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40" w:rsidRDefault="00700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1340" w:rsidRDefault="007007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Менеджмент </w:t>
            </w:r>
          </w:p>
        </w:tc>
      </w:tr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5811" w:type="dxa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21340" w:rsidRDefault="00C21340">
            <w:pPr>
              <w:rPr>
                <w:sz w:val="24"/>
                <w:szCs w:val="24"/>
              </w:rPr>
            </w:pPr>
          </w:p>
        </w:tc>
      </w:tr>
      <w:tr w:rsidR="00C21340">
        <w:tc>
          <w:tcPr>
            <w:tcW w:w="3261" w:type="dxa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1340" w:rsidRDefault="007007E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21340">
        <w:tc>
          <w:tcPr>
            <w:tcW w:w="10490" w:type="dxa"/>
            <w:gridSpan w:val="3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2. Целенаправленность управления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 xml:space="preserve">Функции менеджмента. </w:t>
            </w:r>
            <w:r>
              <w:rPr>
                <w:bCs/>
                <w:sz w:val="24"/>
                <w:szCs w:val="24"/>
              </w:rPr>
              <w:t>Планирование как функция менеджмента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bCs/>
                <w:sz w:val="24"/>
                <w:szCs w:val="24"/>
              </w:rPr>
              <w:t>Управленческие решения:</w:t>
            </w:r>
            <w:r>
              <w:rPr>
                <w:sz w:val="24"/>
                <w:szCs w:val="24"/>
              </w:rPr>
              <w:t xml:space="preserve"> процесс принятия и реализации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Лидерство в </w:t>
            </w:r>
            <w:r>
              <w:rPr>
                <w:sz w:val="24"/>
                <w:szCs w:val="24"/>
              </w:rPr>
              <w:t>менеджменте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C21340">
        <w:tc>
          <w:tcPr>
            <w:tcW w:w="10490" w:type="dxa"/>
            <w:gridSpan w:val="3"/>
            <w:shd w:val="clear" w:color="auto" w:fill="FFFFFF" w:themeFill="background1"/>
          </w:tcPr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C21340">
        <w:tc>
          <w:tcPr>
            <w:tcW w:w="10490" w:type="dxa"/>
            <w:gridSpan w:val="3"/>
            <w:shd w:val="clear" w:color="auto" w:fill="E7E6E6" w:themeFill="background2"/>
          </w:tcPr>
          <w:p w:rsidR="00C21340" w:rsidRDefault="007007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1340" w:rsidRDefault="007007E7">
            <w:pPr>
              <w:pStyle w:val="aff6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Райченко, А. В. Менеджмент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В. Райченко, И. В. Хохлова. - </w:t>
            </w:r>
            <w:proofErr w:type="gramStart"/>
            <w:r>
              <w:t>Москва :</w:t>
            </w:r>
            <w:proofErr w:type="gramEnd"/>
            <w:r>
              <w:t xml:space="preserve"> ИНФРА-М, 2016. - 368 с. </w:t>
            </w:r>
            <w:hyperlink r:id="rId6">
              <w:r>
                <w:rPr>
                  <w:rStyle w:val="-"/>
                </w:rPr>
                <w:t>http://znanium.com/go.php?id=553544</w:t>
              </w:r>
            </w:hyperlink>
          </w:p>
          <w:p w:rsidR="00C21340" w:rsidRDefault="00C213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21340" w:rsidRDefault="007007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21340" w:rsidRDefault="007007E7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>
              <w:t xml:space="preserve">Аникин, Б. А. Аутсорсинг и </w:t>
            </w:r>
            <w:proofErr w:type="spellStart"/>
            <w:r>
              <w:t>аутстаффинг</w:t>
            </w:r>
            <w:proofErr w:type="spellEnd"/>
            <w:r>
              <w:t>: высокие технологии менеджмента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образовательных организаций высшего образования / Б. А. Аникин, И. Л. Рудая.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2017. -</w:t>
            </w:r>
            <w:r>
              <w:t xml:space="preserve"> 330 с. </w:t>
            </w:r>
            <w:hyperlink r:id="rId7">
              <w:r>
                <w:rPr>
                  <w:rStyle w:val="-"/>
                </w:rPr>
                <w:t>http://znanium.com/go.php?id=770810</w:t>
              </w:r>
            </w:hyperlink>
          </w:p>
          <w:p w:rsidR="00C21340" w:rsidRDefault="007007E7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>
              <w:t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</w:t>
            </w:r>
            <w:r>
              <w:t>мчивости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З. В. Брагина, Н. Ю. Андреева. - </w:t>
            </w:r>
            <w:proofErr w:type="gramStart"/>
            <w:r>
              <w:t>Москва :</w:t>
            </w:r>
            <w:proofErr w:type="gramEnd"/>
            <w:r>
              <w:t xml:space="preserve"> ИНФРА-М, 2018. - 198 с. http://znanium.com/go.php?id=924763</w:t>
            </w:r>
          </w:p>
          <w:p w:rsidR="00C21340" w:rsidRDefault="007007E7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proofErr w:type="spellStart"/>
            <w:r>
              <w:t>Лапуста</w:t>
            </w:r>
            <w:proofErr w:type="spellEnd"/>
            <w:r>
              <w:t>, М. Г. Предпринимательство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по управленческим дисциплинам / М</w:t>
            </w:r>
            <w:r>
              <w:t xml:space="preserve">. Г. </w:t>
            </w:r>
            <w:proofErr w:type="spellStart"/>
            <w:r>
              <w:t>Лапуста</w:t>
            </w:r>
            <w:proofErr w:type="spellEnd"/>
            <w:r>
              <w:t xml:space="preserve">. - Изд. </w:t>
            </w:r>
            <w:proofErr w:type="spellStart"/>
            <w:r>
              <w:t>испр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- 384 с. </w:t>
            </w:r>
            <w:hyperlink r:id="rId8">
              <w:r>
                <w:rPr>
                  <w:rStyle w:val="-"/>
                </w:rPr>
                <w:t>http://znanium.com/go.php?id=1002467</w:t>
              </w:r>
            </w:hyperlink>
          </w:p>
          <w:p w:rsidR="00C21340" w:rsidRDefault="007007E7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proofErr w:type="spellStart"/>
            <w:r>
              <w:t>Хейзер</w:t>
            </w:r>
            <w:proofErr w:type="spellEnd"/>
            <w:r>
              <w:t>, Д. Операционный менеджмент [Текст</w:t>
            </w:r>
            <w:proofErr w:type="gramStart"/>
            <w:r>
              <w:t>] :</w:t>
            </w:r>
            <w:proofErr w:type="gramEnd"/>
            <w:r>
              <w:t xml:space="preserve"> учебник для слушателей, обучающихся по программам "Масте</w:t>
            </w:r>
            <w:r>
              <w:t xml:space="preserve">р делового администрирования" / Дж. </w:t>
            </w:r>
            <w:proofErr w:type="spellStart"/>
            <w:r>
              <w:t>Хейзер</w:t>
            </w:r>
            <w:proofErr w:type="spellEnd"/>
            <w:r>
              <w:t>, Б. Рендер ; [пер. с англ. И. Малковой ; под ред. А. Чернова]. - 10-е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2016. - 1056 с. 3экз.</w:t>
            </w:r>
          </w:p>
        </w:tc>
      </w:tr>
      <w:tr w:rsidR="00C21340">
        <w:tc>
          <w:tcPr>
            <w:tcW w:w="10490" w:type="dxa"/>
            <w:gridSpan w:val="3"/>
            <w:shd w:val="clear" w:color="auto" w:fill="E7E6E6" w:themeFill="background2"/>
          </w:tcPr>
          <w:p w:rsidR="00C21340" w:rsidRDefault="007007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21340" w:rsidRDefault="007007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</w:t>
            </w:r>
            <w:r>
              <w:rPr>
                <w:color w:val="000000"/>
                <w:sz w:val="24"/>
                <w:szCs w:val="24"/>
              </w:rPr>
              <w:t xml:space="preserve">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21340" w:rsidRDefault="007007E7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</w:t>
            </w:r>
            <w:r>
              <w:rPr>
                <w:color w:val="000000"/>
                <w:sz w:val="24"/>
                <w:szCs w:val="24"/>
              </w:rPr>
              <w:t xml:space="preserve">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 Соглашение № СК-281 от 7 июня 2017. Дата заключения — 07.06.2017.</w:t>
            </w:r>
          </w:p>
          <w:p w:rsidR="00C21340" w:rsidRDefault="00700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</w:t>
            </w:r>
            <w:r>
              <w:rPr>
                <w:b/>
                <w:sz w:val="24"/>
                <w:szCs w:val="24"/>
              </w:rPr>
              <w:t>сурсов информационно-телекоммуникационной сети «Интернет»:</w:t>
            </w:r>
          </w:p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21340" w:rsidRDefault="007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1340">
        <w:tc>
          <w:tcPr>
            <w:tcW w:w="10490" w:type="dxa"/>
            <w:gridSpan w:val="3"/>
            <w:shd w:val="clear" w:color="auto" w:fill="E7E6E6" w:themeFill="background2"/>
          </w:tcPr>
          <w:p w:rsidR="00C21340" w:rsidRDefault="007007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21340">
        <w:tc>
          <w:tcPr>
            <w:tcW w:w="10490" w:type="dxa"/>
            <w:gridSpan w:val="3"/>
            <w:shd w:val="clear" w:color="auto" w:fill="E7E6E6" w:themeFill="background2"/>
          </w:tcPr>
          <w:p w:rsidR="00C21340" w:rsidRDefault="007007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1340">
        <w:tc>
          <w:tcPr>
            <w:tcW w:w="10490" w:type="dxa"/>
            <w:gridSpan w:val="3"/>
            <w:shd w:val="clear" w:color="auto" w:fill="auto"/>
          </w:tcPr>
          <w:p w:rsidR="00C21340" w:rsidRDefault="007007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9">
              <w:r>
                <w:rPr>
                  <w:rStyle w:val="-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0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0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C21340" w:rsidRDefault="007007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1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</w:t>
            </w:r>
            <w:r>
              <w:rPr>
                <w:sz w:val="24"/>
                <w:szCs w:val="24"/>
              </w:rPr>
              <w:t>тва труда и социальной защиты Российской Федерации от 17 сентября 2014 г. N 647н</w:t>
            </w:r>
          </w:p>
          <w:p w:rsidR="00C21340" w:rsidRDefault="007007E7">
            <w:r>
              <w:rPr>
                <w:sz w:val="24"/>
                <w:szCs w:val="24"/>
              </w:rPr>
              <w:t xml:space="preserve">06.015. </w:t>
            </w:r>
            <w:hyperlink r:id="rId12">
              <w:r>
                <w:rPr>
                  <w:rStyle w:val="-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0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3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21340" w:rsidRDefault="00C21340">
      <w:pPr>
        <w:ind w:left="-284"/>
        <w:rPr>
          <w:sz w:val="24"/>
          <w:szCs w:val="24"/>
        </w:rPr>
      </w:pPr>
    </w:p>
    <w:p w:rsidR="00C21340" w:rsidRDefault="007007E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Н.Ю. Белова </w:t>
      </w:r>
      <w:r>
        <w:rPr>
          <w:sz w:val="16"/>
          <w:szCs w:val="16"/>
          <w:u w:val="single"/>
        </w:rPr>
        <w:t xml:space="preserve"> </w:t>
      </w:r>
    </w:p>
    <w:p w:rsidR="00C21340" w:rsidRDefault="00C21340">
      <w:pPr>
        <w:rPr>
          <w:sz w:val="24"/>
          <w:szCs w:val="24"/>
          <w:u w:val="single"/>
        </w:rPr>
      </w:pPr>
    </w:p>
    <w:p w:rsidR="00C21340" w:rsidRDefault="00C21340">
      <w:pPr>
        <w:rPr>
          <w:sz w:val="24"/>
          <w:szCs w:val="24"/>
        </w:rPr>
      </w:pPr>
    </w:p>
    <w:p w:rsidR="00C21340" w:rsidRDefault="00C21340">
      <w:pPr>
        <w:rPr>
          <w:sz w:val="24"/>
          <w:szCs w:val="24"/>
        </w:rPr>
      </w:pPr>
    </w:p>
    <w:p w:rsidR="00C21340" w:rsidRDefault="00C21340" w:rsidP="007007E7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C21340" w:rsidRDefault="00C21340">
      <w:pPr>
        <w:jc w:val="center"/>
      </w:pPr>
    </w:p>
    <w:sectPr w:rsidR="00C213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33AF"/>
    <w:multiLevelType w:val="multilevel"/>
    <w:tmpl w:val="00783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772593"/>
    <w:multiLevelType w:val="multilevel"/>
    <w:tmpl w:val="3D902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51BBD"/>
    <w:multiLevelType w:val="multilevel"/>
    <w:tmpl w:val="9288E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40"/>
    <w:rsid w:val="007007E7"/>
    <w:rsid w:val="00C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5E33"/>
  <w15:docId w15:val="{C4703CC2-18BD-4C1E-A968-9B34DBD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C19AF"/>
    <w:rPr>
      <w:color w:val="954F72" w:themeColor="followedHyperlink"/>
      <w:u w:val="single"/>
    </w:rPr>
  </w:style>
  <w:style w:type="character" w:customStyle="1" w:styleId="aff0">
    <w:name w:val="Гипертекстовая ссылка"/>
    <w:basedOn w:val="a0"/>
    <w:uiPriority w:val="99"/>
    <w:qFormat/>
    <w:rsid w:val="00E4624B"/>
    <w:rPr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color w:val="00000A"/>
      <w:sz w:val="24"/>
      <w:szCs w:val="24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3">
    <w:name w:val="List"/>
    <w:basedOn w:val="Textbody0"/>
    <w:rsid w:val="006578D6"/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67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70810" TargetMode="External"/><Relationship Id="rId12" Type="http://schemas.openxmlformats.org/officeDocument/2006/relationships/hyperlink" Target="http://ivo.garant.ru/document?id=70736292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3544" TargetMode="External"/><Relationship Id="rId11" Type="http://schemas.openxmlformats.org/officeDocument/2006/relationships/hyperlink" Target="http://ivo.garant.ru/document?id=70736292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4478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47858&amp;sub=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0366-385E-4BAC-8CE8-4602977D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2020-03-16T04:19:00Z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