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85" w:rsidRPr="00CB2C49" w:rsidRDefault="00C55585" w:rsidP="00C5558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55585" w:rsidRPr="00CB2C49" w:rsidRDefault="00C55585" w:rsidP="00C5558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C55585" w:rsidRPr="00F41493" w:rsidTr="00BB732F">
        <w:tc>
          <w:tcPr>
            <w:tcW w:w="3261" w:type="dxa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C55585" w:rsidRPr="00F41493" w:rsidRDefault="00C55585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Анализ экономического положения организации</w:t>
            </w:r>
          </w:p>
        </w:tc>
      </w:tr>
      <w:tr w:rsidR="00C55585" w:rsidRPr="00F41493" w:rsidTr="00BB732F">
        <w:tc>
          <w:tcPr>
            <w:tcW w:w="3261" w:type="dxa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55585" w:rsidRPr="00F41493" w:rsidRDefault="00C5558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C55585" w:rsidRPr="00F41493" w:rsidRDefault="00C5558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C55585" w:rsidRPr="00F41493" w:rsidTr="00BB732F">
        <w:tc>
          <w:tcPr>
            <w:tcW w:w="3261" w:type="dxa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C55585" w:rsidRPr="00F41493" w:rsidRDefault="00C55585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C55585" w:rsidRPr="00F41493" w:rsidTr="00BB732F">
        <w:tc>
          <w:tcPr>
            <w:tcW w:w="3261" w:type="dxa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C55585" w:rsidRPr="00F41493" w:rsidRDefault="00C55585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C55585" w:rsidRPr="00F41493" w:rsidTr="00BB732F">
        <w:tc>
          <w:tcPr>
            <w:tcW w:w="3261" w:type="dxa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3A6F63" w:rsidRDefault="003A6F6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C55585" w:rsidRDefault="00C55585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3A6F63" w:rsidRPr="00F41493" w:rsidRDefault="003A6F6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C55585" w:rsidRPr="00F41493" w:rsidTr="00BB732F">
        <w:tc>
          <w:tcPr>
            <w:tcW w:w="3261" w:type="dxa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C55585" w:rsidRPr="00F41493" w:rsidRDefault="003A6F63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C55585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C55585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F41493" w:rsidRDefault="00C55585" w:rsidP="00682BB2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682BB2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86966" w:rsidRDefault="00C55585" w:rsidP="00BB732F">
            <w:pPr>
              <w:tabs>
                <w:tab w:val="left" w:pos="-4820"/>
              </w:tabs>
              <w:jc w:val="both"/>
              <w:rPr>
                <w:color w:val="0000FF"/>
                <w:sz w:val="24"/>
                <w:szCs w:val="24"/>
              </w:rPr>
            </w:pPr>
            <w:r w:rsidRPr="00986966">
              <w:rPr>
                <w:sz w:val="24"/>
                <w:szCs w:val="24"/>
              </w:rPr>
              <w:t>Тема 1. Анализ экономического положения организации: способы обработки экономической информации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86966" w:rsidRDefault="00C55585" w:rsidP="00BB732F">
            <w:pPr>
              <w:tabs>
                <w:tab w:val="left" w:pos="-482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86966">
              <w:rPr>
                <w:sz w:val="24"/>
                <w:szCs w:val="24"/>
              </w:rPr>
              <w:t xml:space="preserve">Тема 2. Анализ производства и реализации продукции (товаров, работ, услуг) 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86966" w:rsidRDefault="00C55585" w:rsidP="00BB732F">
            <w:pPr>
              <w:tabs>
                <w:tab w:val="left" w:pos="-482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86966">
              <w:rPr>
                <w:sz w:val="24"/>
                <w:szCs w:val="24"/>
              </w:rPr>
              <w:t>Тема 3. Анализ себестоимости продукции (товаров, работ, услуг)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86966" w:rsidRDefault="00C55585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6966">
              <w:rPr>
                <w:sz w:val="24"/>
                <w:szCs w:val="24"/>
              </w:rPr>
              <w:t>Тема 4. Анализ финансовых результатов деятельности организации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86966" w:rsidRDefault="00C55585" w:rsidP="00BB732F">
            <w:pPr>
              <w:tabs>
                <w:tab w:val="left" w:pos="-4820"/>
              </w:tabs>
              <w:jc w:val="both"/>
              <w:rPr>
                <w:sz w:val="24"/>
                <w:szCs w:val="24"/>
              </w:rPr>
            </w:pPr>
            <w:r w:rsidRPr="00986966">
              <w:rPr>
                <w:sz w:val="24"/>
                <w:szCs w:val="24"/>
              </w:rPr>
              <w:t>Тема 5. Анализ использования трудовых ресурсов организации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86966" w:rsidRDefault="00C55585" w:rsidP="00BB732F">
            <w:pPr>
              <w:tabs>
                <w:tab w:val="left" w:pos="-4820"/>
              </w:tabs>
              <w:jc w:val="both"/>
              <w:rPr>
                <w:sz w:val="24"/>
                <w:szCs w:val="24"/>
              </w:rPr>
            </w:pPr>
            <w:r w:rsidRPr="00986966">
              <w:rPr>
                <w:sz w:val="24"/>
                <w:szCs w:val="24"/>
              </w:rPr>
              <w:t>Тема 6. Анализ использования основных средств и материальных ресурсов организации</w:t>
            </w:r>
          </w:p>
        </w:tc>
      </w:tr>
      <w:tr w:rsidR="00C55585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F41493" w:rsidRDefault="00C55585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F528D5" w:rsidRDefault="00C55585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528D5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E07BD" w:rsidRPr="00EE07BD" w:rsidRDefault="00EE07BD" w:rsidP="00C55585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34" w:firstLine="709"/>
              <w:jc w:val="both"/>
              <w:rPr>
                <w:sz w:val="22"/>
                <w:szCs w:val="22"/>
              </w:rPr>
            </w:pPr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>Савицкая, Г. В. Комплексный анализ хозяйственной деятельности предприятия [Электронный ресурс</w:t>
            </w:r>
            <w:proofErr w:type="gramStart"/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студентов, обучающихся по направлению подготовки 38.03.01 "Экономика" (квалификация (степень) "бакалавр") / Г. В. Савицкая. - 7-е изд., </w:t>
            </w:r>
            <w:proofErr w:type="spellStart"/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EE07BD"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2020. - 608 с. </w:t>
            </w:r>
            <w:hyperlink r:id="rId5" w:tgtFrame="_blank" w:tooltip="читать полный текст" w:history="1">
              <w:r w:rsidRPr="00EE07BD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https://new.znanium.com/catalog/product/1063318</w:t>
              </w:r>
            </w:hyperlink>
          </w:p>
          <w:p w:rsidR="00C55585" w:rsidRPr="00F528D5" w:rsidRDefault="00C55585" w:rsidP="00C55585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34" w:firstLine="709"/>
              <w:jc w:val="both"/>
              <w:rPr>
                <w:sz w:val="22"/>
                <w:szCs w:val="22"/>
              </w:rPr>
            </w:pPr>
            <w:r w:rsidRPr="00F528D5">
              <w:rPr>
                <w:bCs/>
                <w:sz w:val="22"/>
                <w:szCs w:val="22"/>
              </w:rPr>
              <w:t>Экономический</w:t>
            </w:r>
            <w:r w:rsidRPr="00F528D5">
              <w:rPr>
                <w:sz w:val="22"/>
                <w:szCs w:val="22"/>
              </w:rPr>
              <w:t>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[Электронный ресурс</w:t>
            </w:r>
            <w:proofErr w:type="gramStart"/>
            <w:r w:rsidRPr="00F528D5">
              <w:rPr>
                <w:sz w:val="22"/>
                <w:szCs w:val="22"/>
              </w:rPr>
              <w:t>] :</w:t>
            </w:r>
            <w:proofErr w:type="gramEnd"/>
            <w:r w:rsidRPr="00F528D5">
              <w:rPr>
                <w:sz w:val="22"/>
                <w:szCs w:val="22"/>
              </w:rPr>
              <w:t xml:space="preserve"> учебник : студентам бакалавриата, обучающихся по направлению подготовки «Экономика» (профили «Бухгалтерский учет,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и аудит», «Финансы и кредит», «Мировая экономика», «Налоги и налогообложение», «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 xml:space="preserve"> и управление рисками») / [А. Е. </w:t>
            </w:r>
            <w:proofErr w:type="spellStart"/>
            <w:r w:rsidRPr="00F528D5">
              <w:rPr>
                <w:sz w:val="22"/>
                <w:szCs w:val="22"/>
              </w:rPr>
              <w:t>Суглобов</w:t>
            </w:r>
            <w:proofErr w:type="spellEnd"/>
            <w:r w:rsidRPr="00F528D5">
              <w:rPr>
                <w:sz w:val="22"/>
                <w:szCs w:val="22"/>
              </w:rPr>
              <w:t xml:space="preserve"> [и др.] ; под ред. А. Е. </w:t>
            </w:r>
            <w:proofErr w:type="spellStart"/>
            <w:r w:rsidRPr="00F528D5">
              <w:rPr>
                <w:sz w:val="22"/>
                <w:szCs w:val="22"/>
              </w:rPr>
              <w:t>Суглобова</w:t>
            </w:r>
            <w:proofErr w:type="spellEnd"/>
            <w:r w:rsidRPr="00F528D5">
              <w:rPr>
                <w:sz w:val="22"/>
                <w:szCs w:val="22"/>
              </w:rPr>
              <w:t xml:space="preserve">. - </w:t>
            </w:r>
            <w:proofErr w:type="gramStart"/>
            <w:r w:rsidRPr="00F528D5">
              <w:rPr>
                <w:sz w:val="22"/>
                <w:szCs w:val="22"/>
              </w:rPr>
              <w:t>Москва :</w:t>
            </w:r>
            <w:proofErr w:type="gramEnd"/>
            <w:r w:rsidRPr="00F528D5">
              <w:rPr>
                <w:sz w:val="22"/>
                <w:szCs w:val="22"/>
              </w:rPr>
              <w:t xml:space="preserve"> РИОР: ИНФРА-М, 2019. - 439 с. </w:t>
            </w:r>
            <w:hyperlink r:id="rId6" w:history="1">
              <w:r w:rsidRPr="00F528D5">
                <w:rPr>
                  <w:rStyle w:val="a4"/>
                  <w:i/>
                  <w:iCs/>
                  <w:sz w:val="22"/>
                  <w:szCs w:val="22"/>
                </w:rPr>
                <w:t>http://znanium.com/go.php?id=990330</w:t>
              </w:r>
            </w:hyperlink>
          </w:p>
          <w:p w:rsidR="00C55585" w:rsidRPr="00F528D5" w:rsidRDefault="00C55585" w:rsidP="00C55585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34" w:firstLine="709"/>
              <w:jc w:val="both"/>
              <w:rPr>
                <w:sz w:val="22"/>
                <w:szCs w:val="22"/>
              </w:rPr>
            </w:pPr>
            <w:proofErr w:type="spellStart"/>
            <w:r w:rsidRPr="00F528D5">
              <w:rPr>
                <w:sz w:val="22"/>
                <w:szCs w:val="22"/>
              </w:rPr>
              <w:t>Бороненкова</w:t>
            </w:r>
            <w:proofErr w:type="spellEnd"/>
            <w:r w:rsidRPr="00F528D5">
              <w:rPr>
                <w:sz w:val="22"/>
                <w:szCs w:val="22"/>
              </w:rPr>
              <w:t>, С. А. </w:t>
            </w:r>
            <w:r w:rsidRPr="00F528D5">
              <w:rPr>
                <w:bCs/>
                <w:sz w:val="22"/>
                <w:szCs w:val="22"/>
              </w:rPr>
              <w:t>Комплексный</w:t>
            </w:r>
            <w:r w:rsidRPr="00F528D5">
              <w:rPr>
                <w:sz w:val="22"/>
                <w:szCs w:val="22"/>
              </w:rPr>
              <w:t> финансовый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в управлении предприятием [Электронный ресурс</w:t>
            </w:r>
            <w:proofErr w:type="gramStart"/>
            <w:r w:rsidRPr="00F528D5">
              <w:rPr>
                <w:sz w:val="22"/>
                <w:szCs w:val="22"/>
              </w:rPr>
              <w:t>] :</w:t>
            </w:r>
            <w:proofErr w:type="gramEnd"/>
            <w:r w:rsidRPr="00F528D5">
              <w:rPr>
                <w:sz w:val="22"/>
                <w:szCs w:val="22"/>
              </w:rPr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F528D5">
              <w:rPr>
                <w:sz w:val="22"/>
                <w:szCs w:val="22"/>
              </w:rPr>
              <w:t>Бороненкова</w:t>
            </w:r>
            <w:proofErr w:type="spellEnd"/>
            <w:r w:rsidRPr="00F528D5">
              <w:rPr>
                <w:sz w:val="22"/>
                <w:szCs w:val="22"/>
              </w:rPr>
              <w:t xml:space="preserve">, М. В. Мельник. - </w:t>
            </w:r>
            <w:proofErr w:type="gramStart"/>
            <w:r w:rsidRPr="00F528D5">
              <w:rPr>
                <w:sz w:val="22"/>
                <w:szCs w:val="22"/>
              </w:rPr>
              <w:t>Москва :</w:t>
            </w:r>
            <w:proofErr w:type="gramEnd"/>
            <w:r w:rsidRPr="00F528D5">
              <w:rPr>
                <w:sz w:val="22"/>
                <w:szCs w:val="22"/>
              </w:rPr>
              <w:t xml:space="preserve"> ФОРУМ: ИНФРА-М, 2018. - 335 с. </w:t>
            </w:r>
            <w:hyperlink r:id="rId7" w:history="1">
              <w:r w:rsidRPr="00F528D5">
                <w:rPr>
                  <w:rStyle w:val="a4"/>
                  <w:i/>
                  <w:iCs/>
                  <w:sz w:val="22"/>
                  <w:szCs w:val="22"/>
                </w:rPr>
                <w:t>http://znanium.com/go.php?id=967054</w:t>
              </w:r>
            </w:hyperlink>
          </w:p>
          <w:p w:rsidR="00C55585" w:rsidRPr="00F528D5" w:rsidRDefault="00C55585" w:rsidP="00C55585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34" w:firstLine="709"/>
              <w:jc w:val="both"/>
              <w:rPr>
                <w:sz w:val="22"/>
                <w:szCs w:val="22"/>
              </w:rPr>
            </w:pPr>
            <w:proofErr w:type="spellStart"/>
            <w:r w:rsidRPr="00F528D5">
              <w:rPr>
                <w:sz w:val="22"/>
                <w:szCs w:val="22"/>
              </w:rPr>
              <w:t>Прыкина</w:t>
            </w:r>
            <w:proofErr w:type="spellEnd"/>
            <w:r w:rsidRPr="00F528D5">
              <w:rPr>
                <w:sz w:val="22"/>
                <w:szCs w:val="22"/>
              </w:rPr>
              <w:t>, Л. В. </w:t>
            </w:r>
            <w:r w:rsidRPr="00F528D5">
              <w:rPr>
                <w:bCs/>
                <w:sz w:val="22"/>
                <w:szCs w:val="22"/>
              </w:rPr>
              <w:t>Экономический</w:t>
            </w:r>
            <w:r w:rsidRPr="00F528D5">
              <w:rPr>
                <w:sz w:val="22"/>
                <w:szCs w:val="22"/>
              </w:rPr>
              <w:t>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предприятия [Электронный ресурс</w:t>
            </w:r>
            <w:proofErr w:type="gramStart"/>
            <w:r w:rsidRPr="00F528D5">
              <w:rPr>
                <w:sz w:val="22"/>
                <w:szCs w:val="22"/>
              </w:rPr>
              <w:t>] :</w:t>
            </w:r>
            <w:proofErr w:type="gramEnd"/>
            <w:r w:rsidRPr="00F528D5">
              <w:rPr>
                <w:sz w:val="22"/>
                <w:szCs w:val="22"/>
              </w:rPr>
              <w:t xml:space="preserve"> учебник для студентов вузов, обучающихся по направлению подготовки "Экономика" (квалификация «бакалавр») / Л. В. </w:t>
            </w:r>
            <w:proofErr w:type="spellStart"/>
            <w:r w:rsidRPr="00F528D5">
              <w:rPr>
                <w:sz w:val="22"/>
                <w:szCs w:val="22"/>
              </w:rPr>
              <w:t>Прыкина</w:t>
            </w:r>
            <w:proofErr w:type="spellEnd"/>
            <w:r w:rsidRPr="00F528D5">
              <w:rPr>
                <w:sz w:val="22"/>
                <w:szCs w:val="22"/>
              </w:rPr>
              <w:t xml:space="preserve">. - </w:t>
            </w:r>
            <w:proofErr w:type="gramStart"/>
            <w:r w:rsidRPr="00F528D5">
              <w:rPr>
                <w:sz w:val="22"/>
                <w:szCs w:val="22"/>
              </w:rPr>
              <w:t>Москва :</w:t>
            </w:r>
            <w:proofErr w:type="gramEnd"/>
            <w:r w:rsidRPr="00F528D5">
              <w:rPr>
                <w:sz w:val="22"/>
                <w:szCs w:val="22"/>
              </w:rPr>
              <w:t xml:space="preserve"> Дашков и К°, 2018. - 256 с. </w:t>
            </w:r>
            <w:hyperlink r:id="rId8" w:history="1">
              <w:r w:rsidRPr="00F528D5">
                <w:rPr>
                  <w:rStyle w:val="a4"/>
                  <w:i/>
                  <w:iCs/>
                  <w:sz w:val="22"/>
                  <w:szCs w:val="22"/>
                </w:rPr>
                <w:t>http://znanium.com/go.php?id=532946</w:t>
              </w:r>
            </w:hyperlink>
          </w:p>
          <w:p w:rsidR="00C55585" w:rsidRPr="00F528D5" w:rsidRDefault="00C55585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C55585" w:rsidRPr="00F528D5" w:rsidRDefault="00C55585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528D5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C55585" w:rsidRPr="00F528D5" w:rsidRDefault="00C55585" w:rsidP="00C55585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F528D5">
              <w:rPr>
                <w:sz w:val="22"/>
                <w:szCs w:val="22"/>
              </w:rPr>
              <w:t>Агеева, Ольга Андреевна. Бухгалтерский учет и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[Электронный ресурс</w:t>
            </w:r>
            <w:proofErr w:type="gramStart"/>
            <w:r w:rsidRPr="00F528D5">
              <w:rPr>
                <w:sz w:val="22"/>
                <w:szCs w:val="22"/>
              </w:rPr>
              <w:t>] :</w:t>
            </w:r>
            <w:proofErr w:type="gramEnd"/>
            <w:r w:rsidRPr="00F528D5">
              <w:rPr>
                <w:sz w:val="22"/>
                <w:szCs w:val="22"/>
              </w:rPr>
              <w:t xml:space="preserve"> учебник для академического бакалавриата : для студентов вузов, обучающихся по экономическим направлениям : [в 2 ч.]. Ч. 2. - </w:t>
            </w:r>
            <w:proofErr w:type="gramStart"/>
            <w:r w:rsidRPr="00F528D5">
              <w:rPr>
                <w:sz w:val="22"/>
                <w:szCs w:val="22"/>
              </w:rPr>
              <w:t>Москва :</w:t>
            </w:r>
            <w:proofErr w:type="gramEnd"/>
            <w:r w:rsidRPr="00F528D5">
              <w:rPr>
                <w:sz w:val="22"/>
                <w:szCs w:val="22"/>
              </w:rPr>
              <w:t xml:space="preserve"> </w:t>
            </w:r>
            <w:proofErr w:type="spellStart"/>
            <w:r w:rsidRPr="00F528D5">
              <w:rPr>
                <w:sz w:val="22"/>
                <w:szCs w:val="22"/>
              </w:rPr>
              <w:t>Юрайт</w:t>
            </w:r>
            <w:proofErr w:type="spellEnd"/>
            <w:r w:rsidRPr="00F528D5">
              <w:rPr>
                <w:sz w:val="22"/>
                <w:szCs w:val="22"/>
              </w:rPr>
              <w:t>, 2018. - 240 с. </w:t>
            </w:r>
            <w:hyperlink r:id="rId9" w:history="1">
              <w:r w:rsidRPr="00F528D5">
                <w:rPr>
                  <w:rStyle w:val="a4"/>
                  <w:i/>
                  <w:iCs/>
                  <w:sz w:val="22"/>
                  <w:szCs w:val="22"/>
                </w:rPr>
                <w:t>http://www.biblio-online.ru/book/E99D29EA-0768-4A97-8E3E-DCB57C9C636C</w:t>
              </w:r>
            </w:hyperlink>
          </w:p>
          <w:p w:rsidR="00C55585" w:rsidRPr="00F528D5" w:rsidRDefault="00C55585" w:rsidP="00C55585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F528D5">
              <w:rPr>
                <w:sz w:val="22"/>
                <w:szCs w:val="22"/>
              </w:rPr>
              <w:t>Александров, О. А. </w:t>
            </w:r>
            <w:r w:rsidRPr="00F528D5">
              <w:rPr>
                <w:bCs/>
                <w:sz w:val="22"/>
                <w:szCs w:val="22"/>
              </w:rPr>
              <w:t>Экономический</w:t>
            </w:r>
            <w:r w:rsidRPr="00F528D5">
              <w:rPr>
                <w:sz w:val="22"/>
                <w:szCs w:val="22"/>
              </w:rPr>
              <w:t>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[Электронный ресурс</w:t>
            </w:r>
            <w:proofErr w:type="gramStart"/>
            <w:r w:rsidRPr="00F528D5">
              <w:rPr>
                <w:sz w:val="22"/>
                <w:szCs w:val="22"/>
              </w:rPr>
              <w:t>] :</w:t>
            </w:r>
            <w:proofErr w:type="gramEnd"/>
            <w:r w:rsidRPr="00F528D5"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 w:rsidRPr="00F528D5">
              <w:rPr>
                <w:sz w:val="22"/>
                <w:szCs w:val="22"/>
              </w:rPr>
              <w:t>Москва :</w:t>
            </w:r>
            <w:proofErr w:type="gramEnd"/>
            <w:r w:rsidRPr="00F528D5">
              <w:rPr>
                <w:sz w:val="22"/>
                <w:szCs w:val="22"/>
              </w:rPr>
              <w:t xml:space="preserve"> ИНФРА-М, 2018. - 179 с. </w:t>
            </w:r>
            <w:hyperlink r:id="rId10" w:history="1">
              <w:r w:rsidRPr="00F528D5">
                <w:rPr>
                  <w:rStyle w:val="a4"/>
                  <w:i/>
                  <w:iCs/>
                  <w:sz w:val="22"/>
                  <w:szCs w:val="22"/>
                </w:rPr>
                <w:t>http://znanium.com/go.php?id=906427</w:t>
              </w:r>
            </w:hyperlink>
          </w:p>
          <w:p w:rsidR="00C55585" w:rsidRPr="00F41493" w:rsidRDefault="00C55585" w:rsidP="00BB732F">
            <w:pPr>
              <w:tabs>
                <w:tab w:val="left" w:pos="195"/>
                <w:tab w:val="num" w:pos="360"/>
              </w:tabs>
              <w:ind w:firstLine="743"/>
              <w:jc w:val="both"/>
              <w:rPr>
                <w:sz w:val="22"/>
                <w:szCs w:val="22"/>
              </w:rPr>
            </w:pPr>
            <w:r w:rsidRPr="00F528D5">
              <w:rPr>
                <w:sz w:val="22"/>
                <w:szCs w:val="22"/>
              </w:rPr>
              <w:t>Аскеров, П. Ф. </w:t>
            </w:r>
            <w:r w:rsidRPr="00F528D5">
              <w:rPr>
                <w:bCs/>
                <w:sz w:val="22"/>
                <w:szCs w:val="22"/>
              </w:rPr>
              <w:t>Анализ</w:t>
            </w:r>
            <w:r w:rsidRPr="00F528D5">
              <w:rPr>
                <w:sz w:val="22"/>
                <w:szCs w:val="22"/>
              </w:rPr>
              <w:t> и диагностика финансово-хозяйственной деятельности организации [Электронный ресурс</w:t>
            </w:r>
            <w:proofErr w:type="gramStart"/>
            <w:r w:rsidRPr="00F528D5">
              <w:rPr>
                <w:sz w:val="22"/>
                <w:szCs w:val="22"/>
              </w:rPr>
              <w:t>] :</w:t>
            </w:r>
            <w:proofErr w:type="gramEnd"/>
            <w:r w:rsidRPr="00F528D5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</w:t>
            </w:r>
            <w:proofErr w:type="spellStart"/>
            <w:r w:rsidRPr="00F528D5">
              <w:rPr>
                <w:sz w:val="22"/>
                <w:szCs w:val="22"/>
              </w:rPr>
              <w:t>Кибиров</w:t>
            </w:r>
            <w:proofErr w:type="spellEnd"/>
            <w:r w:rsidRPr="00F528D5">
              <w:rPr>
                <w:sz w:val="22"/>
                <w:szCs w:val="22"/>
              </w:rPr>
              <w:t xml:space="preserve"> ; под общ. ред. П. Ф. </w:t>
            </w:r>
            <w:proofErr w:type="spellStart"/>
            <w:r w:rsidRPr="00F528D5">
              <w:rPr>
                <w:sz w:val="22"/>
                <w:szCs w:val="22"/>
              </w:rPr>
              <w:t>Аскерова</w:t>
            </w:r>
            <w:proofErr w:type="spellEnd"/>
            <w:r w:rsidRPr="00F528D5">
              <w:rPr>
                <w:sz w:val="22"/>
                <w:szCs w:val="22"/>
              </w:rPr>
              <w:t xml:space="preserve">. - </w:t>
            </w:r>
            <w:proofErr w:type="gramStart"/>
            <w:r w:rsidRPr="00F528D5">
              <w:rPr>
                <w:sz w:val="22"/>
                <w:szCs w:val="22"/>
              </w:rPr>
              <w:t>Москва :</w:t>
            </w:r>
            <w:proofErr w:type="gramEnd"/>
            <w:r w:rsidRPr="00F528D5">
              <w:rPr>
                <w:sz w:val="22"/>
                <w:szCs w:val="22"/>
              </w:rPr>
              <w:t xml:space="preserve"> ИНФРА-М, 2015. - 176 с. </w:t>
            </w:r>
            <w:hyperlink r:id="rId11" w:history="1">
              <w:r w:rsidRPr="00F528D5">
                <w:rPr>
                  <w:rStyle w:val="a4"/>
                  <w:i/>
                  <w:iCs/>
                  <w:sz w:val="22"/>
                  <w:szCs w:val="22"/>
                </w:rPr>
                <w:t>http://znanium.com/go.php?id=457326</w:t>
              </w:r>
            </w:hyperlink>
          </w:p>
        </w:tc>
      </w:tr>
      <w:tr w:rsidR="00C55585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F41493" w:rsidRDefault="00C55585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F41493" w:rsidRDefault="00C55585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55585" w:rsidRPr="00F41493" w:rsidRDefault="00C55585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 xml:space="preserve">Контракт на </w:t>
            </w:r>
            <w:r w:rsidRPr="00F41493">
              <w:rPr>
                <w:sz w:val="22"/>
                <w:szCs w:val="22"/>
              </w:rPr>
              <w:lastRenderedPageBreak/>
              <w:t>выполнение работ для нужд УРГЭУ № 35-У/2018 от «13» июня 2018 г.</w:t>
            </w:r>
          </w:p>
          <w:p w:rsidR="00C55585" w:rsidRPr="00F41493" w:rsidRDefault="00C55585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55585" w:rsidRPr="00F41493" w:rsidRDefault="00C55585" w:rsidP="00BB732F">
            <w:pPr>
              <w:rPr>
                <w:b/>
                <w:sz w:val="22"/>
                <w:szCs w:val="22"/>
              </w:rPr>
            </w:pPr>
          </w:p>
          <w:p w:rsidR="00C55585" w:rsidRPr="00F41493" w:rsidRDefault="00C55585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5585" w:rsidRPr="00F41493" w:rsidRDefault="00C5558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55585" w:rsidRPr="00F41493" w:rsidRDefault="00C5558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55585" w:rsidRPr="00F41493" w:rsidRDefault="00C55585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55585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F41493" w:rsidRDefault="00C55585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0A406B" w:rsidRDefault="00C55585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55585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F41493" w:rsidRDefault="00C55585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55585" w:rsidRPr="00F41493" w:rsidTr="00BB732F">
        <w:tc>
          <w:tcPr>
            <w:tcW w:w="9923" w:type="dxa"/>
            <w:gridSpan w:val="3"/>
          </w:tcPr>
          <w:p w:rsidR="00C55585" w:rsidRPr="0095481A" w:rsidRDefault="00C55585" w:rsidP="00954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5481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C55585" w:rsidRDefault="00C55585" w:rsidP="00C55585">
      <w:pPr>
        <w:ind w:left="-284"/>
        <w:rPr>
          <w:sz w:val="24"/>
          <w:szCs w:val="24"/>
        </w:rPr>
      </w:pPr>
    </w:p>
    <w:p w:rsidR="00C55585" w:rsidRPr="006D4595" w:rsidRDefault="00C55585" w:rsidP="00C55585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Анисимов Андрей Леонидович,</w:t>
      </w:r>
    </w:p>
    <w:p w:rsidR="00C55585" w:rsidRDefault="00C55585" w:rsidP="00C555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к.э.н., доцент</w:t>
      </w:r>
    </w:p>
    <w:p w:rsidR="00C55585" w:rsidRDefault="00C55585" w:rsidP="00C55585">
      <w:pPr>
        <w:rPr>
          <w:sz w:val="24"/>
          <w:szCs w:val="24"/>
        </w:rPr>
      </w:pPr>
    </w:p>
    <w:p w:rsidR="0095481A" w:rsidRDefault="0095481A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2A1D" w:rsidRPr="00F528D5" w:rsidRDefault="00CC2A1D" w:rsidP="00CC2A1D">
      <w:pPr>
        <w:jc w:val="center"/>
        <w:rPr>
          <w:b/>
          <w:sz w:val="24"/>
          <w:szCs w:val="24"/>
        </w:rPr>
      </w:pPr>
      <w:r w:rsidRPr="00F528D5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CC2A1D" w:rsidRPr="00F528D5" w:rsidRDefault="00CC2A1D" w:rsidP="00CC2A1D">
      <w:pPr>
        <w:jc w:val="center"/>
        <w:rPr>
          <w:sz w:val="24"/>
          <w:szCs w:val="24"/>
        </w:rPr>
      </w:pP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C2A1D" w:rsidRPr="00F528D5" w:rsidTr="00BB732F">
        <w:tc>
          <w:tcPr>
            <w:tcW w:w="3261" w:type="dxa"/>
            <w:shd w:val="clear" w:color="auto" w:fill="E7E6E6" w:themeFill="background2"/>
          </w:tcPr>
          <w:p w:rsidR="00CC2A1D" w:rsidRPr="00F528D5" w:rsidRDefault="00CC2A1D" w:rsidP="00BB732F">
            <w:pPr>
              <w:rPr>
                <w:b/>
                <w:i/>
                <w:sz w:val="24"/>
                <w:szCs w:val="24"/>
              </w:rPr>
            </w:pPr>
            <w:r w:rsidRPr="00F528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</w:tcPr>
          <w:p w:rsidR="00CC2A1D" w:rsidRPr="00F528D5" w:rsidRDefault="00CC2A1D" w:rsidP="00BB732F">
            <w:pPr>
              <w:rPr>
                <w:sz w:val="24"/>
                <w:szCs w:val="24"/>
              </w:rPr>
            </w:pPr>
            <w:r w:rsidRPr="00F528D5">
              <w:rPr>
                <w:b/>
                <w:color w:val="0000FF"/>
                <w:sz w:val="24"/>
                <w:szCs w:val="24"/>
              </w:rPr>
              <w:t xml:space="preserve">Анализ экономического положения организации </w:t>
            </w:r>
          </w:p>
        </w:tc>
      </w:tr>
      <w:tr w:rsidR="00CC2A1D" w:rsidRPr="00F528D5" w:rsidTr="00BB732F">
        <w:tc>
          <w:tcPr>
            <w:tcW w:w="3261" w:type="dxa"/>
            <w:shd w:val="clear" w:color="auto" w:fill="E7E6E6" w:themeFill="background2"/>
          </w:tcPr>
          <w:p w:rsidR="00CC2A1D" w:rsidRPr="00F528D5" w:rsidRDefault="00CC2A1D" w:rsidP="00BB732F">
            <w:pPr>
              <w:rPr>
                <w:b/>
                <w:i/>
                <w:sz w:val="24"/>
                <w:szCs w:val="24"/>
              </w:rPr>
            </w:pPr>
            <w:r w:rsidRPr="00F528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662" w:type="dxa"/>
          </w:tcPr>
          <w:p w:rsidR="00CC2A1D" w:rsidRPr="00F528D5" w:rsidRDefault="00CC2A1D" w:rsidP="00BB732F">
            <w:pPr>
              <w:rPr>
                <w:sz w:val="24"/>
                <w:szCs w:val="24"/>
              </w:rPr>
            </w:pPr>
            <w:r w:rsidRPr="00F528D5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CC2A1D" w:rsidRPr="00F528D5" w:rsidTr="00BB732F">
        <w:tc>
          <w:tcPr>
            <w:tcW w:w="3261" w:type="dxa"/>
            <w:shd w:val="clear" w:color="auto" w:fill="E7E6E6" w:themeFill="background2"/>
          </w:tcPr>
          <w:p w:rsidR="00CC2A1D" w:rsidRPr="00F528D5" w:rsidRDefault="00CC2A1D" w:rsidP="00BB732F">
            <w:pPr>
              <w:rPr>
                <w:b/>
                <w:i/>
                <w:sz w:val="24"/>
                <w:szCs w:val="24"/>
              </w:rPr>
            </w:pPr>
            <w:r w:rsidRPr="00F528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</w:tcPr>
          <w:p w:rsidR="00CC2A1D" w:rsidRPr="00F528D5" w:rsidRDefault="00CC2A1D" w:rsidP="00BB732F">
            <w:pPr>
              <w:rPr>
                <w:sz w:val="24"/>
                <w:szCs w:val="24"/>
              </w:rPr>
            </w:pPr>
            <w:r w:rsidRPr="00F528D5">
              <w:rPr>
                <w:sz w:val="22"/>
                <w:szCs w:val="22"/>
              </w:rPr>
              <w:t>Бизнес-аналитика</w:t>
            </w:r>
          </w:p>
        </w:tc>
      </w:tr>
      <w:tr w:rsidR="00CC2A1D" w:rsidRPr="00F528D5" w:rsidTr="00BB732F">
        <w:tc>
          <w:tcPr>
            <w:tcW w:w="3261" w:type="dxa"/>
            <w:shd w:val="clear" w:color="auto" w:fill="E7E6E6" w:themeFill="background2"/>
          </w:tcPr>
          <w:p w:rsidR="00CC2A1D" w:rsidRPr="00F528D5" w:rsidRDefault="00CC2A1D" w:rsidP="00BB732F">
            <w:pPr>
              <w:rPr>
                <w:b/>
                <w:i/>
                <w:sz w:val="24"/>
                <w:szCs w:val="24"/>
              </w:rPr>
            </w:pPr>
            <w:r w:rsidRPr="00F528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C2A1D" w:rsidRPr="00F528D5" w:rsidRDefault="00AC4029" w:rsidP="00BB73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CC2A1D" w:rsidRPr="00F528D5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CC2A1D" w:rsidRPr="00F528D5" w:rsidTr="00BB732F">
        <w:tc>
          <w:tcPr>
            <w:tcW w:w="9923" w:type="dxa"/>
            <w:gridSpan w:val="2"/>
            <w:shd w:val="clear" w:color="auto" w:fill="E7E6E6" w:themeFill="background2"/>
          </w:tcPr>
          <w:p w:rsidR="00CC2A1D" w:rsidRPr="00F528D5" w:rsidRDefault="00CC2A1D" w:rsidP="00BB732F">
            <w:pPr>
              <w:rPr>
                <w:b/>
                <w:i/>
                <w:sz w:val="24"/>
                <w:szCs w:val="24"/>
              </w:rPr>
            </w:pPr>
            <w:r w:rsidRPr="00F528D5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C2A1D" w:rsidRPr="00F528D5" w:rsidTr="00BB732F">
        <w:trPr>
          <w:trHeight w:val="1134"/>
        </w:trPr>
        <w:tc>
          <w:tcPr>
            <w:tcW w:w="9923" w:type="dxa"/>
            <w:gridSpan w:val="2"/>
          </w:tcPr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>Улучшение экономико-правового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Повышение эффектив</w:t>
            </w:r>
            <w:r w:rsidRPr="00F528D5">
              <w:rPr>
                <w:kern w:val="0"/>
                <w:sz w:val="22"/>
                <w:szCs w:val="22"/>
              </w:rPr>
              <w:softHyphen/>
              <w:t xml:space="preserve">ности деятельности 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Механизмы снижения издержек машиностроительного производства: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 Повышение производительности труда на машиностроительном предприятии: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 Совершенствование кадровой политики на машиностроительном предприятии: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Совершенствование экономико-правового механизма управления персоналом на машиностроительном предприятии: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 Совершенствование системы стимулирования труда персонала на машиностроительном предприятии: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Совершенствование системы оплаты труда на машиностроительном предприятии: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использования основных средств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(торговой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использования оборотных средств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маркетинговой политики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 xml:space="preserve"> Повышение эффективности управления персоналом машиностроительного </w:t>
            </w:r>
            <w:proofErr w:type="gramStart"/>
            <w:r w:rsidRPr="00F528D5">
              <w:rPr>
                <w:kern w:val="0"/>
                <w:sz w:val="22"/>
                <w:szCs w:val="22"/>
              </w:rPr>
              <w:t>предприятия  (</w:t>
            </w:r>
            <w:proofErr w:type="gramEnd"/>
            <w:r w:rsidRPr="00F528D5">
              <w:rPr>
                <w:kern w:val="0"/>
                <w:sz w:val="22"/>
                <w:szCs w:val="22"/>
              </w:rPr>
              <w:t xml:space="preserve">на машиностроительном предприятии):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lastRenderedPageBreak/>
              <w:t>Пути повышения прибыли машиностроительного предприятия: экономико-правовой аспект (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Улучшение финансовых результатов деятельности машиностроительного предприятия: экономико-правовой аспект (</w:t>
            </w:r>
            <w:r w:rsidRPr="00F528D5">
              <w:rPr>
                <w:color w:val="000000"/>
                <w:kern w:val="0"/>
                <w:sz w:val="22"/>
                <w:szCs w:val="22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механизма предотвращения банкротства машиностроительного предприятия: экономико-правовой аспект (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механизма антикризисного управления машиностроительным предприятием: экономико-правовой аспект (</w:t>
            </w:r>
            <w:r w:rsidRPr="00F528D5">
              <w:rPr>
                <w:color w:val="000000"/>
                <w:kern w:val="0"/>
                <w:sz w:val="22"/>
                <w:szCs w:val="22"/>
              </w:rPr>
      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управления имуществом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Повышение эффективности маркетинговой деятельности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ценовой политики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сбытовой политики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снабженческо-сбытовой политики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Повышение эффективности финансово-хозяйственной деятельности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механизма ценообразования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управления активами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управления себестоимостью продукции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механизма управления рисками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lastRenderedPageBreak/>
              <w:t xml:space="preserve">Повышение эффективности механизма управления выпуском продукции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механизма управления качеством продукции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Пути повышения рентабельности машиностроительного предприятия: экономико-правовой аспект (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торговой организации, коммерческого </w:t>
            </w:r>
            <w:proofErr w:type="gramStart"/>
            <w:r w:rsidRPr="00F528D5">
              <w:rPr>
                <w:color w:val="000000"/>
                <w:kern w:val="0"/>
                <w:sz w:val="22"/>
                <w:szCs w:val="22"/>
              </w:rPr>
              <w:t>банка,  металлургического</w:t>
            </w:r>
            <w:proofErr w:type="gramEnd"/>
            <w:r w:rsidRPr="00F528D5">
              <w:rPr>
                <w:color w:val="000000"/>
                <w:kern w:val="0"/>
                <w:sz w:val="22"/>
                <w:szCs w:val="22"/>
              </w:rPr>
              <w:t xml:space="preserve">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механизма ценообразования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>Улучшение финансового состояния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kern w:val="0"/>
                <w:sz w:val="22"/>
                <w:szCs w:val="22"/>
              </w:rPr>
              <w:t>Совершенствование материально-технического снабжения машиностроительного предприятия: экономико-правовой аспект (торговой организации,</w:t>
            </w:r>
            <w:r w:rsidRPr="00F528D5">
              <w:rPr>
                <w:color w:val="000000"/>
                <w:kern w:val="0"/>
                <w:sz w:val="22"/>
                <w:szCs w:val="22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управления денежными средствами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CC2A1D">
            <w:pPr>
              <w:widowControl/>
              <w:numPr>
                <w:ilvl w:val="0"/>
                <w:numId w:val="3"/>
              </w:numPr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F528D5">
              <w:rPr>
                <w:color w:val="000000"/>
                <w:kern w:val="0"/>
                <w:sz w:val="22"/>
                <w:szCs w:val="22"/>
              </w:rPr>
              <w:t xml:space="preserve">Повышение эффективности управления затратами </w:t>
            </w:r>
            <w:r w:rsidRPr="00F528D5">
              <w:rPr>
                <w:kern w:val="0"/>
                <w:sz w:val="22"/>
                <w:szCs w:val="22"/>
              </w:rPr>
              <w:t xml:space="preserve">машиностроительного предприятия: экономико-правовой аспект </w:t>
            </w:r>
            <w:r w:rsidRPr="00F528D5">
              <w:rPr>
                <w:color w:val="000000"/>
                <w:kern w:val="0"/>
                <w:sz w:val="22"/>
                <w:szCs w:val="22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528D5" w:rsidRDefault="00CC2A1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CC2A1D" w:rsidRDefault="00CC2A1D" w:rsidP="00CC2A1D">
      <w:pPr>
        <w:jc w:val="center"/>
        <w:rPr>
          <w:b/>
          <w:sz w:val="24"/>
          <w:szCs w:val="24"/>
        </w:rPr>
      </w:pPr>
    </w:p>
    <w:p w:rsidR="00CC2A1D" w:rsidRPr="006D4595" w:rsidRDefault="00CC2A1D" w:rsidP="00CC2A1D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Анисимов Андрей Леонидович,</w:t>
      </w:r>
    </w:p>
    <w:p w:rsidR="00CC2A1D" w:rsidRDefault="00CC2A1D" w:rsidP="00CC2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к.э.н., доцент</w:t>
      </w:r>
    </w:p>
    <w:p w:rsidR="00CC2A1D" w:rsidRDefault="00CC2A1D" w:rsidP="00CC2A1D">
      <w:pPr>
        <w:rPr>
          <w:sz w:val="24"/>
          <w:szCs w:val="24"/>
        </w:rPr>
      </w:pPr>
      <w:bookmarkStart w:id="0" w:name="_GoBack"/>
      <w:bookmarkEnd w:id="0"/>
    </w:p>
    <w:sectPr w:rsidR="00CC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5"/>
    <w:rsid w:val="003A6F63"/>
    <w:rsid w:val="003F53D1"/>
    <w:rsid w:val="0052699D"/>
    <w:rsid w:val="005B60CD"/>
    <w:rsid w:val="00682BB2"/>
    <w:rsid w:val="00917442"/>
    <w:rsid w:val="0095481A"/>
    <w:rsid w:val="00AC4029"/>
    <w:rsid w:val="00C55585"/>
    <w:rsid w:val="00C76086"/>
    <w:rsid w:val="00CC2A1D"/>
    <w:rsid w:val="00EC1B55"/>
    <w:rsid w:val="00E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401D"/>
  <w15:chartTrackingRefBased/>
  <w15:docId w15:val="{CB83969A-217A-48B3-8ED0-637C4A2D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5558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C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2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70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0330" TargetMode="External"/><Relationship Id="rId11" Type="http://schemas.openxmlformats.org/officeDocument/2006/relationships/hyperlink" Target="http://znanium.com/go.php?id=457326" TargetMode="External"/><Relationship Id="rId5" Type="http://schemas.openxmlformats.org/officeDocument/2006/relationships/hyperlink" Target="https://new.znanium.com/catalog/product/1063318" TargetMode="External"/><Relationship Id="rId10" Type="http://schemas.openxmlformats.org/officeDocument/2006/relationships/hyperlink" Target="http://znanium.com/go.php?id=906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E99D29EA-0768-4A97-8E3E-DCB57C9C63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8</cp:revision>
  <dcterms:created xsi:type="dcterms:W3CDTF">2019-03-15T11:06:00Z</dcterms:created>
  <dcterms:modified xsi:type="dcterms:W3CDTF">2020-03-24T08:04:00Z</dcterms:modified>
</cp:coreProperties>
</file>