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49" w:rsidRPr="001412B7" w:rsidRDefault="00CB2C49" w:rsidP="007C1F49">
      <w:pPr>
        <w:jc w:val="center"/>
        <w:rPr>
          <w:b/>
          <w:sz w:val="24"/>
          <w:szCs w:val="24"/>
        </w:rPr>
      </w:pPr>
      <w:r w:rsidRPr="001412B7">
        <w:rPr>
          <w:b/>
          <w:sz w:val="24"/>
          <w:szCs w:val="24"/>
        </w:rPr>
        <w:t>АННОТАЦИЯ</w:t>
      </w:r>
    </w:p>
    <w:p w:rsidR="00CB2C49" w:rsidRPr="001412B7" w:rsidRDefault="00CB2C49" w:rsidP="007C1F49">
      <w:pPr>
        <w:jc w:val="center"/>
        <w:rPr>
          <w:sz w:val="24"/>
          <w:szCs w:val="24"/>
        </w:rPr>
      </w:pPr>
      <w:r w:rsidRPr="001412B7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75328A" w:rsidRPr="001412B7" w:rsidTr="00CB2C49">
        <w:tc>
          <w:tcPr>
            <w:tcW w:w="3261" w:type="dxa"/>
            <w:shd w:val="clear" w:color="auto" w:fill="E7E6E6" w:themeFill="background2"/>
          </w:tcPr>
          <w:p w:rsidR="0075328A" w:rsidRPr="001412B7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1412B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412B7" w:rsidRDefault="001412B7" w:rsidP="007C1F49">
            <w:pPr>
              <w:rPr>
                <w:b/>
                <w:sz w:val="24"/>
                <w:szCs w:val="24"/>
              </w:rPr>
            </w:pPr>
            <w:r w:rsidRPr="001412B7">
              <w:rPr>
                <w:b/>
                <w:sz w:val="24"/>
                <w:szCs w:val="24"/>
              </w:rPr>
              <w:t>Товароведение изделий медицинского назначения в таможенной деятельности</w:t>
            </w:r>
          </w:p>
        </w:tc>
      </w:tr>
      <w:tr w:rsidR="001412B7" w:rsidRPr="001412B7" w:rsidTr="00A30025">
        <w:tc>
          <w:tcPr>
            <w:tcW w:w="3261" w:type="dxa"/>
            <w:shd w:val="clear" w:color="auto" w:fill="E7E6E6" w:themeFill="background2"/>
          </w:tcPr>
          <w:p w:rsidR="001412B7" w:rsidRPr="001412B7" w:rsidRDefault="001412B7" w:rsidP="007C1F49">
            <w:pPr>
              <w:rPr>
                <w:b/>
                <w:i/>
                <w:sz w:val="24"/>
                <w:szCs w:val="24"/>
              </w:rPr>
            </w:pPr>
            <w:r w:rsidRPr="001412B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1412B7" w:rsidRPr="001412B7" w:rsidRDefault="001412B7" w:rsidP="00CD3D3D">
            <w:pPr>
              <w:rPr>
                <w:sz w:val="24"/>
                <w:szCs w:val="24"/>
              </w:rPr>
            </w:pPr>
            <w:r w:rsidRPr="001412B7">
              <w:rPr>
                <w:sz w:val="24"/>
                <w:szCs w:val="24"/>
              </w:rPr>
              <w:t xml:space="preserve">38.03.07 </w:t>
            </w:r>
          </w:p>
        </w:tc>
        <w:tc>
          <w:tcPr>
            <w:tcW w:w="5811" w:type="dxa"/>
          </w:tcPr>
          <w:p w:rsidR="001412B7" w:rsidRPr="001412B7" w:rsidRDefault="001412B7" w:rsidP="00CD3D3D">
            <w:pPr>
              <w:rPr>
                <w:sz w:val="24"/>
                <w:szCs w:val="24"/>
              </w:rPr>
            </w:pPr>
            <w:r w:rsidRPr="001412B7">
              <w:rPr>
                <w:sz w:val="24"/>
                <w:szCs w:val="24"/>
              </w:rPr>
              <w:t>Товароведение</w:t>
            </w:r>
          </w:p>
        </w:tc>
      </w:tr>
      <w:tr w:rsidR="001412B7" w:rsidRPr="001412B7" w:rsidTr="00CB2C49">
        <w:tc>
          <w:tcPr>
            <w:tcW w:w="3261" w:type="dxa"/>
            <w:shd w:val="clear" w:color="auto" w:fill="E7E6E6" w:themeFill="background2"/>
          </w:tcPr>
          <w:p w:rsidR="001412B7" w:rsidRPr="001412B7" w:rsidRDefault="001412B7" w:rsidP="007C1F49">
            <w:pPr>
              <w:rPr>
                <w:b/>
                <w:i/>
                <w:sz w:val="24"/>
                <w:szCs w:val="24"/>
              </w:rPr>
            </w:pPr>
            <w:r w:rsidRPr="001412B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412B7" w:rsidRPr="001412B7" w:rsidRDefault="001412B7" w:rsidP="00CD3D3D">
            <w:pPr>
              <w:rPr>
                <w:kern w:val="0"/>
                <w:sz w:val="24"/>
                <w:szCs w:val="24"/>
              </w:rPr>
            </w:pPr>
            <w:r w:rsidRPr="001412B7">
              <w:rPr>
                <w:kern w:val="0"/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1412B7" w:rsidRPr="001412B7" w:rsidTr="00CB2C49">
        <w:tc>
          <w:tcPr>
            <w:tcW w:w="3261" w:type="dxa"/>
            <w:shd w:val="clear" w:color="auto" w:fill="E7E6E6" w:themeFill="background2"/>
          </w:tcPr>
          <w:p w:rsidR="001412B7" w:rsidRPr="001412B7" w:rsidRDefault="001412B7" w:rsidP="007C1F49">
            <w:pPr>
              <w:rPr>
                <w:b/>
                <w:i/>
                <w:sz w:val="24"/>
                <w:szCs w:val="24"/>
              </w:rPr>
            </w:pPr>
            <w:r w:rsidRPr="001412B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1412B7" w:rsidRPr="001412B7" w:rsidRDefault="001412B7" w:rsidP="00CD3D3D">
            <w:pPr>
              <w:rPr>
                <w:sz w:val="24"/>
                <w:szCs w:val="24"/>
              </w:rPr>
            </w:pPr>
            <w:r w:rsidRPr="001412B7">
              <w:rPr>
                <w:sz w:val="24"/>
                <w:szCs w:val="24"/>
              </w:rPr>
              <w:t xml:space="preserve">4 </w:t>
            </w:r>
            <w:proofErr w:type="spellStart"/>
            <w:r w:rsidRPr="001412B7">
              <w:rPr>
                <w:sz w:val="24"/>
                <w:szCs w:val="24"/>
              </w:rPr>
              <w:t>з.е</w:t>
            </w:r>
            <w:proofErr w:type="spellEnd"/>
            <w:r w:rsidRPr="001412B7">
              <w:rPr>
                <w:sz w:val="24"/>
                <w:szCs w:val="24"/>
              </w:rPr>
              <w:t>.</w:t>
            </w:r>
          </w:p>
        </w:tc>
      </w:tr>
      <w:tr w:rsidR="001412B7" w:rsidRPr="001412B7" w:rsidTr="00CB2C49">
        <w:tc>
          <w:tcPr>
            <w:tcW w:w="3261" w:type="dxa"/>
            <w:shd w:val="clear" w:color="auto" w:fill="E7E6E6" w:themeFill="background2"/>
          </w:tcPr>
          <w:p w:rsidR="001412B7" w:rsidRPr="001412B7" w:rsidRDefault="001412B7" w:rsidP="007C1F49">
            <w:pPr>
              <w:rPr>
                <w:b/>
                <w:i/>
                <w:sz w:val="24"/>
                <w:szCs w:val="24"/>
              </w:rPr>
            </w:pPr>
            <w:r w:rsidRPr="001412B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412B7" w:rsidRPr="001412B7" w:rsidRDefault="001412B7" w:rsidP="00CD3D3D">
            <w:pPr>
              <w:rPr>
                <w:sz w:val="24"/>
                <w:szCs w:val="24"/>
              </w:rPr>
            </w:pPr>
            <w:r w:rsidRPr="001412B7">
              <w:rPr>
                <w:sz w:val="24"/>
                <w:szCs w:val="24"/>
              </w:rPr>
              <w:t xml:space="preserve">Зачет </w:t>
            </w:r>
          </w:p>
        </w:tc>
      </w:tr>
      <w:tr w:rsidR="001412B7" w:rsidRPr="001412B7" w:rsidTr="004E6061">
        <w:tc>
          <w:tcPr>
            <w:tcW w:w="3261" w:type="dxa"/>
            <w:shd w:val="clear" w:color="auto" w:fill="E7E6E6" w:themeFill="background2"/>
          </w:tcPr>
          <w:p w:rsidR="001412B7" w:rsidRPr="001412B7" w:rsidRDefault="001412B7" w:rsidP="007C1F49">
            <w:pPr>
              <w:rPr>
                <w:b/>
                <w:i/>
                <w:sz w:val="24"/>
                <w:szCs w:val="24"/>
              </w:rPr>
            </w:pPr>
            <w:r w:rsidRPr="001412B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412B7" w:rsidRPr="001412B7" w:rsidRDefault="001412B7" w:rsidP="00CD3D3D">
            <w:pPr>
              <w:rPr>
                <w:sz w:val="24"/>
                <w:szCs w:val="24"/>
              </w:rPr>
            </w:pPr>
            <w:r w:rsidRPr="001412B7">
              <w:rPr>
                <w:i/>
                <w:sz w:val="24"/>
                <w:szCs w:val="24"/>
              </w:rPr>
              <w:t>Товароведения и экспертизы</w:t>
            </w:r>
          </w:p>
        </w:tc>
      </w:tr>
      <w:tr w:rsidR="00CB2C49" w:rsidRPr="001412B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412B7" w:rsidRDefault="007C1F49" w:rsidP="007C1F49">
            <w:pPr>
              <w:rPr>
                <w:b/>
                <w:i/>
                <w:sz w:val="24"/>
                <w:szCs w:val="24"/>
              </w:rPr>
            </w:pPr>
            <w:r w:rsidRPr="001412B7">
              <w:rPr>
                <w:b/>
                <w:i/>
                <w:sz w:val="24"/>
                <w:szCs w:val="24"/>
              </w:rPr>
              <w:t>Кратк</w:t>
            </w:r>
            <w:r w:rsidR="00CB2C49" w:rsidRPr="001412B7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412B7" w:rsidRPr="001412B7" w:rsidTr="00CB2C49">
        <w:tc>
          <w:tcPr>
            <w:tcW w:w="10490" w:type="dxa"/>
            <w:gridSpan w:val="3"/>
          </w:tcPr>
          <w:p w:rsidR="001412B7" w:rsidRPr="001412B7" w:rsidRDefault="001412B7" w:rsidP="00CD3D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412B7">
              <w:rPr>
                <w:sz w:val="24"/>
                <w:szCs w:val="24"/>
              </w:rPr>
              <w:t>Тема 1. Основы товароведения изделий медицинского назначения</w:t>
            </w:r>
          </w:p>
        </w:tc>
      </w:tr>
      <w:tr w:rsidR="001412B7" w:rsidRPr="001412B7" w:rsidTr="00CB2C49">
        <w:tc>
          <w:tcPr>
            <w:tcW w:w="10490" w:type="dxa"/>
            <w:gridSpan w:val="3"/>
          </w:tcPr>
          <w:p w:rsidR="001412B7" w:rsidRPr="001412B7" w:rsidRDefault="001412B7" w:rsidP="00CD3D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412B7">
              <w:rPr>
                <w:sz w:val="24"/>
                <w:szCs w:val="24"/>
              </w:rPr>
              <w:t>Тема 2. Основы товароведческого анализа изделий медицинского назначения</w:t>
            </w:r>
          </w:p>
        </w:tc>
      </w:tr>
      <w:tr w:rsidR="001412B7" w:rsidRPr="001412B7" w:rsidTr="00CB2C49">
        <w:tc>
          <w:tcPr>
            <w:tcW w:w="10490" w:type="dxa"/>
            <w:gridSpan w:val="3"/>
          </w:tcPr>
          <w:p w:rsidR="001412B7" w:rsidRPr="001412B7" w:rsidRDefault="001412B7" w:rsidP="00CD3D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412B7">
              <w:rPr>
                <w:sz w:val="24"/>
                <w:szCs w:val="24"/>
              </w:rPr>
              <w:t>Тема 3. Особенности маркетинга изделий медицинского назначения</w:t>
            </w:r>
          </w:p>
        </w:tc>
      </w:tr>
      <w:tr w:rsidR="001412B7" w:rsidRPr="001412B7" w:rsidTr="00CB2C49">
        <w:tc>
          <w:tcPr>
            <w:tcW w:w="10490" w:type="dxa"/>
            <w:gridSpan w:val="3"/>
          </w:tcPr>
          <w:p w:rsidR="001412B7" w:rsidRPr="001412B7" w:rsidRDefault="001412B7" w:rsidP="00CD3D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412B7">
              <w:rPr>
                <w:sz w:val="24"/>
                <w:szCs w:val="24"/>
              </w:rPr>
              <w:t>Тема 4.Товароведная характеристика изделий медицинского назначения. Определение идентификационных признаков и классификация изделий медицинского назначения в соответствии с ТН ВЭД ЕАЭС.</w:t>
            </w:r>
            <w:r w:rsidRPr="001412B7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D31E36" w:rsidRPr="001412B7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1412B7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412B7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412B7" w:rsidRPr="001412B7" w:rsidTr="00CB2C49">
        <w:tc>
          <w:tcPr>
            <w:tcW w:w="10490" w:type="dxa"/>
            <w:gridSpan w:val="3"/>
          </w:tcPr>
          <w:p w:rsidR="001412B7" w:rsidRPr="001412B7" w:rsidRDefault="001412B7" w:rsidP="00CD3D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412B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412B7" w:rsidRPr="001412B7" w:rsidRDefault="001412B7" w:rsidP="00CD3D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412B7">
              <w:rPr>
                <w:sz w:val="24"/>
                <w:szCs w:val="24"/>
              </w:rPr>
              <w:t xml:space="preserve">1. Общая и неорганическая химия для фармацевтов : учебник и практикум для СПО / В. </w:t>
            </w:r>
            <w:proofErr w:type="spellStart"/>
            <w:r w:rsidRPr="001412B7">
              <w:rPr>
                <w:sz w:val="24"/>
                <w:szCs w:val="24"/>
              </w:rPr>
              <w:t>В.Негребецкий</w:t>
            </w:r>
            <w:proofErr w:type="spellEnd"/>
            <w:r w:rsidRPr="001412B7">
              <w:rPr>
                <w:sz w:val="24"/>
                <w:szCs w:val="24"/>
              </w:rPr>
              <w:t xml:space="preserve"> [и др.] ; под общ</w:t>
            </w:r>
            <w:proofErr w:type="gramStart"/>
            <w:r w:rsidRPr="001412B7">
              <w:rPr>
                <w:sz w:val="24"/>
                <w:szCs w:val="24"/>
              </w:rPr>
              <w:t>.</w:t>
            </w:r>
            <w:proofErr w:type="gramEnd"/>
            <w:r w:rsidRPr="001412B7">
              <w:rPr>
                <w:sz w:val="24"/>
                <w:szCs w:val="24"/>
              </w:rPr>
              <w:t xml:space="preserve"> </w:t>
            </w:r>
            <w:proofErr w:type="gramStart"/>
            <w:r w:rsidRPr="001412B7">
              <w:rPr>
                <w:sz w:val="24"/>
                <w:szCs w:val="24"/>
              </w:rPr>
              <w:t>р</w:t>
            </w:r>
            <w:proofErr w:type="gramEnd"/>
            <w:r w:rsidRPr="001412B7">
              <w:rPr>
                <w:sz w:val="24"/>
                <w:szCs w:val="24"/>
              </w:rPr>
              <w:t xml:space="preserve">ед. В. В. </w:t>
            </w:r>
            <w:proofErr w:type="spellStart"/>
            <w:r w:rsidRPr="001412B7">
              <w:rPr>
                <w:sz w:val="24"/>
                <w:szCs w:val="24"/>
              </w:rPr>
              <w:t>Негребецкого</w:t>
            </w:r>
            <w:proofErr w:type="spellEnd"/>
            <w:r w:rsidRPr="001412B7">
              <w:rPr>
                <w:sz w:val="24"/>
                <w:szCs w:val="24"/>
              </w:rPr>
              <w:t xml:space="preserve">, И. Ю. Белавина, В. П. Сергеевой. — М.: Издательство </w:t>
            </w:r>
            <w:proofErr w:type="spellStart"/>
            <w:r w:rsidRPr="001412B7">
              <w:rPr>
                <w:sz w:val="24"/>
                <w:szCs w:val="24"/>
              </w:rPr>
              <w:t>Юрайт</w:t>
            </w:r>
            <w:proofErr w:type="spellEnd"/>
            <w:r w:rsidRPr="001412B7">
              <w:rPr>
                <w:sz w:val="24"/>
                <w:szCs w:val="24"/>
              </w:rPr>
              <w:t>, 2019. — 357 с. — (Серия</w:t>
            </w:r>
            <w:proofErr w:type="gramStart"/>
            <w:r w:rsidRPr="001412B7">
              <w:rPr>
                <w:sz w:val="24"/>
                <w:szCs w:val="24"/>
              </w:rPr>
              <w:t xml:space="preserve"> :</w:t>
            </w:r>
            <w:proofErr w:type="gramEnd"/>
            <w:r w:rsidRPr="001412B7">
              <w:rPr>
                <w:sz w:val="24"/>
                <w:szCs w:val="24"/>
              </w:rPr>
              <w:t xml:space="preserve"> </w:t>
            </w:r>
            <w:proofErr w:type="gramStart"/>
            <w:r w:rsidRPr="001412B7">
              <w:rPr>
                <w:sz w:val="24"/>
                <w:szCs w:val="24"/>
              </w:rPr>
              <w:t>Профессиональное образование).</w:t>
            </w:r>
            <w:proofErr w:type="gramEnd"/>
            <w:r w:rsidRPr="001412B7">
              <w:rPr>
                <w:sz w:val="24"/>
                <w:szCs w:val="24"/>
              </w:rPr>
              <w:t xml:space="preserve"> — ISBN978-5-534-02877-5. — Режим доступа</w:t>
            </w:r>
            <w:proofErr w:type="gramStart"/>
            <w:r w:rsidRPr="001412B7">
              <w:rPr>
                <w:sz w:val="24"/>
                <w:szCs w:val="24"/>
              </w:rPr>
              <w:t xml:space="preserve"> :</w:t>
            </w:r>
            <w:proofErr w:type="gramEnd"/>
            <w:r w:rsidRPr="001412B7">
              <w:rPr>
                <w:sz w:val="24"/>
                <w:szCs w:val="24"/>
              </w:rPr>
              <w:t xml:space="preserve"> </w:t>
            </w:r>
            <w:r w:rsidRPr="001412B7">
              <w:rPr>
                <w:rStyle w:val="-1"/>
                <w:i/>
                <w:sz w:val="24"/>
              </w:rPr>
              <w:t>www.biblio-online.ru/book/obschaya-i-neorganicheskaya-himiya-dlya-farmacevtov-433401</w:t>
            </w:r>
          </w:p>
          <w:p w:rsidR="001412B7" w:rsidRPr="001412B7" w:rsidRDefault="001412B7" w:rsidP="00CD3D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412B7">
              <w:rPr>
                <w:sz w:val="24"/>
                <w:szCs w:val="24"/>
              </w:rPr>
              <w:t xml:space="preserve">2. </w:t>
            </w:r>
            <w:proofErr w:type="spellStart"/>
            <w:r w:rsidRPr="001412B7">
              <w:rPr>
                <w:sz w:val="24"/>
                <w:szCs w:val="24"/>
              </w:rPr>
              <w:t>Гаевый</w:t>
            </w:r>
            <w:proofErr w:type="spellEnd"/>
            <w:r w:rsidRPr="001412B7">
              <w:rPr>
                <w:sz w:val="24"/>
                <w:szCs w:val="24"/>
              </w:rPr>
              <w:t xml:space="preserve">, М. Д. Фармакология [Электронный ресурс] : учебник для учащихся медицинских и фармацевтических вузов и факультетов / М. Д. </w:t>
            </w:r>
            <w:proofErr w:type="spellStart"/>
            <w:r w:rsidRPr="001412B7">
              <w:rPr>
                <w:sz w:val="24"/>
                <w:szCs w:val="24"/>
              </w:rPr>
              <w:t>Гаевый</w:t>
            </w:r>
            <w:proofErr w:type="spellEnd"/>
            <w:r w:rsidRPr="001412B7">
              <w:rPr>
                <w:sz w:val="24"/>
                <w:szCs w:val="24"/>
              </w:rPr>
              <w:t xml:space="preserve">, Л. М. </w:t>
            </w:r>
            <w:proofErr w:type="spellStart"/>
            <w:r w:rsidRPr="001412B7">
              <w:rPr>
                <w:sz w:val="24"/>
                <w:szCs w:val="24"/>
              </w:rPr>
              <w:t>Гаевая</w:t>
            </w:r>
            <w:proofErr w:type="spellEnd"/>
            <w:r w:rsidRPr="001412B7">
              <w:rPr>
                <w:sz w:val="24"/>
                <w:szCs w:val="24"/>
              </w:rPr>
              <w:t xml:space="preserve"> </w:t>
            </w:r>
            <w:proofErr w:type="gramStart"/>
            <w:r w:rsidRPr="001412B7">
              <w:rPr>
                <w:sz w:val="24"/>
                <w:szCs w:val="24"/>
              </w:rPr>
              <w:t>;п</w:t>
            </w:r>
            <w:proofErr w:type="gramEnd"/>
            <w:r w:rsidRPr="001412B7">
              <w:rPr>
                <w:sz w:val="24"/>
                <w:szCs w:val="24"/>
              </w:rPr>
              <w:t>од ред. В. И. Петрова. - Москва</w:t>
            </w:r>
            <w:proofErr w:type="gramStart"/>
            <w:r w:rsidRPr="001412B7">
              <w:rPr>
                <w:sz w:val="24"/>
                <w:szCs w:val="24"/>
              </w:rPr>
              <w:t xml:space="preserve"> :</w:t>
            </w:r>
            <w:proofErr w:type="gramEnd"/>
            <w:r w:rsidRPr="001412B7">
              <w:rPr>
                <w:sz w:val="24"/>
                <w:szCs w:val="24"/>
              </w:rPr>
              <w:t xml:space="preserve"> ИНФРА-М, 2017. - 454 с</w:t>
            </w:r>
            <w:r w:rsidRPr="001412B7">
              <w:rPr>
                <w:i/>
                <w:sz w:val="24"/>
                <w:szCs w:val="24"/>
              </w:rPr>
              <w:t>. </w:t>
            </w:r>
            <w:hyperlink r:id="rId8">
              <w:r w:rsidRPr="001412B7">
                <w:rPr>
                  <w:rStyle w:val="-1"/>
                  <w:i/>
                  <w:sz w:val="24"/>
                  <w:szCs w:val="24"/>
                </w:rPr>
                <w:t>http://znanium.com/go.php?id=761735</w:t>
              </w:r>
            </w:hyperlink>
          </w:p>
          <w:p w:rsidR="001412B7" w:rsidRPr="001412B7" w:rsidRDefault="001412B7" w:rsidP="00CD3D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412B7">
              <w:rPr>
                <w:sz w:val="24"/>
                <w:szCs w:val="24"/>
              </w:rPr>
              <w:t xml:space="preserve">3. Раздорская, И.М. Очерки истории фармации. </w:t>
            </w:r>
            <w:proofErr w:type="spellStart"/>
            <w:r w:rsidRPr="001412B7">
              <w:rPr>
                <w:sz w:val="24"/>
                <w:szCs w:val="24"/>
              </w:rPr>
              <w:t>Вып</w:t>
            </w:r>
            <w:proofErr w:type="spellEnd"/>
            <w:r w:rsidRPr="001412B7">
              <w:rPr>
                <w:sz w:val="24"/>
                <w:szCs w:val="24"/>
              </w:rPr>
              <w:t xml:space="preserve">. 2. Фармация </w:t>
            </w:r>
            <w:proofErr w:type="spellStart"/>
            <w:r w:rsidRPr="001412B7">
              <w:rPr>
                <w:sz w:val="24"/>
                <w:szCs w:val="24"/>
              </w:rPr>
              <w:t>Античности</w:t>
            </w:r>
            <w:proofErr w:type="gramStart"/>
            <w:r w:rsidRPr="001412B7">
              <w:rPr>
                <w:sz w:val="24"/>
                <w:szCs w:val="24"/>
              </w:rPr>
              <w:t>,С</w:t>
            </w:r>
            <w:proofErr w:type="gramEnd"/>
            <w:r w:rsidRPr="001412B7">
              <w:rPr>
                <w:sz w:val="24"/>
                <w:szCs w:val="24"/>
              </w:rPr>
              <w:t>редневековья</w:t>
            </w:r>
            <w:proofErr w:type="spellEnd"/>
            <w:r w:rsidRPr="001412B7">
              <w:rPr>
                <w:sz w:val="24"/>
                <w:szCs w:val="24"/>
              </w:rPr>
              <w:t xml:space="preserve"> и раннего Нового времени [Электронный ресурс] : учебное пособие / И.М.Раздорская, С.П. </w:t>
            </w:r>
            <w:proofErr w:type="spellStart"/>
            <w:r w:rsidRPr="001412B7">
              <w:rPr>
                <w:sz w:val="24"/>
                <w:szCs w:val="24"/>
              </w:rPr>
              <w:t>Щавелёв</w:t>
            </w:r>
            <w:proofErr w:type="spellEnd"/>
            <w:r w:rsidRPr="001412B7">
              <w:rPr>
                <w:sz w:val="24"/>
                <w:szCs w:val="24"/>
              </w:rPr>
              <w:t>. — Электрон</w:t>
            </w:r>
            <w:proofErr w:type="gramStart"/>
            <w:r w:rsidRPr="001412B7">
              <w:rPr>
                <w:sz w:val="24"/>
                <w:szCs w:val="24"/>
              </w:rPr>
              <w:t>.</w:t>
            </w:r>
            <w:proofErr w:type="gramEnd"/>
            <w:r w:rsidRPr="001412B7">
              <w:rPr>
                <w:sz w:val="24"/>
                <w:szCs w:val="24"/>
              </w:rPr>
              <w:t xml:space="preserve"> </w:t>
            </w:r>
            <w:proofErr w:type="gramStart"/>
            <w:r w:rsidRPr="001412B7">
              <w:rPr>
                <w:sz w:val="24"/>
                <w:szCs w:val="24"/>
              </w:rPr>
              <w:t>д</w:t>
            </w:r>
            <w:proofErr w:type="gramEnd"/>
            <w:r w:rsidRPr="001412B7">
              <w:rPr>
                <w:sz w:val="24"/>
                <w:szCs w:val="24"/>
              </w:rPr>
              <w:t>ан. — Москва</w:t>
            </w:r>
            <w:proofErr w:type="gramStart"/>
            <w:r w:rsidRPr="001412B7">
              <w:rPr>
                <w:sz w:val="24"/>
                <w:szCs w:val="24"/>
              </w:rPr>
              <w:t xml:space="preserve"> :</w:t>
            </w:r>
            <w:proofErr w:type="gramEnd"/>
            <w:r w:rsidRPr="001412B7">
              <w:rPr>
                <w:sz w:val="24"/>
                <w:szCs w:val="24"/>
              </w:rPr>
              <w:t xml:space="preserve"> ФЛИНТА, 2016. — 329 с. — Режим доступа: </w:t>
            </w:r>
            <w:hyperlink r:id="rId9">
              <w:r w:rsidRPr="001412B7">
                <w:rPr>
                  <w:rStyle w:val="-1"/>
                  <w:i/>
                  <w:sz w:val="24"/>
                </w:rPr>
                <w:t>https://e.lanbook.com/book/85998</w:t>
              </w:r>
            </w:hyperlink>
            <w:r w:rsidRPr="001412B7">
              <w:rPr>
                <w:sz w:val="24"/>
                <w:szCs w:val="24"/>
              </w:rPr>
              <w:t xml:space="preserve">. — </w:t>
            </w:r>
            <w:proofErr w:type="spellStart"/>
            <w:r w:rsidRPr="001412B7">
              <w:rPr>
                <w:sz w:val="24"/>
                <w:szCs w:val="24"/>
              </w:rPr>
              <w:t>Загл</w:t>
            </w:r>
            <w:proofErr w:type="spellEnd"/>
            <w:r w:rsidRPr="001412B7">
              <w:rPr>
                <w:sz w:val="24"/>
                <w:szCs w:val="24"/>
              </w:rPr>
              <w:t>. с экрана.</w:t>
            </w:r>
          </w:p>
          <w:p w:rsidR="001412B7" w:rsidRDefault="001412B7" w:rsidP="00CD3D3D">
            <w:pPr>
              <w:tabs>
                <w:tab w:val="left" w:pos="195"/>
              </w:tabs>
              <w:jc w:val="both"/>
              <w:rPr>
                <w:rStyle w:val="-1"/>
                <w:i/>
                <w:sz w:val="24"/>
              </w:rPr>
            </w:pPr>
            <w:r w:rsidRPr="001412B7">
              <w:rPr>
                <w:sz w:val="24"/>
                <w:szCs w:val="24"/>
              </w:rPr>
              <w:t xml:space="preserve">4. Инструментальный анализ биологически активных веществ и лекарственных средств [Электронный ресурс] : [учебное пособие] / [Г. Б. </w:t>
            </w:r>
            <w:proofErr w:type="spellStart"/>
            <w:r w:rsidRPr="001412B7">
              <w:rPr>
                <w:sz w:val="24"/>
                <w:szCs w:val="24"/>
              </w:rPr>
              <w:t>Слепченко</w:t>
            </w:r>
            <w:proofErr w:type="spellEnd"/>
            <w:r w:rsidRPr="001412B7">
              <w:rPr>
                <w:sz w:val="24"/>
                <w:szCs w:val="24"/>
              </w:rPr>
              <w:t xml:space="preserve"> [и др.] ; </w:t>
            </w:r>
            <w:proofErr w:type="spellStart"/>
            <w:r w:rsidRPr="001412B7">
              <w:rPr>
                <w:sz w:val="24"/>
                <w:szCs w:val="24"/>
              </w:rPr>
              <w:t>М-во</w:t>
            </w:r>
            <w:proofErr w:type="spellEnd"/>
            <w:r w:rsidRPr="001412B7">
              <w:rPr>
                <w:sz w:val="24"/>
                <w:szCs w:val="24"/>
              </w:rPr>
              <w:t xml:space="preserve"> образования и науки</w:t>
            </w:r>
            <w:proofErr w:type="gramStart"/>
            <w:r w:rsidRPr="001412B7">
              <w:rPr>
                <w:sz w:val="24"/>
                <w:szCs w:val="24"/>
              </w:rPr>
              <w:t xml:space="preserve"> Р</w:t>
            </w:r>
            <w:proofErr w:type="gramEnd"/>
            <w:r w:rsidRPr="001412B7">
              <w:rPr>
                <w:sz w:val="24"/>
                <w:szCs w:val="24"/>
              </w:rPr>
              <w:t xml:space="preserve">ос. Федерации, </w:t>
            </w:r>
            <w:proofErr w:type="spellStart"/>
            <w:r w:rsidRPr="001412B7">
              <w:rPr>
                <w:sz w:val="24"/>
                <w:szCs w:val="24"/>
              </w:rPr>
              <w:t>Нац</w:t>
            </w:r>
            <w:proofErr w:type="spellEnd"/>
            <w:r w:rsidRPr="001412B7">
              <w:rPr>
                <w:sz w:val="24"/>
                <w:szCs w:val="24"/>
              </w:rPr>
              <w:t xml:space="preserve">. </w:t>
            </w:r>
            <w:proofErr w:type="spellStart"/>
            <w:r w:rsidRPr="001412B7">
              <w:rPr>
                <w:sz w:val="24"/>
                <w:szCs w:val="24"/>
              </w:rPr>
              <w:t>исслед</w:t>
            </w:r>
            <w:proofErr w:type="spellEnd"/>
            <w:r w:rsidRPr="001412B7">
              <w:rPr>
                <w:sz w:val="24"/>
                <w:szCs w:val="24"/>
              </w:rPr>
              <w:t xml:space="preserve">. Том. </w:t>
            </w:r>
            <w:proofErr w:type="spellStart"/>
            <w:r w:rsidRPr="001412B7">
              <w:rPr>
                <w:sz w:val="24"/>
                <w:szCs w:val="24"/>
              </w:rPr>
              <w:t>политехн</w:t>
            </w:r>
            <w:proofErr w:type="spellEnd"/>
            <w:r w:rsidRPr="001412B7">
              <w:rPr>
                <w:sz w:val="24"/>
                <w:szCs w:val="24"/>
              </w:rPr>
              <w:t>. ун-т</w:t>
            </w:r>
            <w:proofErr w:type="gramStart"/>
            <w:r w:rsidRPr="001412B7">
              <w:rPr>
                <w:sz w:val="24"/>
                <w:szCs w:val="24"/>
              </w:rPr>
              <w:t xml:space="preserve"> .</w:t>
            </w:r>
            <w:proofErr w:type="gramEnd"/>
            <w:r w:rsidRPr="001412B7">
              <w:rPr>
                <w:sz w:val="24"/>
                <w:szCs w:val="24"/>
              </w:rPr>
              <w:t xml:space="preserve"> - Томск : Издательство Томского политехнического университета, 2015. - 198 с. </w:t>
            </w:r>
            <w:hyperlink r:id="rId10">
              <w:r w:rsidRPr="001412B7">
                <w:rPr>
                  <w:rStyle w:val="-1"/>
                  <w:i/>
                  <w:sz w:val="24"/>
                </w:rPr>
                <w:t>http://znanium.com/go.php?id=701660</w:t>
              </w:r>
            </w:hyperlink>
          </w:p>
          <w:p w:rsidR="001412B7" w:rsidRPr="001412B7" w:rsidRDefault="001412B7" w:rsidP="00CD3D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1412B7" w:rsidRPr="001412B7" w:rsidRDefault="001412B7" w:rsidP="00CD3D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412B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412B7" w:rsidRPr="001412B7" w:rsidRDefault="001412B7" w:rsidP="00CD3D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412B7">
              <w:rPr>
                <w:sz w:val="24"/>
                <w:szCs w:val="24"/>
              </w:rPr>
              <w:t>1. Товароведение, экспертиза в таможенном деле [Текст] : учебное пособие : учебник для студентов вузов, обучающихся по направлению подготовки (специальности) 036401 «Таможенное дело» / А. В. Виноградова [и др.] ; [под общ</w:t>
            </w:r>
            <w:proofErr w:type="gramStart"/>
            <w:r w:rsidRPr="001412B7">
              <w:rPr>
                <w:sz w:val="24"/>
                <w:szCs w:val="24"/>
              </w:rPr>
              <w:t>.</w:t>
            </w:r>
            <w:proofErr w:type="gramEnd"/>
            <w:r w:rsidRPr="001412B7">
              <w:rPr>
                <w:sz w:val="24"/>
                <w:szCs w:val="24"/>
              </w:rPr>
              <w:t xml:space="preserve"> </w:t>
            </w:r>
            <w:proofErr w:type="gramStart"/>
            <w:r w:rsidRPr="001412B7">
              <w:rPr>
                <w:sz w:val="24"/>
                <w:szCs w:val="24"/>
              </w:rPr>
              <w:t>р</w:t>
            </w:r>
            <w:proofErr w:type="gramEnd"/>
            <w:r w:rsidRPr="001412B7">
              <w:rPr>
                <w:sz w:val="24"/>
                <w:szCs w:val="24"/>
              </w:rPr>
              <w:t>ед. Е. Д. Богдановой]. - Санкт-Петербург</w:t>
            </w:r>
            <w:proofErr w:type="gramStart"/>
            <w:r w:rsidRPr="001412B7">
              <w:rPr>
                <w:sz w:val="24"/>
                <w:szCs w:val="24"/>
              </w:rPr>
              <w:t xml:space="preserve"> :</w:t>
            </w:r>
            <w:proofErr w:type="gramEnd"/>
            <w:r w:rsidRPr="001412B7">
              <w:rPr>
                <w:sz w:val="24"/>
                <w:szCs w:val="24"/>
              </w:rPr>
              <w:t xml:space="preserve"> Троицкий мост, 2013. - 389 с. 15экз.</w:t>
            </w:r>
          </w:p>
          <w:p w:rsidR="001412B7" w:rsidRPr="001412B7" w:rsidRDefault="001412B7" w:rsidP="00CD3D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412B7">
              <w:rPr>
                <w:sz w:val="24"/>
                <w:szCs w:val="24"/>
              </w:rPr>
              <w:t xml:space="preserve">2. Клиническая фармакология антибактериальных лекарственных средств [Электронный ресурс] : учебное пособие для системы послевузовского профессионального образования врачей / С. А. Бабанов [и др.] ; под ред. В. В. Косарева ; </w:t>
            </w:r>
            <w:proofErr w:type="spellStart"/>
            <w:r w:rsidRPr="001412B7">
              <w:rPr>
                <w:sz w:val="24"/>
                <w:szCs w:val="24"/>
              </w:rPr>
              <w:t>М-во</w:t>
            </w:r>
            <w:proofErr w:type="spellEnd"/>
            <w:r w:rsidRPr="001412B7">
              <w:rPr>
                <w:sz w:val="24"/>
                <w:szCs w:val="24"/>
              </w:rPr>
              <w:t xml:space="preserve"> здравоохранения и соц. развития</w:t>
            </w:r>
            <w:proofErr w:type="gramStart"/>
            <w:r w:rsidRPr="001412B7">
              <w:rPr>
                <w:sz w:val="24"/>
                <w:szCs w:val="24"/>
              </w:rPr>
              <w:t xml:space="preserve">  Р</w:t>
            </w:r>
            <w:proofErr w:type="gramEnd"/>
            <w:r w:rsidRPr="001412B7">
              <w:rPr>
                <w:sz w:val="24"/>
                <w:szCs w:val="24"/>
              </w:rPr>
              <w:t xml:space="preserve">ос. Федерации, </w:t>
            </w:r>
            <w:proofErr w:type="spellStart"/>
            <w:r w:rsidRPr="001412B7">
              <w:rPr>
                <w:sz w:val="24"/>
                <w:szCs w:val="24"/>
              </w:rPr>
              <w:t>Самар</w:t>
            </w:r>
            <w:proofErr w:type="spellEnd"/>
            <w:r w:rsidRPr="001412B7">
              <w:rPr>
                <w:sz w:val="24"/>
                <w:szCs w:val="24"/>
              </w:rPr>
              <w:t xml:space="preserve">. </w:t>
            </w:r>
            <w:proofErr w:type="spellStart"/>
            <w:r w:rsidRPr="001412B7">
              <w:rPr>
                <w:sz w:val="24"/>
                <w:szCs w:val="24"/>
              </w:rPr>
              <w:t>гос</w:t>
            </w:r>
            <w:proofErr w:type="spellEnd"/>
            <w:r w:rsidRPr="001412B7">
              <w:rPr>
                <w:sz w:val="24"/>
                <w:szCs w:val="24"/>
              </w:rPr>
              <w:t>. мед</w:t>
            </w:r>
            <w:proofErr w:type="gramStart"/>
            <w:r w:rsidRPr="001412B7">
              <w:rPr>
                <w:sz w:val="24"/>
                <w:szCs w:val="24"/>
              </w:rPr>
              <w:t>.</w:t>
            </w:r>
            <w:proofErr w:type="gramEnd"/>
            <w:r w:rsidRPr="001412B7">
              <w:rPr>
                <w:sz w:val="24"/>
                <w:szCs w:val="24"/>
              </w:rPr>
              <w:t xml:space="preserve"> </w:t>
            </w:r>
            <w:proofErr w:type="gramStart"/>
            <w:r w:rsidRPr="001412B7">
              <w:rPr>
                <w:sz w:val="24"/>
                <w:szCs w:val="24"/>
              </w:rPr>
              <w:t>у</w:t>
            </w:r>
            <w:proofErr w:type="gramEnd"/>
            <w:r w:rsidRPr="001412B7">
              <w:rPr>
                <w:sz w:val="24"/>
                <w:szCs w:val="24"/>
              </w:rPr>
              <w:t>н-т. - Самара</w:t>
            </w:r>
            <w:proofErr w:type="gramStart"/>
            <w:r w:rsidRPr="001412B7">
              <w:rPr>
                <w:sz w:val="24"/>
                <w:szCs w:val="24"/>
              </w:rPr>
              <w:t xml:space="preserve"> :</w:t>
            </w:r>
            <w:proofErr w:type="gramEnd"/>
            <w:r w:rsidRPr="001412B7">
              <w:rPr>
                <w:sz w:val="24"/>
                <w:szCs w:val="24"/>
              </w:rPr>
              <w:t xml:space="preserve"> Офорт, 2011. – 136 с. </w:t>
            </w:r>
            <w:hyperlink r:id="rId11">
              <w:r w:rsidRPr="001412B7">
                <w:rPr>
                  <w:rStyle w:val="-1"/>
                  <w:i/>
                  <w:sz w:val="24"/>
                </w:rPr>
                <w:t>http://znanium.com/go.php?id=635285</w:t>
              </w:r>
            </w:hyperlink>
          </w:p>
          <w:p w:rsidR="001412B7" w:rsidRPr="001412B7" w:rsidRDefault="001412B7" w:rsidP="00CD3D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412B7">
              <w:rPr>
                <w:sz w:val="24"/>
                <w:szCs w:val="24"/>
              </w:rPr>
              <w:t xml:space="preserve">3. </w:t>
            </w:r>
            <w:proofErr w:type="spellStart"/>
            <w:r w:rsidRPr="001412B7">
              <w:rPr>
                <w:sz w:val="24"/>
                <w:szCs w:val="24"/>
              </w:rPr>
              <w:t>Громенко</w:t>
            </w:r>
            <w:proofErr w:type="spellEnd"/>
            <w:r w:rsidRPr="001412B7">
              <w:rPr>
                <w:sz w:val="24"/>
                <w:szCs w:val="24"/>
              </w:rPr>
              <w:t>, О.А. Совершенствования взаимодействия таможенных органов и участников ВЭД при перемещении товаров фармацевтической промышленности через таможенную границу РФ [Электронный ресурс]</w:t>
            </w:r>
            <w:proofErr w:type="gramStart"/>
            <w:r w:rsidRPr="001412B7">
              <w:rPr>
                <w:sz w:val="24"/>
                <w:szCs w:val="24"/>
              </w:rPr>
              <w:t xml:space="preserve"> :</w:t>
            </w:r>
            <w:proofErr w:type="gramEnd"/>
            <w:r w:rsidRPr="001412B7">
              <w:rPr>
                <w:sz w:val="24"/>
                <w:szCs w:val="24"/>
              </w:rPr>
              <w:t xml:space="preserve"> монография / О.А. </w:t>
            </w:r>
            <w:proofErr w:type="spellStart"/>
            <w:r w:rsidRPr="001412B7">
              <w:rPr>
                <w:sz w:val="24"/>
                <w:szCs w:val="24"/>
              </w:rPr>
              <w:t>Громенко</w:t>
            </w:r>
            <w:proofErr w:type="spellEnd"/>
            <w:r w:rsidRPr="001412B7">
              <w:rPr>
                <w:sz w:val="24"/>
                <w:szCs w:val="24"/>
              </w:rPr>
              <w:t xml:space="preserve">, Г.А. </w:t>
            </w:r>
            <w:proofErr w:type="spellStart"/>
            <w:r w:rsidRPr="001412B7">
              <w:rPr>
                <w:sz w:val="24"/>
                <w:szCs w:val="24"/>
              </w:rPr>
              <w:t>Войтешонок</w:t>
            </w:r>
            <w:proofErr w:type="spellEnd"/>
            <w:r w:rsidRPr="001412B7">
              <w:rPr>
                <w:sz w:val="24"/>
                <w:szCs w:val="24"/>
              </w:rPr>
              <w:t>. — Электрон</w:t>
            </w:r>
            <w:proofErr w:type="gramStart"/>
            <w:r w:rsidRPr="001412B7">
              <w:rPr>
                <w:sz w:val="24"/>
                <w:szCs w:val="24"/>
              </w:rPr>
              <w:t>.</w:t>
            </w:r>
            <w:proofErr w:type="gramEnd"/>
            <w:r w:rsidRPr="001412B7">
              <w:rPr>
                <w:sz w:val="24"/>
                <w:szCs w:val="24"/>
              </w:rPr>
              <w:t xml:space="preserve"> </w:t>
            </w:r>
            <w:proofErr w:type="gramStart"/>
            <w:r w:rsidRPr="001412B7">
              <w:rPr>
                <w:sz w:val="24"/>
                <w:szCs w:val="24"/>
              </w:rPr>
              <w:t>д</w:t>
            </w:r>
            <w:proofErr w:type="gramEnd"/>
            <w:r w:rsidRPr="001412B7">
              <w:rPr>
                <w:sz w:val="24"/>
                <w:szCs w:val="24"/>
              </w:rPr>
              <w:t>ан. — Москва</w:t>
            </w:r>
            <w:proofErr w:type="gramStart"/>
            <w:r w:rsidRPr="001412B7">
              <w:rPr>
                <w:sz w:val="24"/>
                <w:szCs w:val="24"/>
              </w:rPr>
              <w:t xml:space="preserve"> :</w:t>
            </w:r>
            <w:proofErr w:type="gramEnd"/>
            <w:r w:rsidRPr="001412B7">
              <w:rPr>
                <w:sz w:val="24"/>
                <w:szCs w:val="24"/>
              </w:rPr>
              <w:t xml:space="preserve"> РТА, 2010. — 70 с. — Режим доступа: </w:t>
            </w:r>
            <w:hyperlink r:id="rId12">
              <w:r w:rsidRPr="001412B7">
                <w:rPr>
                  <w:rStyle w:val="-1"/>
                  <w:i/>
                  <w:sz w:val="24"/>
                </w:rPr>
                <w:t>https://e.lanbook.com/book/74060</w:t>
              </w:r>
            </w:hyperlink>
            <w:r w:rsidRPr="001412B7">
              <w:rPr>
                <w:sz w:val="24"/>
                <w:szCs w:val="24"/>
              </w:rPr>
              <w:t xml:space="preserve">. </w:t>
            </w:r>
          </w:p>
          <w:p w:rsidR="001412B7" w:rsidRPr="001412B7" w:rsidRDefault="001412B7" w:rsidP="00CD3D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412B7">
              <w:rPr>
                <w:sz w:val="24"/>
                <w:szCs w:val="24"/>
              </w:rPr>
              <w:t>4. Медицинское и фармацевтическое товароведение [Текст]</w:t>
            </w:r>
            <w:proofErr w:type="gramStart"/>
            <w:r w:rsidRPr="001412B7">
              <w:rPr>
                <w:sz w:val="24"/>
                <w:szCs w:val="24"/>
              </w:rPr>
              <w:t xml:space="preserve"> :</w:t>
            </w:r>
            <w:proofErr w:type="gramEnd"/>
            <w:r w:rsidRPr="001412B7">
              <w:rPr>
                <w:sz w:val="24"/>
                <w:szCs w:val="24"/>
              </w:rPr>
              <w:t xml:space="preserve"> учебник для вузов: учебник для студентов медицинских вузов / С. З. </w:t>
            </w:r>
            <w:proofErr w:type="spellStart"/>
            <w:r w:rsidRPr="001412B7">
              <w:rPr>
                <w:sz w:val="24"/>
                <w:szCs w:val="24"/>
              </w:rPr>
              <w:t>Умаров</w:t>
            </w:r>
            <w:proofErr w:type="spellEnd"/>
            <w:r w:rsidRPr="001412B7">
              <w:rPr>
                <w:sz w:val="24"/>
                <w:szCs w:val="24"/>
              </w:rPr>
              <w:t xml:space="preserve"> [и др.]. - 2-е изд., </w:t>
            </w:r>
            <w:proofErr w:type="spellStart"/>
            <w:r w:rsidRPr="001412B7">
              <w:rPr>
                <w:sz w:val="24"/>
                <w:szCs w:val="24"/>
              </w:rPr>
              <w:t>испр</w:t>
            </w:r>
            <w:proofErr w:type="spellEnd"/>
            <w:r w:rsidRPr="001412B7">
              <w:rPr>
                <w:sz w:val="24"/>
                <w:szCs w:val="24"/>
              </w:rPr>
              <w:t>. - Москва</w:t>
            </w:r>
            <w:proofErr w:type="gramStart"/>
            <w:r w:rsidRPr="001412B7">
              <w:rPr>
                <w:sz w:val="24"/>
                <w:szCs w:val="24"/>
              </w:rPr>
              <w:t xml:space="preserve"> :</w:t>
            </w:r>
            <w:proofErr w:type="gramEnd"/>
            <w:r w:rsidRPr="001412B7">
              <w:rPr>
                <w:sz w:val="24"/>
                <w:szCs w:val="24"/>
              </w:rPr>
              <w:t xml:space="preserve"> ГЗОТАР-МЕД, 2004. - 367 с. 5экз.</w:t>
            </w:r>
          </w:p>
        </w:tc>
      </w:tr>
      <w:tr w:rsidR="00D31E36" w:rsidRPr="001412B7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1412B7" w:rsidRDefault="00D31E36" w:rsidP="007C1F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412B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</w:t>
            </w:r>
            <w:proofErr w:type="spellStart"/>
            <w:r w:rsidRPr="001412B7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1412B7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1412B7" w:rsidRPr="001412B7" w:rsidTr="00CB2C49">
        <w:tc>
          <w:tcPr>
            <w:tcW w:w="10490" w:type="dxa"/>
            <w:gridSpan w:val="3"/>
          </w:tcPr>
          <w:p w:rsidR="001412B7" w:rsidRPr="001412B7" w:rsidRDefault="001412B7" w:rsidP="00CD3D3D">
            <w:pPr>
              <w:rPr>
                <w:sz w:val="24"/>
                <w:szCs w:val="24"/>
              </w:rPr>
            </w:pPr>
            <w:r w:rsidRPr="001412B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412B7" w:rsidRPr="001412B7" w:rsidRDefault="001412B7" w:rsidP="00CD3D3D">
            <w:pPr>
              <w:jc w:val="both"/>
              <w:rPr>
                <w:sz w:val="24"/>
                <w:szCs w:val="24"/>
              </w:rPr>
            </w:pPr>
            <w:r w:rsidRPr="001412B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1412B7">
              <w:rPr>
                <w:color w:val="000000"/>
                <w:sz w:val="24"/>
                <w:szCs w:val="24"/>
              </w:rPr>
              <w:lastRenderedPageBreak/>
              <w:t xml:space="preserve">общего назначения </w:t>
            </w:r>
            <w:proofErr w:type="spellStart"/>
            <w:r w:rsidRPr="001412B7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1412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2B7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1412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2B7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1412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2B7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1412B7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1412B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412B7" w:rsidRPr="001412B7" w:rsidRDefault="001412B7" w:rsidP="00CD3D3D">
            <w:pPr>
              <w:jc w:val="both"/>
              <w:rPr>
                <w:sz w:val="24"/>
                <w:szCs w:val="24"/>
              </w:rPr>
            </w:pPr>
            <w:r w:rsidRPr="001412B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412B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412B7" w:rsidRPr="001412B7" w:rsidRDefault="001412B7" w:rsidP="00CD3D3D">
            <w:pPr>
              <w:jc w:val="both"/>
              <w:rPr>
                <w:b/>
                <w:sz w:val="24"/>
                <w:szCs w:val="24"/>
              </w:rPr>
            </w:pPr>
            <w:r w:rsidRPr="001412B7">
              <w:rPr>
                <w:sz w:val="24"/>
                <w:szCs w:val="24"/>
              </w:rPr>
              <w:t xml:space="preserve">- </w:t>
            </w:r>
            <w:proofErr w:type="spellStart"/>
            <w:r w:rsidRPr="001412B7">
              <w:rPr>
                <w:color w:val="000000"/>
                <w:sz w:val="24"/>
                <w:szCs w:val="24"/>
              </w:rPr>
              <w:t>Libre</w:t>
            </w:r>
            <w:proofErr w:type="spellEnd"/>
            <w:r w:rsidRPr="001412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2B7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1412B7">
              <w:rPr>
                <w:color w:val="000000"/>
                <w:sz w:val="24"/>
                <w:szCs w:val="24"/>
              </w:rPr>
              <w:t xml:space="preserve">. Лицензия GNU </w:t>
            </w:r>
            <w:proofErr w:type="spellStart"/>
            <w:r w:rsidRPr="001412B7">
              <w:rPr>
                <w:color w:val="000000"/>
                <w:sz w:val="24"/>
                <w:szCs w:val="24"/>
              </w:rPr>
              <w:t>LGPL.Без</w:t>
            </w:r>
            <w:proofErr w:type="spellEnd"/>
            <w:r w:rsidRPr="001412B7">
              <w:rPr>
                <w:color w:val="000000"/>
                <w:sz w:val="24"/>
                <w:szCs w:val="24"/>
              </w:rPr>
              <w:t xml:space="preserve"> ограничения срока</w:t>
            </w:r>
          </w:p>
          <w:p w:rsidR="001412B7" w:rsidRPr="001412B7" w:rsidRDefault="001412B7" w:rsidP="00CD3D3D">
            <w:pPr>
              <w:rPr>
                <w:b/>
                <w:sz w:val="24"/>
                <w:szCs w:val="24"/>
              </w:rPr>
            </w:pPr>
            <w:r w:rsidRPr="001412B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412B7" w:rsidRPr="001412B7" w:rsidRDefault="001412B7" w:rsidP="00CD3D3D">
            <w:pPr>
              <w:rPr>
                <w:sz w:val="24"/>
                <w:szCs w:val="24"/>
              </w:rPr>
            </w:pPr>
            <w:r w:rsidRPr="001412B7">
              <w:rPr>
                <w:sz w:val="24"/>
                <w:szCs w:val="24"/>
              </w:rPr>
              <w:t>Общего доступа</w:t>
            </w:r>
          </w:p>
          <w:p w:rsidR="001412B7" w:rsidRPr="001412B7" w:rsidRDefault="001412B7" w:rsidP="00CD3D3D">
            <w:pPr>
              <w:rPr>
                <w:sz w:val="24"/>
                <w:szCs w:val="24"/>
              </w:rPr>
            </w:pPr>
            <w:r w:rsidRPr="001412B7">
              <w:rPr>
                <w:sz w:val="24"/>
                <w:szCs w:val="24"/>
              </w:rPr>
              <w:t>- Справочная правовая система ГАРАНТ</w:t>
            </w:r>
          </w:p>
          <w:p w:rsidR="001412B7" w:rsidRPr="001412B7" w:rsidRDefault="001412B7" w:rsidP="00CD3D3D">
            <w:pPr>
              <w:rPr>
                <w:sz w:val="24"/>
                <w:szCs w:val="24"/>
              </w:rPr>
            </w:pPr>
            <w:r w:rsidRPr="001412B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31E36" w:rsidRPr="001412B7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1412B7" w:rsidRDefault="00D31E36" w:rsidP="007C1F49">
            <w:pPr>
              <w:rPr>
                <w:b/>
                <w:i/>
                <w:sz w:val="24"/>
                <w:szCs w:val="24"/>
              </w:rPr>
            </w:pPr>
            <w:r w:rsidRPr="001412B7">
              <w:rPr>
                <w:b/>
                <w:i/>
                <w:sz w:val="24"/>
                <w:szCs w:val="24"/>
              </w:rPr>
              <w:lastRenderedPageBreak/>
              <w:t xml:space="preserve">Перечень </w:t>
            </w:r>
            <w:proofErr w:type="spellStart"/>
            <w:r w:rsidRPr="001412B7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1412B7">
              <w:rPr>
                <w:b/>
                <w:i/>
                <w:sz w:val="24"/>
                <w:szCs w:val="24"/>
              </w:rPr>
              <w:t xml:space="preserve"> курсов </w:t>
            </w:r>
            <w:r w:rsidRPr="001412B7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31E36" w:rsidRPr="001412B7" w:rsidTr="00CB2C49">
        <w:tc>
          <w:tcPr>
            <w:tcW w:w="10490" w:type="dxa"/>
            <w:gridSpan w:val="3"/>
          </w:tcPr>
          <w:p w:rsidR="00D31E36" w:rsidRPr="001412B7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412B7">
              <w:rPr>
                <w:sz w:val="24"/>
                <w:szCs w:val="24"/>
              </w:rPr>
              <w:t>В данной дисциплине не реализуются</w:t>
            </w:r>
            <w:r w:rsidR="00DC3326" w:rsidRPr="001412B7">
              <w:rPr>
                <w:sz w:val="24"/>
                <w:szCs w:val="24"/>
              </w:rPr>
              <w:t xml:space="preserve">   </w:t>
            </w:r>
          </w:p>
        </w:tc>
      </w:tr>
      <w:tr w:rsidR="00D31E36" w:rsidRPr="001412B7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1412B7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412B7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31E36" w:rsidRPr="001412B7" w:rsidTr="00CB2C49">
        <w:tc>
          <w:tcPr>
            <w:tcW w:w="10490" w:type="dxa"/>
            <w:gridSpan w:val="3"/>
          </w:tcPr>
          <w:p w:rsidR="00D31E36" w:rsidRPr="001412B7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412B7">
              <w:rPr>
                <w:sz w:val="24"/>
                <w:szCs w:val="24"/>
              </w:rPr>
              <w:t>В данной дисциплине не реализуются</w:t>
            </w:r>
            <w:r w:rsidR="00DC3326" w:rsidRPr="001412B7">
              <w:rPr>
                <w:sz w:val="24"/>
                <w:szCs w:val="24"/>
              </w:rPr>
              <w:t xml:space="preserve">   </w:t>
            </w:r>
          </w:p>
        </w:tc>
      </w:tr>
    </w:tbl>
    <w:p w:rsidR="0061508B" w:rsidRPr="001412B7" w:rsidRDefault="0061508B" w:rsidP="007C1F49">
      <w:pPr>
        <w:ind w:left="-284"/>
        <w:rPr>
          <w:sz w:val="24"/>
          <w:szCs w:val="24"/>
        </w:rPr>
      </w:pPr>
    </w:p>
    <w:p w:rsidR="00613DD1" w:rsidRPr="001412B7" w:rsidRDefault="00613DD1" w:rsidP="00613DD1">
      <w:pPr>
        <w:ind w:left="-284"/>
        <w:rPr>
          <w:sz w:val="24"/>
          <w:szCs w:val="24"/>
        </w:rPr>
      </w:pPr>
      <w:r w:rsidRPr="001412B7">
        <w:rPr>
          <w:sz w:val="24"/>
          <w:szCs w:val="24"/>
        </w:rPr>
        <w:t xml:space="preserve">Аннотацию подготовил: </w:t>
      </w:r>
      <w:r w:rsidR="001412B7" w:rsidRPr="001412B7">
        <w:rPr>
          <w:sz w:val="24"/>
          <w:szCs w:val="24"/>
        </w:rPr>
        <w:t>Гаврилов А.С</w:t>
      </w:r>
      <w:r w:rsidRPr="001412B7">
        <w:rPr>
          <w:sz w:val="24"/>
          <w:szCs w:val="24"/>
        </w:rPr>
        <w:t xml:space="preserve">.  </w:t>
      </w:r>
    </w:p>
    <w:p w:rsidR="00613DD1" w:rsidRPr="001412B7" w:rsidRDefault="00613DD1" w:rsidP="00613DD1">
      <w:pPr>
        <w:jc w:val="right"/>
        <w:rPr>
          <w:sz w:val="24"/>
          <w:szCs w:val="24"/>
          <w:u w:val="single"/>
        </w:rPr>
      </w:pPr>
    </w:p>
    <w:p w:rsidR="00613DD1" w:rsidRPr="001412B7" w:rsidRDefault="00613DD1" w:rsidP="00613DD1">
      <w:pPr>
        <w:rPr>
          <w:sz w:val="24"/>
          <w:szCs w:val="24"/>
        </w:rPr>
      </w:pPr>
    </w:p>
    <w:p w:rsidR="00613DD1" w:rsidRPr="001412B7" w:rsidRDefault="00613DD1" w:rsidP="00613DD1">
      <w:pPr>
        <w:rPr>
          <w:sz w:val="24"/>
          <w:szCs w:val="24"/>
        </w:rPr>
      </w:pPr>
      <w:bookmarkStart w:id="0" w:name="_GoBack"/>
      <w:bookmarkEnd w:id="0"/>
    </w:p>
    <w:sectPr w:rsidR="00613DD1" w:rsidRPr="001412B7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7C8" w:rsidRDefault="001D27C8">
      <w:r>
        <w:separator/>
      </w:r>
    </w:p>
  </w:endnote>
  <w:endnote w:type="continuationSeparator" w:id="0">
    <w:p w:rsidR="001D27C8" w:rsidRDefault="001D2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7C8" w:rsidRDefault="001D27C8">
      <w:r>
        <w:separator/>
      </w:r>
    </w:p>
  </w:footnote>
  <w:footnote w:type="continuationSeparator" w:id="0">
    <w:p w:rsidR="001D27C8" w:rsidRDefault="001D27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>
    <w:nsid w:val="14B401DC"/>
    <w:multiLevelType w:val="multilevel"/>
    <w:tmpl w:val="D7381D1C"/>
    <w:numStyleLink w:val="3"/>
  </w:abstractNum>
  <w:abstractNum w:abstractNumId="6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9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0"/>
  </w:num>
  <w:num w:numId="10">
    <w:abstractNumId w:val="32"/>
  </w:num>
  <w:num w:numId="11">
    <w:abstractNumId w:val="8"/>
  </w:num>
  <w:num w:numId="12">
    <w:abstractNumId w:val="16"/>
  </w:num>
  <w:num w:numId="13">
    <w:abstractNumId w:val="29"/>
  </w:num>
  <w:num w:numId="14">
    <w:abstractNumId w:val="12"/>
  </w:num>
  <w:num w:numId="15">
    <w:abstractNumId w:val="25"/>
  </w:num>
  <w:num w:numId="16">
    <w:abstractNumId w:val="36"/>
  </w:num>
  <w:num w:numId="17">
    <w:abstractNumId w:val="17"/>
  </w:num>
  <w:num w:numId="18">
    <w:abstractNumId w:val="11"/>
  </w:num>
  <w:num w:numId="19">
    <w:abstractNumId w:val="20"/>
  </w:num>
  <w:num w:numId="20">
    <w:abstractNumId w:val="5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"/>
  </w:num>
  <w:num w:numId="26">
    <w:abstractNumId w:val="26"/>
  </w:num>
  <w:num w:numId="27">
    <w:abstractNumId w:val="33"/>
  </w:num>
  <w:num w:numId="28">
    <w:abstractNumId w:val="19"/>
  </w:num>
  <w:num w:numId="29">
    <w:abstractNumId w:val="13"/>
  </w:num>
  <w:num w:numId="30">
    <w:abstractNumId w:val="28"/>
  </w:num>
  <w:num w:numId="31">
    <w:abstractNumId w:val="37"/>
  </w:num>
  <w:num w:numId="32">
    <w:abstractNumId w:val="22"/>
  </w:num>
  <w:num w:numId="33">
    <w:abstractNumId w:val="7"/>
  </w:num>
  <w:num w:numId="34">
    <w:abstractNumId w:val="14"/>
  </w:num>
  <w:num w:numId="35">
    <w:abstractNumId w:val="10"/>
  </w:num>
  <w:num w:numId="36">
    <w:abstractNumId w:val="18"/>
  </w:num>
  <w:num w:numId="37">
    <w:abstractNumId w:val="31"/>
  </w:num>
  <w:num w:numId="38">
    <w:abstractNumId w:val="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8C3"/>
    <w:rsid w:val="0000011D"/>
    <w:rsid w:val="0000170E"/>
    <w:rsid w:val="00002311"/>
    <w:rsid w:val="00007379"/>
    <w:rsid w:val="00014BD8"/>
    <w:rsid w:val="000243D9"/>
    <w:rsid w:val="0003133F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12B7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27C8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375B"/>
    <w:rsid w:val="002D22E3"/>
    <w:rsid w:val="002D4709"/>
    <w:rsid w:val="002D4D8D"/>
    <w:rsid w:val="002E23B0"/>
    <w:rsid w:val="002E341B"/>
    <w:rsid w:val="0030241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171DE"/>
    <w:rsid w:val="00420413"/>
    <w:rsid w:val="00420EF2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E2F"/>
    <w:rsid w:val="004C0D3D"/>
    <w:rsid w:val="004C43FA"/>
    <w:rsid w:val="004C45A4"/>
    <w:rsid w:val="004D69BB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36BE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49"/>
    <w:rsid w:val="00F23DB9"/>
    <w:rsid w:val="00F35088"/>
    <w:rsid w:val="00F41493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basedOn w:val="a2"/>
    <w:uiPriority w:val="99"/>
    <w:unhideWhenUsed/>
    <w:rsid w:val="001412B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6173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740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6352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7016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859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E28C4-73CB-4776-816C-A885AACF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4772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tovaroved</cp:lastModifiedBy>
  <cp:revision>11</cp:revision>
  <cp:lastPrinted>2019-02-15T10:04:00Z</cp:lastPrinted>
  <dcterms:created xsi:type="dcterms:W3CDTF">2019-04-02T16:40:00Z</dcterms:created>
  <dcterms:modified xsi:type="dcterms:W3CDTF">2020-02-10T11:42:00Z</dcterms:modified>
</cp:coreProperties>
</file>