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21C60" w:rsidRPr="00721C60" w:rsidTr="00CB2C49">
        <w:tc>
          <w:tcPr>
            <w:tcW w:w="3261" w:type="dxa"/>
            <w:shd w:val="clear" w:color="auto" w:fill="E7E6E6" w:themeFill="background2"/>
          </w:tcPr>
          <w:p w:rsidR="0075328A" w:rsidRPr="00721C60" w:rsidRDefault="009B60C5" w:rsidP="0075328A">
            <w:pPr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21C60" w:rsidRDefault="00CE4EC0" w:rsidP="00230905">
            <w:pPr>
              <w:rPr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Юридический практикум</w:t>
            </w:r>
            <w:r w:rsidR="009B60C5" w:rsidRPr="00721C6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21C60" w:rsidRPr="00721C60" w:rsidTr="00A30025">
        <w:tc>
          <w:tcPr>
            <w:tcW w:w="3261" w:type="dxa"/>
            <w:shd w:val="clear" w:color="auto" w:fill="E7E6E6" w:themeFill="background2"/>
          </w:tcPr>
          <w:p w:rsidR="00A30025" w:rsidRPr="00721C60" w:rsidRDefault="00A30025" w:rsidP="009B60C5">
            <w:pPr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21C60" w:rsidRDefault="00AD0FC3" w:rsidP="00A30025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721C60" w:rsidRDefault="00AD0FC3" w:rsidP="00230905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Юриспруденция</w:t>
            </w:r>
          </w:p>
        </w:tc>
      </w:tr>
      <w:tr w:rsidR="00721C60" w:rsidRPr="00721C60" w:rsidTr="00CB2C49">
        <w:tc>
          <w:tcPr>
            <w:tcW w:w="3261" w:type="dxa"/>
            <w:shd w:val="clear" w:color="auto" w:fill="E7E6E6" w:themeFill="background2"/>
          </w:tcPr>
          <w:p w:rsidR="009B60C5" w:rsidRPr="00721C60" w:rsidRDefault="009B60C5" w:rsidP="009B60C5">
            <w:pPr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21C60" w:rsidRDefault="00420C6C" w:rsidP="00230905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Гражданско-правовой</w:t>
            </w:r>
          </w:p>
        </w:tc>
      </w:tr>
      <w:tr w:rsidR="00721C60" w:rsidRPr="00721C60" w:rsidTr="00CB2C49">
        <w:tc>
          <w:tcPr>
            <w:tcW w:w="3261" w:type="dxa"/>
            <w:shd w:val="clear" w:color="auto" w:fill="E7E6E6" w:themeFill="background2"/>
          </w:tcPr>
          <w:p w:rsidR="00230905" w:rsidRPr="00721C60" w:rsidRDefault="00230905" w:rsidP="009B60C5">
            <w:pPr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21C60" w:rsidRDefault="00420C6C" w:rsidP="009B60C5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6</w:t>
            </w:r>
            <w:r w:rsidR="00230905" w:rsidRPr="00721C60">
              <w:rPr>
                <w:sz w:val="24"/>
                <w:szCs w:val="24"/>
              </w:rPr>
              <w:t xml:space="preserve"> з.е.</w:t>
            </w:r>
          </w:p>
        </w:tc>
      </w:tr>
      <w:tr w:rsidR="00721C60" w:rsidRPr="00721C60" w:rsidTr="00CB2C49">
        <w:tc>
          <w:tcPr>
            <w:tcW w:w="3261" w:type="dxa"/>
            <w:shd w:val="clear" w:color="auto" w:fill="E7E6E6" w:themeFill="background2"/>
          </w:tcPr>
          <w:p w:rsidR="009B60C5" w:rsidRPr="00721C60" w:rsidRDefault="009B60C5" w:rsidP="009B60C5">
            <w:pPr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21C60" w:rsidRDefault="00230905" w:rsidP="00420C6C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Экзамен</w:t>
            </w:r>
          </w:p>
        </w:tc>
      </w:tr>
      <w:tr w:rsidR="00721C60" w:rsidRPr="00721C60" w:rsidTr="00CB2C49">
        <w:tc>
          <w:tcPr>
            <w:tcW w:w="3261" w:type="dxa"/>
            <w:shd w:val="clear" w:color="auto" w:fill="E7E6E6" w:themeFill="background2"/>
          </w:tcPr>
          <w:p w:rsidR="00CB2C49" w:rsidRPr="00721C60" w:rsidRDefault="00CB2C49" w:rsidP="00CB2C49">
            <w:pPr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21C60" w:rsidRDefault="00721C6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Г</w:t>
            </w:r>
            <w:r w:rsidR="006E06F0" w:rsidRPr="00721C60">
              <w:rPr>
                <w:sz w:val="24"/>
                <w:szCs w:val="24"/>
              </w:rPr>
              <w:t xml:space="preserve">ражданского права </w:t>
            </w:r>
          </w:p>
        </w:tc>
      </w:tr>
      <w:tr w:rsidR="00721C60" w:rsidRPr="00721C6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21C60" w:rsidRDefault="00CB2C49" w:rsidP="00721C60">
            <w:pPr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Крат</w:t>
            </w:r>
            <w:r w:rsidR="00721C60" w:rsidRPr="00721C60">
              <w:rPr>
                <w:b/>
                <w:sz w:val="24"/>
                <w:szCs w:val="24"/>
              </w:rPr>
              <w:t>к</w:t>
            </w:r>
            <w:r w:rsidRPr="00721C60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21C60" w:rsidRPr="00721C60" w:rsidTr="00CB2C49">
        <w:tc>
          <w:tcPr>
            <w:tcW w:w="10490" w:type="dxa"/>
            <w:gridSpan w:val="3"/>
          </w:tcPr>
          <w:p w:rsidR="00CE4EC0" w:rsidRPr="00721C60" w:rsidRDefault="00CE4EC0" w:rsidP="005563BC">
            <w:pPr>
              <w:jc w:val="both"/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Тема 1. Общие положения практической юриспруденции</w:t>
            </w:r>
          </w:p>
        </w:tc>
      </w:tr>
      <w:tr w:rsidR="00721C60" w:rsidRPr="00721C60" w:rsidTr="00CB2C49">
        <w:tc>
          <w:tcPr>
            <w:tcW w:w="10490" w:type="dxa"/>
            <w:gridSpan w:val="3"/>
          </w:tcPr>
          <w:p w:rsidR="00CE4EC0" w:rsidRPr="00721C60" w:rsidRDefault="00CE4EC0" w:rsidP="005563BC">
            <w:pPr>
              <w:jc w:val="both"/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Тема 2. Консультирование</w:t>
            </w:r>
          </w:p>
        </w:tc>
      </w:tr>
      <w:tr w:rsidR="00721C60" w:rsidRPr="00721C60" w:rsidTr="00CB2C49">
        <w:tc>
          <w:tcPr>
            <w:tcW w:w="10490" w:type="dxa"/>
            <w:gridSpan w:val="3"/>
          </w:tcPr>
          <w:p w:rsidR="00CE4EC0" w:rsidRPr="00721C60" w:rsidRDefault="00CE4EC0" w:rsidP="00CE4EC0">
            <w:pPr>
              <w:jc w:val="both"/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Тема 3. Технологии ведения переговоров и медиации</w:t>
            </w:r>
          </w:p>
        </w:tc>
      </w:tr>
      <w:tr w:rsidR="00721C60" w:rsidRPr="00721C60" w:rsidTr="00CB2C49">
        <w:tc>
          <w:tcPr>
            <w:tcW w:w="10490" w:type="dxa"/>
            <w:gridSpan w:val="3"/>
          </w:tcPr>
          <w:p w:rsidR="00CE4EC0" w:rsidRPr="00721C60" w:rsidRDefault="00CE4EC0" w:rsidP="00CE4EC0">
            <w:pPr>
              <w:jc w:val="both"/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Тема 4. Поиск правовой информации</w:t>
            </w:r>
          </w:p>
        </w:tc>
      </w:tr>
      <w:tr w:rsidR="00721C60" w:rsidRPr="00721C60" w:rsidTr="00CB2C49">
        <w:tc>
          <w:tcPr>
            <w:tcW w:w="10490" w:type="dxa"/>
            <w:gridSpan w:val="3"/>
          </w:tcPr>
          <w:p w:rsidR="00CE4EC0" w:rsidRPr="00721C60" w:rsidRDefault="00CE4EC0" w:rsidP="00CE4EC0">
            <w:pPr>
              <w:jc w:val="both"/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Тема 5. Искусство юридического письма и подготовки процессуальных документов</w:t>
            </w:r>
          </w:p>
        </w:tc>
      </w:tr>
      <w:tr w:rsidR="00721C60" w:rsidRPr="00721C60" w:rsidTr="00CB2C49">
        <w:tc>
          <w:tcPr>
            <w:tcW w:w="10490" w:type="dxa"/>
            <w:gridSpan w:val="3"/>
          </w:tcPr>
          <w:p w:rsidR="00CE4EC0" w:rsidRPr="00721C60" w:rsidRDefault="00CE4EC0" w:rsidP="00CE4EC0">
            <w:pPr>
              <w:jc w:val="both"/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Тема 6. Составление договора: техника и приемы</w:t>
            </w:r>
          </w:p>
        </w:tc>
      </w:tr>
      <w:tr w:rsidR="00721C60" w:rsidRPr="00721C6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21C60" w:rsidRDefault="00CB2C49" w:rsidP="00CE4E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721C60" w:rsidRPr="00721C60" w:rsidTr="00CB2C49">
        <w:tc>
          <w:tcPr>
            <w:tcW w:w="10490" w:type="dxa"/>
            <w:gridSpan w:val="3"/>
          </w:tcPr>
          <w:p w:rsidR="00D056A0" w:rsidRPr="00721C60" w:rsidRDefault="00D056A0" w:rsidP="00D056A0">
            <w:pPr>
              <w:jc w:val="both"/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Основная литература.</w:t>
            </w:r>
          </w:p>
          <w:p w:rsidR="00D056A0" w:rsidRPr="00721C60" w:rsidRDefault="00D056A0" w:rsidP="00857DC5">
            <w:pPr>
              <w:pStyle w:val="a8"/>
              <w:numPr>
                <w:ilvl w:val="0"/>
                <w:numId w:val="34"/>
              </w:numPr>
              <w:jc w:val="both"/>
            </w:pPr>
            <w:r w:rsidRPr="00721C60">
              <w:t>Абрамова, Н. А. Юридическая диалогика [Электронный ресурс] : учебное пособие для бакалавриата / Н. А. Абрамова ; Моск. гос. юрид. ун-т им. О. Е. Кутафина. - Москва : Норма: ИНФРА-М, 2018. - 192 с. </w:t>
            </w:r>
            <w:hyperlink r:id="rId8" w:history="1">
              <w:r w:rsidRPr="00721C60">
                <w:t>http://znanium.com/go.php?id=967092</w:t>
              </w:r>
            </w:hyperlink>
          </w:p>
          <w:p w:rsidR="00D056A0" w:rsidRPr="00721C60" w:rsidRDefault="00D056A0" w:rsidP="00857DC5">
            <w:pPr>
              <w:pStyle w:val="a8"/>
              <w:numPr>
                <w:ilvl w:val="0"/>
                <w:numId w:val="34"/>
              </w:numPr>
              <w:jc w:val="both"/>
            </w:pPr>
            <w:r w:rsidRPr="00721C60">
              <w:t>Практикум по юридическому консультированию [Электронный ресурс] : практикум / Г. Н. Чеботарев [и др.] ; под ред. Г. Н. Чеботарева ; Тюмен. гос. ун-т, Ин-т государства и права РАН. - Москва : Норма: ИНФРА-М, 2015. - 208 с. </w:t>
            </w:r>
            <w:hyperlink r:id="rId9" w:history="1">
              <w:r w:rsidRPr="00721C60">
                <w:t>http://znanium.com/go.php?id=466108</w:t>
              </w:r>
            </w:hyperlink>
          </w:p>
          <w:p w:rsidR="00420C6C" w:rsidRPr="00721C60" w:rsidRDefault="00420C6C" w:rsidP="00D056A0">
            <w:pPr>
              <w:jc w:val="both"/>
              <w:rPr>
                <w:sz w:val="24"/>
                <w:szCs w:val="24"/>
              </w:rPr>
            </w:pPr>
          </w:p>
          <w:p w:rsidR="00D056A0" w:rsidRPr="00721C60" w:rsidRDefault="00D056A0" w:rsidP="00D056A0">
            <w:pPr>
              <w:jc w:val="both"/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Дополнительная литература.</w:t>
            </w:r>
          </w:p>
          <w:p w:rsidR="00D056A0" w:rsidRPr="00721C60" w:rsidRDefault="00D056A0" w:rsidP="009D4B28">
            <w:pPr>
              <w:pStyle w:val="a8"/>
              <w:numPr>
                <w:ilvl w:val="0"/>
                <w:numId w:val="35"/>
              </w:numPr>
              <w:jc w:val="both"/>
            </w:pPr>
            <w:bookmarkStart w:id="0" w:name="_GoBack"/>
            <w:bookmarkEnd w:id="0"/>
            <w:r w:rsidRPr="00721C60">
              <w:t>Макаров, С. Ю. Теория и практика консультирования (Особенности работы адвоката) [Электронный ресурс] : учебное пособие для магистратуры / С. Ю. Макаров ; Моск. гос. юрид. ун-т им. О. Е. Кутафина. - Москва : Норма: ИНФРА-М, 2019. - 112 с. </w:t>
            </w:r>
            <w:hyperlink r:id="rId10" w:history="1">
              <w:r w:rsidRPr="00721C60">
                <w:t>http://znanium.com/go.php?id=1013427</w:t>
              </w:r>
            </w:hyperlink>
          </w:p>
          <w:p w:rsidR="00D056A0" w:rsidRPr="00721C60" w:rsidRDefault="00D056A0" w:rsidP="009D4B28">
            <w:pPr>
              <w:pStyle w:val="a8"/>
              <w:numPr>
                <w:ilvl w:val="0"/>
                <w:numId w:val="35"/>
              </w:numPr>
              <w:jc w:val="both"/>
            </w:pPr>
            <w:r w:rsidRPr="00721C60">
              <w:t>Красногорова, А. С. Доступная юридическая помощь по гражданским делам [Электронный ресурс] : монография / А. С. Красногорова. - Москва : ИНФРА-М, 2017. - 100 с. </w:t>
            </w:r>
            <w:hyperlink r:id="rId11" w:history="1">
              <w:r w:rsidRPr="00721C60">
                <w:t>http://znanium.com/go.php?id=872441</w:t>
              </w:r>
            </w:hyperlink>
          </w:p>
          <w:p w:rsidR="00CB2C49" w:rsidRPr="00721C60" w:rsidRDefault="00D056A0" w:rsidP="009D4B28">
            <w:pPr>
              <w:pStyle w:val="a8"/>
              <w:numPr>
                <w:ilvl w:val="0"/>
                <w:numId w:val="35"/>
              </w:numPr>
              <w:jc w:val="both"/>
            </w:pPr>
            <w:r w:rsidRPr="00721C60">
              <w:t>Профессиональные навыки юриста [Текст] : Опыт практического обучения / Л. А. Воскобитова [и др.] ; отв. ред.: Л. А. Воскобитова, Л. П. Михайлова, Е. С. Шугрина ; Акад. нар. хоз-ва при Правительстве Рос. Федерации. - Москва : Дело, 2001. - 415 с. 1экз.</w:t>
            </w:r>
          </w:p>
          <w:p w:rsidR="00314DBB" w:rsidRPr="00721C60" w:rsidRDefault="00314DBB" w:rsidP="009D4B28">
            <w:pPr>
              <w:pStyle w:val="a8"/>
              <w:numPr>
                <w:ilvl w:val="0"/>
                <w:numId w:val="35"/>
              </w:numPr>
              <w:jc w:val="both"/>
            </w:pPr>
            <w:r w:rsidRPr="00721C60">
              <w:t>Клейменова, М. О. Особенности рассмотрения отдельных категорий дел в гражданском процессе [Электронный ресурс] : учебное пособие / М. О. Клейменова. - Москва : Синергия, 2013. - 448 с. </w:t>
            </w:r>
            <w:hyperlink r:id="rId12" w:history="1">
              <w:r w:rsidRPr="00721C60">
                <w:t>http://znanium.com/go.php?id=451180</w:t>
              </w:r>
            </w:hyperlink>
          </w:p>
        </w:tc>
      </w:tr>
      <w:tr w:rsidR="00721C60" w:rsidRPr="00721C6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21C6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21C60" w:rsidRPr="00721C60" w:rsidTr="00CB2C49">
        <w:tc>
          <w:tcPr>
            <w:tcW w:w="10490" w:type="dxa"/>
            <w:gridSpan w:val="3"/>
          </w:tcPr>
          <w:p w:rsidR="00CB2C49" w:rsidRPr="00721C60" w:rsidRDefault="00CB2C49" w:rsidP="00CB2C49">
            <w:pPr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21C60">
              <w:rPr>
                <w:b/>
                <w:sz w:val="24"/>
                <w:szCs w:val="24"/>
              </w:rPr>
              <w:t xml:space="preserve"> </w:t>
            </w:r>
          </w:p>
          <w:p w:rsidR="00CB2C49" w:rsidRPr="00721C60" w:rsidRDefault="00CB2C49" w:rsidP="00CB2C49">
            <w:pPr>
              <w:jc w:val="both"/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721C60" w:rsidRDefault="00CB2C49" w:rsidP="00CB2C49">
            <w:pPr>
              <w:jc w:val="both"/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721C60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721C60" w:rsidRDefault="00CB2C49" w:rsidP="00CB2C49">
            <w:pPr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21C60" w:rsidRDefault="00CB2C49" w:rsidP="00CB2C49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Общего доступа</w:t>
            </w:r>
          </w:p>
          <w:p w:rsidR="00CB2C49" w:rsidRPr="00721C60" w:rsidRDefault="00CB2C49" w:rsidP="00CB2C49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21C60" w:rsidRDefault="00CB2C49" w:rsidP="00CB2C49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Верховный Суд Российской Федерации – </w:t>
            </w:r>
            <w:hyperlink r:id="rId13" w:history="1">
              <w:r w:rsidR="00420C6C" w:rsidRPr="00721C60">
                <w:rPr>
                  <w:sz w:val="24"/>
                  <w:szCs w:val="24"/>
                </w:rPr>
                <w:t>http://www.sypcourt.ru</w:t>
              </w:r>
            </w:hyperlink>
            <w:r w:rsidR="00420C6C" w:rsidRPr="00721C60">
              <w:rPr>
                <w:sz w:val="24"/>
                <w:szCs w:val="24"/>
              </w:rPr>
              <w:t xml:space="preserve"> </w:t>
            </w:r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Государственная Дума Российской Федерации – </w:t>
            </w:r>
            <w:hyperlink r:id="rId14" w:history="1">
              <w:r w:rsidR="00420C6C" w:rsidRPr="00721C60">
                <w:rPr>
                  <w:sz w:val="24"/>
                  <w:szCs w:val="24"/>
                </w:rPr>
                <w:t>http://www.duma.gov.ru</w:t>
              </w:r>
            </w:hyperlink>
            <w:r w:rsidR="00420C6C" w:rsidRPr="00721C60">
              <w:rPr>
                <w:sz w:val="24"/>
                <w:szCs w:val="24"/>
              </w:rPr>
              <w:t xml:space="preserve"> </w:t>
            </w:r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lastRenderedPageBreak/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Единое окно доступа к образовательным ресурсам - Режим доступа: </w:t>
            </w:r>
            <w:hyperlink r:id="rId15" w:history="1">
              <w:r w:rsidR="00420C6C" w:rsidRPr="00721C60">
                <w:rPr>
                  <w:sz w:val="24"/>
                  <w:szCs w:val="24"/>
                </w:rPr>
                <w:t>http://window.edu.ru</w:t>
              </w:r>
            </w:hyperlink>
            <w:r w:rsidR="00420C6C" w:rsidRPr="00721C60">
              <w:rPr>
                <w:sz w:val="24"/>
                <w:szCs w:val="24"/>
              </w:rPr>
              <w:t xml:space="preserve"> </w:t>
            </w:r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Каталог книг «Библус» по всем отраслям науки - </w:t>
            </w:r>
            <w:hyperlink r:id="rId16" w:history="1">
              <w:r w:rsidR="00420C6C" w:rsidRPr="00721C60">
                <w:rPr>
                  <w:sz w:val="24"/>
                  <w:szCs w:val="24"/>
                </w:rPr>
                <w:t>http://www.biblus.ru/</w:t>
              </w:r>
            </w:hyperlink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Конституционный Суд Российской Федерации – </w:t>
            </w:r>
            <w:hyperlink r:id="rId17" w:history="1">
              <w:r w:rsidR="00420C6C" w:rsidRPr="00721C60">
                <w:rPr>
                  <w:sz w:val="24"/>
                  <w:szCs w:val="24"/>
                </w:rPr>
                <w:t>http://ks.rfnet.ru</w:t>
              </w:r>
            </w:hyperlink>
            <w:r w:rsidR="00420C6C" w:rsidRPr="00721C60">
              <w:rPr>
                <w:sz w:val="24"/>
                <w:szCs w:val="24"/>
              </w:rPr>
              <w:t xml:space="preserve"> </w:t>
            </w:r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Научная электронная библиотека - Режим доступа: </w:t>
            </w:r>
            <w:hyperlink r:id="rId18" w:history="1">
              <w:r w:rsidR="00420C6C" w:rsidRPr="00721C60">
                <w:rPr>
                  <w:sz w:val="24"/>
                  <w:szCs w:val="24"/>
                </w:rPr>
                <w:t>http://elibrary.ru</w:t>
              </w:r>
            </w:hyperlink>
            <w:r w:rsidR="00420C6C" w:rsidRPr="00721C60">
              <w:rPr>
                <w:sz w:val="24"/>
                <w:szCs w:val="24"/>
              </w:rPr>
              <w:t xml:space="preserve"> </w:t>
            </w:r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Президент Российской Федерации – </w:t>
            </w:r>
            <w:hyperlink r:id="rId19" w:history="1">
              <w:r w:rsidR="00420C6C" w:rsidRPr="00721C60">
                <w:rPr>
                  <w:sz w:val="24"/>
                  <w:szCs w:val="24"/>
                </w:rPr>
                <w:t>http://www.president.kremlin.ru</w:t>
              </w:r>
            </w:hyperlink>
            <w:r w:rsidR="00420C6C" w:rsidRPr="00721C60">
              <w:rPr>
                <w:sz w:val="24"/>
                <w:szCs w:val="24"/>
              </w:rPr>
              <w:t xml:space="preserve"> </w:t>
            </w:r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Правительство Российской Федерации – </w:t>
            </w:r>
            <w:hyperlink w:history="1">
              <w:r w:rsidR="00420C6C" w:rsidRPr="00721C60">
                <w:rPr>
                  <w:sz w:val="24"/>
                  <w:szCs w:val="24"/>
                </w:rPr>
                <w:t xml:space="preserve">http://www.goverment.gov.ru </w:t>
              </w:r>
            </w:hyperlink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Российский правовой портал – </w:t>
            </w:r>
            <w:hyperlink r:id="rId20" w:history="1">
              <w:r w:rsidR="00420C6C" w:rsidRPr="00721C60">
                <w:rPr>
                  <w:sz w:val="24"/>
                  <w:szCs w:val="24"/>
                </w:rPr>
                <w:t>http://www.rpp.ru</w:t>
              </w:r>
            </w:hyperlink>
            <w:r w:rsidR="00420C6C" w:rsidRPr="00721C60">
              <w:rPr>
                <w:sz w:val="24"/>
                <w:szCs w:val="24"/>
              </w:rPr>
              <w:t xml:space="preserve"> </w:t>
            </w:r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Росстат РФ - Режим доступа: </w:t>
            </w:r>
            <w:hyperlink r:id="rId21" w:history="1">
              <w:r w:rsidR="00420C6C" w:rsidRPr="00721C60">
                <w:rPr>
                  <w:sz w:val="24"/>
                  <w:szCs w:val="24"/>
                </w:rPr>
                <w:t>http://www.gks.ru</w:t>
              </w:r>
            </w:hyperlink>
            <w:r w:rsidR="00420C6C" w:rsidRPr="00721C60">
              <w:rPr>
                <w:sz w:val="24"/>
                <w:szCs w:val="24"/>
              </w:rPr>
              <w:t xml:space="preserve">  </w:t>
            </w:r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Университетская библиотека On-line - Режим доступа: </w:t>
            </w:r>
            <w:hyperlink r:id="rId22" w:history="1">
              <w:r w:rsidR="00420C6C" w:rsidRPr="00721C60">
                <w:rPr>
                  <w:sz w:val="24"/>
                  <w:szCs w:val="24"/>
                </w:rPr>
                <w:t>http://www.biblioclub.ru</w:t>
              </w:r>
            </w:hyperlink>
            <w:r w:rsidR="00420C6C" w:rsidRPr="00721C60">
              <w:rPr>
                <w:sz w:val="24"/>
                <w:szCs w:val="24"/>
              </w:rPr>
              <w:t xml:space="preserve"> </w:t>
            </w:r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Университетская информационная система Россия - Режим доступа: </w:t>
            </w:r>
            <w:hyperlink r:id="rId23" w:history="1">
              <w:r w:rsidR="00420C6C" w:rsidRPr="00721C60">
                <w:rPr>
                  <w:sz w:val="24"/>
                  <w:szCs w:val="24"/>
                </w:rPr>
                <w:t>http://www.cir.ru</w:t>
              </w:r>
            </w:hyperlink>
            <w:r w:rsidR="00420C6C" w:rsidRPr="00721C60">
              <w:rPr>
                <w:sz w:val="24"/>
                <w:szCs w:val="24"/>
              </w:rPr>
              <w:t xml:space="preserve"> </w:t>
            </w:r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 xml:space="preserve">Сайт правовой базы Российской газеты -   </w:t>
            </w:r>
            <w:hyperlink r:id="rId24" w:history="1">
              <w:r w:rsidR="00420C6C" w:rsidRPr="00721C60">
                <w:rPr>
                  <w:sz w:val="24"/>
                  <w:szCs w:val="24"/>
                </w:rPr>
                <w:t>www.rg.ru</w:t>
              </w:r>
            </w:hyperlink>
            <w:r w:rsidR="00420C6C" w:rsidRPr="00721C60">
              <w:rPr>
                <w:sz w:val="24"/>
                <w:szCs w:val="24"/>
              </w:rPr>
              <w:t xml:space="preserve">   </w:t>
            </w:r>
          </w:p>
          <w:p w:rsidR="00420C6C" w:rsidRPr="00721C60" w:rsidRDefault="00CE4EC0" w:rsidP="00CE4EC0">
            <w:pPr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 xml:space="preserve">- </w:t>
            </w:r>
            <w:r w:rsidR="00420C6C" w:rsidRPr="00721C60">
              <w:rPr>
                <w:sz w:val="24"/>
                <w:szCs w:val="24"/>
              </w:rPr>
              <w:t>Сайт журнала «Социальный мир» -  www. Sokmir.ru</w:t>
            </w:r>
          </w:p>
        </w:tc>
      </w:tr>
      <w:tr w:rsidR="00721C60" w:rsidRPr="00721C6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21C60" w:rsidRDefault="00CB2C49" w:rsidP="00CB2C49">
            <w:pPr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721C60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21C60" w:rsidRPr="00721C60" w:rsidTr="00CB2C49">
        <w:tc>
          <w:tcPr>
            <w:tcW w:w="10490" w:type="dxa"/>
            <w:gridSpan w:val="3"/>
          </w:tcPr>
          <w:p w:rsidR="00CB2C49" w:rsidRPr="00721C60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21C60" w:rsidRPr="00721C6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21C60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1C6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21C60" w:rsidRPr="00721C60" w:rsidTr="00CB2C49">
        <w:tc>
          <w:tcPr>
            <w:tcW w:w="10490" w:type="dxa"/>
            <w:gridSpan w:val="3"/>
          </w:tcPr>
          <w:p w:rsidR="00CB2C49" w:rsidRPr="00721C60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C6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AD0FC3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5F48C1">
        <w:rPr>
          <w:sz w:val="24"/>
          <w:szCs w:val="24"/>
        </w:rPr>
        <w:t xml:space="preserve"> </w:t>
      </w:r>
      <w:r w:rsidR="00CE4EC0">
        <w:rPr>
          <w:sz w:val="24"/>
          <w:szCs w:val="24"/>
        </w:rPr>
        <w:t>В.С. Плетников</w:t>
      </w:r>
      <w:r w:rsidR="0061508B" w:rsidRPr="00AD0FC3">
        <w:rPr>
          <w:sz w:val="16"/>
          <w:szCs w:val="16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5F" w:rsidRDefault="004E295F">
      <w:r>
        <w:separator/>
      </w:r>
    </w:p>
  </w:endnote>
  <w:endnote w:type="continuationSeparator" w:id="0">
    <w:p w:rsidR="004E295F" w:rsidRDefault="004E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5F" w:rsidRDefault="004E295F">
      <w:r>
        <w:separator/>
      </w:r>
    </w:p>
  </w:footnote>
  <w:footnote w:type="continuationSeparator" w:id="0">
    <w:p w:rsidR="004E295F" w:rsidRDefault="004E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B507323"/>
    <w:multiLevelType w:val="hybridMultilevel"/>
    <w:tmpl w:val="1360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7E05324"/>
    <w:multiLevelType w:val="hybridMultilevel"/>
    <w:tmpl w:val="1360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4"/>
  </w:num>
  <w:num w:numId="32">
    <w:abstractNumId w:val="19"/>
  </w:num>
  <w:num w:numId="33">
    <w:abstractNumId w:val="7"/>
  </w:num>
  <w:num w:numId="34">
    <w:abstractNumId w:val="24"/>
  </w:num>
  <w:num w:numId="35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4DBB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A7EB0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C6C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295F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C60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704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0367"/>
    <w:rsid w:val="00840C74"/>
    <w:rsid w:val="008468F7"/>
    <w:rsid w:val="008479C2"/>
    <w:rsid w:val="008567F1"/>
    <w:rsid w:val="00857DC5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4B28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4809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4EC0"/>
    <w:rsid w:val="00CE547A"/>
    <w:rsid w:val="00CE6D3A"/>
    <w:rsid w:val="00D0204B"/>
    <w:rsid w:val="00D045A6"/>
    <w:rsid w:val="00D056A0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894D56-4B13-4453-B8E5-CB5A3B07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092" TargetMode="External"/><Relationship Id="rId13" Type="http://schemas.openxmlformats.org/officeDocument/2006/relationships/hyperlink" Target="http://www.sypcourt.ru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51180" TargetMode="External"/><Relationship Id="rId17" Type="http://schemas.openxmlformats.org/officeDocument/2006/relationships/hyperlink" Target="http://ks.rfne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blus.ru/" TargetMode="External"/><Relationship Id="rId20" Type="http://schemas.openxmlformats.org/officeDocument/2006/relationships/hyperlink" Target="http://www.rp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72441" TargetMode="External"/><Relationship Id="rId24" Type="http://schemas.openxmlformats.org/officeDocument/2006/relationships/hyperlink" Target="http://www.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www.cir.ru" TargetMode="External"/><Relationship Id="rId10" Type="http://schemas.openxmlformats.org/officeDocument/2006/relationships/hyperlink" Target="http://znanium.com/go.php?id=1013427" TargetMode="External"/><Relationship Id="rId19" Type="http://schemas.openxmlformats.org/officeDocument/2006/relationships/hyperlink" Target="http://www.president.kreml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6108" TargetMode="External"/><Relationship Id="rId14" Type="http://schemas.openxmlformats.org/officeDocument/2006/relationships/hyperlink" Target="http://www.duma.gov.ru" TargetMode="External"/><Relationship Id="rId22" Type="http://schemas.openxmlformats.org/officeDocument/2006/relationships/hyperlink" Target="http://www.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B560-DFE9-46B3-BBA7-4856FBFE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4890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51</cp:revision>
  <cp:lastPrinted>2019-02-15T10:04:00Z</cp:lastPrinted>
  <dcterms:created xsi:type="dcterms:W3CDTF">2019-02-15T10:16:00Z</dcterms:created>
  <dcterms:modified xsi:type="dcterms:W3CDTF">2020-04-01T12:20:00Z</dcterms:modified>
</cp:coreProperties>
</file>