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443" w:rsidRDefault="00015E05">
      <w:pPr>
        <w:rPr>
          <w:sz w:val="0"/>
          <w:szCs w:val="0"/>
        </w:rPr>
      </w:pPr>
      <w:r w:rsidRPr="00015E05">
        <w:rPr>
          <w:noProof/>
          <w:lang w:val="ru-RU" w:eastAsia="ru-RU"/>
        </w:rPr>
        <w:drawing>
          <wp:inline distT="0" distB="0" distL="0" distR="0">
            <wp:extent cx="6480810" cy="9158021"/>
            <wp:effectExtent l="0" t="0" r="0" b="0"/>
            <wp:docPr id="2" name="Рисунок 2" descr="C:\Users\avalon\Desktop\Сканы РПД\практики и ГИА\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valon\Desktop\Сканы РПД\практики и ГИА\Scan0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9158021"/>
                    </a:xfrm>
                    <a:prstGeom prst="rect">
                      <a:avLst/>
                    </a:prstGeom>
                    <a:noFill/>
                    <a:ln>
                      <a:noFill/>
                    </a:ln>
                  </pic:spPr>
                </pic:pic>
              </a:graphicData>
            </a:graphic>
          </wp:inline>
        </w:drawing>
      </w:r>
      <w:bookmarkStart w:id="0" w:name="_GoBack"/>
      <w:bookmarkEnd w:id="0"/>
      <w:r w:rsidR="00D17033">
        <w:br w:type="page"/>
      </w:r>
    </w:p>
    <w:tbl>
      <w:tblPr>
        <w:tblW w:w="0" w:type="auto"/>
        <w:tblCellMar>
          <w:left w:w="0" w:type="dxa"/>
          <w:right w:w="0" w:type="dxa"/>
        </w:tblCellMar>
        <w:tblLook w:val="04A0" w:firstRow="1" w:lastRow="0" w:firstColumn="1" w:lastColumn="0" w:noHBand="0" w:noVBand="1"/>
      </w:tblPr>
      <w:tblGrid>
        <w:gridCol w:w="9512"/>
        <w:gridCol w:w="723"/>
      </w:tblGrid>
      <w:tr w:rsidR="00AF5443">
        <w:trPr>
          <w:trHeight w:hRule="exact" w:val="304"/>
        </w:trPr>
        <w:tc>
          <w:tcPr>
            <w:tcW w:w="10221" w:type="dxa"/>
            <w:gridSpan w:val="2"/>
            <w:shd w:val="clear" w:color="000000" w:fill="FFFFFF"/>
            <w:tcMar>
              <w:left w:w="34" w:type="dxa"/>
              <w:right w:w="34" w:type="dxa"/>
            </w:tcMar>
          </w:tcPr>
          <w:p w:rsidR="00AF5443" w:rsidRDefault="00D1703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F5443">
        <w:trPr>
          <w:trHeight w:hRule="exact" w:val="277"/>
        </w:trPr>
        <w:tc>
          <w:tcPr>
            <w:tcW w:w="9498" w:type="dxa"/>
          </w:tcPr>
          <w:p w:rsidR="00AF5443" w:rsidRDefault="00AF5443"/>
        </w:tc>
        <w:tc>
          <w:tcPr>
            <w:tcW w:w="710" w:type="dxa"/>
          </w:tcPr>
          <w:p w:rsidR="00AF5443" w:rsidRDefault="00AF5443"/>
        </w:tc>
      </w:tr>
      <w:tr w:rsidR="00AF5443">
        <w:trPr>
          <w:trHeight w:hRule="exact" w:val="304"/>
        </w:trPr>
        <w:tc>
          <w:tcPr>
            <w:tcW w:w="9512" w:type="dxa"/>
            <w:shd w:val="clear" w:color="000000" w:fill="FFFFFF"/>
            <w:tcMar>
              <w:left w:w="34" w:type="dxa"/>
              <w:right w:w="34" w:type="dxa"/>
            </w:tcMar>
          </w:tcPr>
          <w:p w:rsidR="00AF5443" w:rsidRDefault="00D17033">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AF5443" w:rsidRDefault="00D17033">
            <w:pPr>
              <w:spacing w:after="0" w:line="240" w:lineRule="auto"/>
              <w:jc w:val="right"/>
              <w:rPr>
                <w:sz w:val="24"/>
                <w:szCs w:val="24"/>
              </w:rPr>
            </w:pPr>
            <w:r>
              <w:rPr>
                <w:rFonts w:ascii="Times New Roman" w:hAnsi="Times New Roman" w:cs="Times New Roman"/>
                <w:b/>
                <w:color w:val="000000"/>
                <w:sz w:val="24"/>
                <w:szCs w:val="24"/>
              </w:rPr>
              <w:t>3</w:t>
            </w:r>
          </w:p>
        </w:tc>
      </w:tr>
      <w:tr w:rsidR="00AF5443">
        <w:trPr>
          <w:trHeight w:hRule="exact" w:val="138"/>
        </w:trPr>
        <w:tc>
          <w:tcPr>
            <w:tcW w:w="9498" w:type="dxa"/>
          </w:tcPr>
          <w:p w:rsidR="00AF5443" w:rsidRDefault="00AF5443"/>
        </w:tc>
        <w:tc>
          <w:tcPr>
            <w:tcW w:w="710" w:type="dxa"/>
          </w:tcPr>
          <w:p w:rsidR="00AF5443" w:rsidRDefault="00AF5443"/>
        </w:tc>
      </w:tr>
      <w:tr w:rsidR="00AF5443">
        <w:trPr>
          <w:trHeight w:hRule="exact" w:val="304"/>
        </w:trPr>
        <w:tc>
          <w:tcPr>
            <w:tcW w:w="9512" w:type="dxa"/>
            <w:vMerge w:val="restart"/>
            <w:shd w:val="clear" w:color="000000" w:fill="FFFFFF"/>
            <w:tcMar>
              <w:left w:w="34" w:type="dxa"/>
              <w:right w:w="34" w:type="dxa"/>
            </w:tcMar>
          </w:tcPr>
          <w:p w:rsidR="00AF5443" w:rsidRPr="00021E1B" w:rsidRDefault="00D17033">
            <w:pPr>
              <w:spacing w:after="0" w:line="240" w:lineRule="auto"/>
              <w:rPr>
                <w:sz w:val="24"/>
                <w:szCs w:val="24"/>
                <w:lang w:val="ru-RU"/>
              </w:rPr>
            </w:pPr>
            <w:r w:rsidRPr="00021E1B">
              <w:rPr>
                <w:rFonts w:ascii="Times New Roman" w:hAnsi="Times New Roman" w:cs="Times New Roman"/>
                <w:b/>
                <w:color w:val="000000"/>
                <w:sz w:val="24"/>
                <w:szCs w:val="24"/>
                <w:lang w:val="ru-RU"/>
              </w:rPr>
              <w:t xml:space="preserve">1. ЦЕЛЬ, </w:t>
            </w:r>
            <w:proofErr w:type="gramStart"/>
            <w:r w:rsidRPr="00021E1B">
              <w:rPr>
                <w:rFonts w:ascii="Times New Roman" w:hAnsi="Times New Roman" w:cs="Times New Roman"/>
                <w:b/>
                <w:color w:val="000000"/>
                <w:sz w:val="24"/>
                <w:szCs w:val="24"/>
                <w:lang w:val="ru-RU"/>
              </w:rPr>
              <w:t>ВИД,ТИП</w:t>
            </w:r>
            <w:proofErr w:type="gramEnd"/>
            <w:r w:rsidRPr="00021E1B">
              <w:rPr>
                <w:rFonts w:ascii="Times New Roman" w:hAnsi="Times New Roman" w:cs="Times New Roman"/>
                <w:b/>
                <w:color w:val="000000"/>
                <w:sz w:val="24"/>
                <w:szCs w:val="24"/>
                <w:lang w:val="ru-RU"/>
              </w:rPr>
              <w:t>, СПОСОБ (ПРИ НАЛИЧИИ) И ФОРМЫ ПРОВЕДЕНИЯ ПРАКТИКИ</w:t>
            </w:r>
          </w:p>
        </w:tc>
        <w:tc>
          <w:tcPr>
            <w:tcW w:w="723" w:type="dxa"/>
            <w:shd w:val="clear" w:color="000000" w:fill="FFFFFF"/>
            <w:tcMar>
              <w:left w:w="34" w:type="dxa"/>
              <w:right w:w="34" w:type="dxa"/>
            </w:tcMar>
          </w:tcPr>
          <w:p w:rsidR="00AF5443" w:rsidRDefault="00D17033">
            <w:pPr>
              <w:spacing w:after="0" w:line="240" w:lineRule="auto"/>
              <w:jc w:val="right"/>
              <w:rPr>
                <w:sz w:val="24"/>
                <w:szCs w:val="24"/>
              </w:rPr>
            </w:pPr>
            <w:r>
              <w:rPr>
                <w:rFonts w:ascii="Times New Roman" w:hAnsi="Times New Roman" w:cs="Times New Roman"/>
                <w:b/>
                <w:color w:val="000000"/>
                <w:sz w:val="24"/>
                <w:szCs w:val="24"/>
              </w:rPr>
              <w:t>3</w:t>
            </w:r>
          </w:p>
        </w:tc>
      </w:tr>
      <w:tr w:rsidR="00AF5443">
        <w:trPr>
          <w:trHeight w:hRule="exact" w:val="280"/>
        </w:trPr>
        <w:tc>
          <w:tcPr>
            <w:tcW w:w="9512" w:type="dxa"/>
            <w:vMerge/>
            <w:shd w:val="clear" w:color="000000" w:fill="FFFFFF"/>
            <w:tcMar>
              <w:left w:w="34" w:type="dxa"/>
              <w:right w:w="34" w:type="dxa"/>
            </w:tcMar>
          </w:tcPr>
          <w:p w:rsidR="00AF5443" w:rsidRDefault="00AF5443"/>
        </w:tc>
        <w:tc>
          <w:tcPr>
            <w:tcW w:w="710" w:type="dxa"/>
          </w:tcPr>
          <w:p w:rsidR="00AF5443" w:rsidRDefault="00AF5443"/>
        </w:tc>
      </w:tr>
      <w:tr w:rsidR="00AF5443">
        <w:trPr>
          <w:trHeight w:hRule="exact" w:val="52"/>
        </w:trPr>
        <w:tc>
          <w:tcPr>
            <w:tcW w:w="9498" w:type="dxa"/>
          </w:tcPr>
          <w:p w:rsidR="00AF5443" w:rsidRDefault="00AF5443"/>
        </w:tc>
        <w:tc>
          <w:tcPr>
            <w:tcW w:w="710" w:type="dxa"/>
          </w:tcPr>
          <w:p w:rsidR="00AF5443" w:rsidRDefault="00AF5443"/>
        </w:tc>
      </w:tr>
      <w:tr w:rsidR="00AF5443">
        <w:trPr>
          <w:trHeight w:hRule="exact" w:val="304"/>
        </w:trPr>
        <w:tc>
          <w:tcPr>
            <w:tcW w:w="9512" w:type="dxa"/>
            <w:shd w:val="clear" w:color="000000" w:fill="FFFFFF"/>
            <w:tcMar>
              <w:left w:w="34" w:type="dxa"/>
              <w:right w:w="34" w:type="dxa"/>
            </w:tcMar>
          </w:tcPr>
          <w:p w:rsidR="00AF5443" w:rsidRPr="00021E1B" w:rsidRDefault="00D17033">
            <w:pPr>
              <w:spacing w:after="0" w:line="240" w:lineRule="auto"/>
              <w:rPr>
                <w:sz w:val="24"/>
                <w:szCs w:val="24"/>
                <w:lang w:val="ru-RU"/>
              </w:rPr>
            </w:pPr>
            <w:r w:rsidRPr="00021E1B">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AF5443" w:rsidRDefault="00D17033">
            <w:pPr>
              <w:spacing w:after="0" w:line="240" w:lineRule="auto"/>
              <w:jc w:val="right"/>
              <w:rPr>
                <w:sz w:val="24"/>
                <w:szCs w:val="24"/>
              </w:rPr>
            </w:pPr>
            <w:r>
              <w:rPr>
                <w:rFonts w:ascii="Times New Roman" w:hAnsi="Times New Roman" w:cs="Times New Roman"/>
                <w:b/>
                <w:color w:val="000000"/>
                <w:sz w:val="24"/>
                <w:szCs w:val="24"/>
              </w:rPr>
              <w:t>3</w:t>
            </w:r>
          </w:p>
        </w:tc>
      </w:tr>
      <w:tr w:rsidR="00AF5443">
        <w:trPr>
          <w:trHeight w:hRule="exact" w:val="138"/>
        </w:trPr>
        <w:tc>
          <w:tcPr>
            <w:tcW w:w="9498" w:type="dxa"/>
          </w:tcPr>
          <w:p w:rsidR="00AF5443" w:rsidRDefault="00AF5443"/>
        </w:tc>
        <w:tc>
          <w:tcPr>
            <w:tcW w:w="710" w:type="dxa"/>
          </w:tcPr>
          <w:p w:rsidR="00AF5443" w:rsidRDefault="00AF5443"/>
        </w:tc>
      </w:tr>
      <w:tr w:rsidR="00AF5443">
        <w:trPr>
          <w:trHeight w:hRule="exact" w:val="304"/>
        </w:trPr>
        <w:tc>
          <w:tcPr>
            <w:tcW w:w="9512" w:type="dxa"/>
            <w:shd w:val="clear" w:color="000000" w:fill="FFFFFF"/>
            <w:tcMar>
              <w:left w:w="34" w:type="dxa"/>
              <w:right w:w="34" w:type="dxa"/>
            </w:tcMar>
          </w:tcPr>
          <w:p w:rsidR="00AF5443" w:rsidRDefault="00D17033">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AF5443" w:rsidRDefault="00D17033">
            <w:pPr>
              <w:spacing w:after="0" w:line="240" w:lineRule="auto"/>
              <w:jc w:val="right"/>
              <w:rPr>
                <w:sz w:val="24"/>
                <w:szCs w:val="24"/>
              </w:rPr>
            </w:pPr>
            <w:r>
              <w:rPr>
                <w:rFonts w:ascii="Times New Roman" w:hAnsi="Times New Roman" w:cs="Times New Roman"/>
                <w:b/>
                <w:color w:val="000000"/>
                <w:sz w:val="24"/>
                <w:szCs w:val="24"/>
              </w:rPr>
              <w:t>3</w:t>
            </w:r>
          </w:p>
        </w:tc>
      </w:tr>
      <w:tr w:rsidR="00AF5443">
        <w:trPr>
          <w:trHeight w:hRule="exact" w:val="138"/>
        </w:trPr>
        <w:tc>
          <w:tcPr>
            <w:tcW w:w="9498" w:type="dxa"/>
          </w:tcPr>
          <w:p w:rsidR="00AF5443" w:rsidRDefault="00AF5443"/>
        </w:tc>
        <w:tc>
          <w:tcPr>
            <w:tcW w:w="710" w:type="dxa"/>
          </w:tcPr>
          <w:p w:rsidR="00AF5443" w:rsidRDefault="00AF5443"/>
        </w:tc>
      </w:tr>
      <w:tr w:rsidR="00AF5443">
        <w:trPr>
          <w:trHeight w:hRule="exact" w:val="304"/>
        </w:trPr>
        <w:tc>
          <w:tcPr>
            <w:tcW w:w="9512" w:type="dxa"/>
            <w:shd w:val="clear" w:color="000000" w:fill="FFFFFF"/>
            <w:tcMar>
              <w:left w:w="34" w:type="dxa"/>
              <w:right w:w="34" w:type="dxa"/>
            </w:tcMar>
          </w:tcPr>
          <w:p w:rsidR="00AF5443" w:rsidRDefault="00D17033">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AF5443" w:rsidRDefault="00D17033">
            <w:pPr>
              <w:spacing w:after="0" w:line="240" w:lineRule="auto"/>
              <w:jc w:val="right"/>
              <w:rPr>
                <w:sz w:val="24"/>
                <w:szCs w:val="24"/>
              </w:rPr>
            </w:pPr>
            <w:r>
              <w:rPr>
                <w:rFonts w:ascii="Times New Roman" w:hAnsi="Times New Roman" w:cs="Times New Roman"/>
                <w:b/>
                <w:color w:val="000000"/>
                <w:sz w:val="24"/>
                <w:szCs w:val="24"/>
              </w:rPr>
              <w:t>3</w:t>
            </w:r>
          </w:p>
        </w:tc>
      </w:tr>
      <w:tr w:rsidR="00AF5443">
        <w:trPr>
          <w:trHeight w:hRule="exact" w:val="138"/>
        </w:trPr>
        <w:tc>
          <w:tcPr>
            <w:tcW w:w="9498" w:type="dxa"/>
          </w:tcPr>
          <w:p w:rsidR="00AF5443" w:rsidRDefault="00AF5443"/>
        </w:tc>
        <w:tc>
          <w:tcPr>
            <w:tcW w:w="710" w:type="dxa"/>
          </w:tcPr>
          <w:p w:rsidR="00AF5443" w:rsidRDefault="00AF5443"/>
        </w:tc>
      </w:tr>
      <w:tr w:rsidR="00AF5443">
        <w:trPr>
          <w:trHeight w:hRule="exact" w:val="304"/>
        </w:trPr>
        <w:tc>
          <w:tcPr>
            <w:tcW w:w="9512" w:type="dxa"/>
            <w:shd w:val="clear" w:color="000000" w:fill="FFFFFF"/>
            <w:tcMar>
              <w:left w:w="34" w:type="dxa"/>
              <w:right w:w="34" w:type="dxa"/>
            </w:tcMar>
          </w:tcPr>
          <w:p w:rsidR="00AF5443" w:rsidRDefault="00D17033">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AF5443" w:rsidRDefault="00D17033">
            <w:pPr>
              <w:spacing w:after="0" w:line="240" w:lineRule="auto"/>
              <w:jc w:val="right"/>
              <w:rPr>
                <w:sz w:val="24"/>
                <w:szCs w:val="24"/>
              </w:rPr>
            </w:pPr>
            <w:r>
              <w:rPr>
                <w:rFonts w:ascii="Times New Roman" w:hAnsi="Times New Roman" w:cs="Times New Roman"/>
                <w:b/>
                <w:color w:val="000000"/>
                <w:sz w:val="24"/>
                <w:szCs w:val="24"/>
              </w:rPr>
              <w:t>8</w:t>
            </w:r>
          </w:p>
        </w:tc>
      </w:tr>
      <w:tr w:rsidR="00AF5443">
        <w:trPr>
          <w:trHeight w:hRule="exact" w:val="138"/>
        </w:trPr>
        <w:tc>
          <w:tcPr>
            <w:tcW w:w="9498" w:type="dxa"/>
          </w:tcPr>
          <w:p w:rsidR="00AF5443" w:rsidRDefault="00AF5443"/>
        </w:tc>
        <w:tc>
          <w:tcPr>
            <w:tcW w:w="710" w:type="dxa"/>
          </w:tcPr>
          <w:p w:rsidR="00AF5443" w:rsidRDefault="00AF5443"/>
        </w:tc>
      </w:tr>
      <w:tr w:rsidR="00AF5443">
        <w:trPr>
          <w:trHeight w:hRule="exact" w:val="304"/>
        </w:trPr>
        <w:tc>
          <w:tcPr>
            <w:tcW w:w="9512" w:type="dxa"/>
            <w:vMerge w:val="restart"/>
            <w:shd w:val="clear" w:color="000000" w:fill="FFFFFF"/>
            <w:tcMar>
              <w:left w:w="34" w:type="dxa"/>
              <w:right w:w="34" w:type="dxa"/>
            </w:tcMar>
          </w:tcPr>
          <w:p w:rsidR="00AF5443" w:rsidRPr="00021E1B" w:rsidRDefault="00D17033">
            <w:pPr>
              <w:spacing w:after="0" w:line="240" w:lineRule="auto"/>
              <w:rPr>
                <w:sz w:val="24"/>
                <w:szCs w:val="24"/>
                <w:lang w:val="ru-RU"/>
              </w:rPr>
            </w:pPr>
            <w:r w:rsidRPr="00021E1B">
              <w:rPr>
                <w:rFonts w:ascii="Times New Roman" w:hAnsi="Times New Roman" w:cs="Times New Roman"/>
                <w:b/>
                <w:color w:val="000000"/>
                <w:sz w:val="24"/>
                <w:szCs w:val="24"/>
                <w:lang w:val="ru-RU"/>
              </w:rPr>
              <w:t>6. ФОРМЫ ТЕКУЩЕГО КОНТРОЛЯ И ПРОМЕЖУТОЧНОЙ АТТЕСТАЦИИ</w:t>
            </w:r>
          </w:p>
          <w:p w:rsidR="00AF5443" w:rsidRDefault="00D17033">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AF5443" w:rsidRDefault="00D17033">
            <w:pPr>
              <w:spacing w:after="0" w:line="240" w:lineRule="auto"/>
              <w:jc w:val="right"/>
              <w:rPr>
                <w:sz w:val="24"/>
                <w:szCs w:val="24"/>
              </w:rPr>
            </w:pPr>
            <w:r>
              <w:rPr>
                <w:rFonts w:ascii="Times New Roman" w:hAnsi="Times New Roman" w:cs="Times New Roman"/>
                <w:b/>
                <w:color w:val="000000"/>
                <w:sz w:val="24"/>
                <w:szCs w:val="24"/>
              </w:rPr>
              <w:t>8</w:t>
            </w:r>
          </w:p>
        </w:tc>
      </w:tr>
      <w:tr w:rsidR="00AF5443">
        <w:trPr>
          <w:trHeight w:hRule="exact" w:val="280"/>
        </w:trPr>
        <w:tc>
          <w:tcPr>
            <w:tcW w:w="9512" w:type="dxa"/>
            <w:vMerge/>
            <w:shd w:val="clear" w:color="000000" w:fill="FFFFFF"/>
            <w:tcMar>
              <w:left w:w="34" w:type="dxa"/>
              <w:right w:w="34" w:type="dxa"/>
            </w:tcMar>
          </w:tcPr>
          <w:p w:rsidR="00AF5443" w:rsidRDefault="00AF5443"/>
        </w:tc>
        <w:tc>
          <w:tcPr>
            <w:tcW w:w="710" w:type="dxa"/>
          </w:tcPr>
          <w:p w:rsidR="00AF5443" w:rsidRDefault="00AF5443"/>
        </w:tc>
      </w:tr>
      <w:tr w:rsidR="00AF5443">
        <w:trPr>
          <w:trHeight w:hRule="exact" w:val="138"/>
        </w:trPr>
        <w:tc>
          <w:tcPr>
            <w:tcW w:w="9498" w:type="dxa"/>
          </w:tcPr>
          <w:p w:rsidR="00AF5443" w:rsidRDefault="00AF5443"/>
        </w:tc>
        <w:tc>
          <w:tcPr>
            <w:tcW w:w="710" w:type="dxa"/>
          </w:tcPr>
          <w:p w:rsidR="00AF5443" w:rsidRDefault="00AF5443"/>
        </w:tc>
      </w:tr>
      <w:tr w:rsidR="00AF5443">
        <w:trPr>
          <w:trHeight w:hRule="exact" w:val="304"/>
        </w:trPr>
        <w:tc>
          <w:tcPr>
            <w:tcW w:w="9512" w:type="dxa"/>
            <w:shd w:val="clear" w:color="000000" w:fill="FFFFFF"/>
            <w:tcMar>
              <w:left w:w="34" w:type="dxa"/>
              <w:right w:w="34" w:type="dxa"/>
            </w:tcMar>
          </w:tcPr>
          <w:p w:rsidR="00AF5443" w:rsidRDefault="00D17033">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AF5443" w:rsidRDefault="00D17033">
            <w:pPr>
              <w:spacing w:after="0" w:line="240" w:lineRule="auto"/>
              <w:jc w:val="right"/>
              <w:rPr>
                <w:sz w:val="24"/>
                <w:szCs w:val="24"/>
              </w:rPr>
            </w:pPr>
            <w:r>
              <w:rPr>
                <w:rFonts w:ascii="Times New Roman" w:hAnsi="Times New Roman" w:cs="Times New Roman"/>
                <w:b/>
                <w:color w:val="000000"/>
                <w:sz w:val="24"/>
                <w:szCs w:val="24"/>
              </w:rPr>
              <w:t>11</w:t>
            </w:r>
          </w:p>
        </w:tc>
      </w:tr>
      <w:tr w:rsidR="00AF5443">
        <w:trPr>
          <w:trHeight w:hRule="exact" w:val="138"/>
        </w:trPr>
        <w:tc>
          <w:tcPr>
            <w:tcW w:w="9498" w:type="dxa"/>
          </w:tcPr>
          <w:p w:rsidR="00AF5443" w:rsidRDefault="00AF5443"/>
        </w:tc>
        <w:tc>
          <w:tcPr>
            <w:tcW w:w="710" w:type="dxa"/>
          </w:tcPr>
          <w:p w:rsidR="00AF5443" w:rsidRDefault="00AF5443"/>
        </w:tc>
      </w:tr>
      <w:tr w:rsidR="00AF5443">
        <w:trPr>
          <w:trHeight w:hRule="exact" w:val="304"/>
        </w:trPr>
        <w:tc>
          <w:tcPr>
            <w:tcW w:w="9512" w:type="dxa"/>
            <w:vMerge w:val="restart"/>
            <w:shd w:val="clear" w:color="000000" w:fill="FFFFFF"/>
            <w:tcMar>
              <w:left w:w="34" w:type="dxa"/>
              <w:right w:w="34" w:type="dxa"/>
            </w:tcMar>
          </w:tcPr>
          <w:p w:rsidR="00AF5443" w:rsidRPr="00021E1B" w:rsidRDefault="00D17033">
            <w:pPr>
              <w:spacing w:after="0" w:line="240" w:lineRule="auto"/>
              <w:rPr>
                <w:sz w:val="24"/>
                <w:szCs w:val="24"/>
                <w:lang w:val="ru-RU"/>
              </w:rPr>
            </w:pPr>
            <w:r w:rsidRPr="00021E1B">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AF5443" w:rsidRDefault="00D17033">
            <w:pPr>
              <w:spacing w:after="0" w:line="240" w:lineRule="auto"/>
              <w:jc w:val="right"/>
              <w:rPr>
                <w:sz w:val="24"/>
                <w:szCs w:val="24"/>
              </w:rPr>
            </w:pPr>
            <w:r>
              <w:rPr>
                <w:rFonts w:ascii="Times New Roman" w:hAnsi="Times New Roman" w:cs="Times New Roman"/>
                <w:b/>
                <w:color w:val="000000"/>
                <w:sz w:val="24"/>
                <w:szCs w:val="24"/>
              </w:rPr>
              <w:t>12</w:t>
            </w:r>
          </w:p>
        </w:tc>
      </w:tr>
      <w:tr w:rsidR="00AF5443">
        <w:trPr>
          <w:trHeight w:hRule="exact" w:val="280"/>
        </w:trPr>
        <w:tc>
          <w:tcPr>
            <w:tcW w:w="9512" w:type="dxa"/>
            <w:vMerge/>
            <w:shd w:val="clear" w:color="000000" w:fill="FFFFFF"/>
            <w:tcMar>
              <w:left w:w="34" w:type="dxa"/>
              <w:right w:w="34" w:type="dxa"/>
            </w:tcMar>
          </w:tcPr>
          <w:p w:rsidR="00AF5443" w:rsidRDefault="00AF5443"/>
        </w:tc>
        <w:tc>
          <w:tcPr>
            <w:tcW w:w="710" w:type="dxa"/>
          </w:tcPr>
          <w:p w:rsidR="00AF5443" w:rsidRDefault="00AF5443"/>
        </w:tc>
      </w:tr>
      <w:tr w:rsidR="00AF5443">
        <w:trPr>
          <w:trHeight w:hRule="exact" w:val="138"/>
        </w:trPr>
        <w:tc>
          <w:tcPr>
            <w:tcW w:w="9498" w:type="dxa"/>
          </w:tcPr>
          <w:p w:rsidR="00AF5443" w:rsidRDefault="00AF5443"/>
        </w:tc>
        <w:tc>
          <w:tcPr>
            <w:tcW w:w="710" w:type="dxa"/>
          </w:tcPr>
          <w:p w:rsidR="00AF5443" w:rsidRDefault="00AF5443"/>
        </w:tc>
      </w:tr>
      <w:tr w:rsidR="00AF5443">
        <w:trPr>
          <w:trHeight w:hRule="exact" w:val="304"/>
        </w:trPr>
        <w:tc>
          <w:tcPr>
            <w:tcW w:w="9512" w:type="dxa"/>
            <w:vMerge w:val="restart"/>
            <w:shd w:val="clear" w:color="000000" w:fill="FFFFFF"/>
            <w:tcMar>
              <w:left w:w="34" w:type="dxa"/>
              <w:right w:w="34" w:type="dxa"/>
            </w:tcMar>
          </w:tcPr>
          <w:p w:rsidR="00AF5443" w:rsidRPr="00021E1B" w:rsidRDefault="00D17033">
            <w:pPr>
              <w:spacing w:after="0" w:line="240" w:lineRule="auto"/>
              <w:rPr>
                <w:sz w:val="24"/>
                <w:szCs w:val="24"/>
                <w:lang w:val="ru-RU"/>
              </w:rPr>
            </w:pPr>
            <w:r w:rsidRPr="00021E1B">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AF5443" w:rsidRDefault="00D17033">
            <w:pPr>
              <w:spacing w:after="0" w:line="240" w:lineRule="auto"/>
              <w:jc w:val="right"/>
              <w:rPr>
                <w:sz w:val="24"/>
                <w:szCs w:val="24"/>
              </w:rPr>
            </w:pPr>
            <w:r>
              <w:rPr>
                <w:rFonts w:ascii="Times New Roman" w:hAnsi="Times New Roman" w:cs="Times New Roman"/>
                <w:b/>
                <w:color w:val="000000"/>
                <w:sz w:val="24"/>
                <w:szCs w:val="24"/>
              </w:rPr>
              <w:t>13</w:t>
            </w:r>
          </w:p>
        </w:tc>
      </w:tr>
      <w:tr w:rsidR="00AF5443">
        <w:trPr>
          <w:trHeight w:hRule="exact" w:val="280"/>
        </w:trPr>
        <w:tc>
          <w:tcPr>
            <w:tcW w:w="9512" w:type="dxa"/>
            <w:vMerge/>
            <w:shd w:val="clear" w:color="000000" w:fill="FFFFFF"/>
            <w:tcMar>
              <w:left w:w="34" w:type="dxa"/>
              <w:right w:w="34" w:type="dxa"/>
            </w:tcMar>
          </w:tcPr>
          <w:p w:rsidR="00AF5443" w:rsidRDefault="00AF5443"/>
        </w:tc>
        <w:tc>
          <w:tcPr>
            <w:tcW w:w="710" w:type="dxa"/>
          </w:tcPr>
          <w:p w:rsidR="00AF5443" w:rsidRDefault="00AF5443"/>
        </w:tc>
      </w:tr>
      <w:tr w:rsidR="00AF5443">
        <w:trPr>
          <w:trHeight w:hRule="exact" w:val="138"/>
        </w:trPr>
        <w:tc>
          <w:tcPr>
            <w:tcW w:w="9498" w:type="dxa"/>
          </w:tcPr>
          <w:p w:rsidR="00AF5443" w:rsidRDefault="00AF5443"/>
        </w:tc>
        <w:tc>
          <w:tcPr>
            <w:tcW w:w="710" w:type="dxa"/>
          </w:tcPr>
          <w:p w:rsidR="00AF5443" w:rsidRDefault="00AF5443"/>
        </w:tc>
      </w:tr>
      <w:tr w:rsidR="00AF5443">
        <w:trPr>
          <w:trHeight w:hRule="exact" w:val="304"/>
        </w:trPr>
        <w:tc>
          <w:tcPr>
            <w:tcW w:w="9512" w:type="dxa"/>
            <w:vMerge w:val="restart"/>
            <w:shd w:val="clear" w:color="000000" w:fill="FFFFFF"/>
            <w:tcMar>
              <w:left w:w="34" w:type="dxa"/>
              <w:right w:w="34" w:type="dxa"/>
            </w:tcMar>
          </w:tcPr>
          <w:p w:rsidR="00AF5443" w:rsidRPr="00021E1B" w:rsidRDefault="00D17033">
            <w:pPr>
              <w:spacing w:after="0" w:line="240" w:lineRule="auto"/>
              <w:rPr>
                <w:sz w:val="24"/>
                <w:szCs w:val="24"/>
                <w:lang w:val="ru-RU"/>
              </w:rPr>
            </w:pPr>
            <w:r w:rsidRPr="00021E1B">
              <w:rPr>
                <w:rFonts w:ascii="Times New Roman" w:hAnsi="Times New Roman" w:cs="Times New Roman"/>
                <w:b/>
                <w:color w:val="000000"/>
                <w:sz w:val="24"/>
                <w:szCs w:val="24"/>
                <w:lang w:val="ru-RU"/>
              </w:rPr>
              <w:t xml:space="preserve">10. ПЕРЕЧЕНЬ ИНФОРМАЦИОННЫХ ТЕХНОЛОГИЙ, ВКЛЮЧАЯ ПЕРЕЧЕНЬ ЛИЦЕНЗИОННОГО ПРОГРАММНОГО ОБЕСПЕЧЕНИЯ И ИНФОРМАЦИОННЫХ СПРАВОЧНЫХ </w:t>
            </w:r>
            <w:proofErr w:type="gramStart"/>
            <w:r w:rsidRPr="00021E1B">
              <w:rPr>
                <w:rFonts w:ascii="Times New Roman" w:hAnsi="Times New Roman" w:cs="Times New Roman"/>
                <w:b/>
                <w:color w:val="000000"/>
                <w:sz w:val="24"/>
                <w:szCs w:val="24"/>
                <w:lang w:val="ru-RU"/>
              </w:rPr>
              <w:t>СИСТЕМ,  ОНЛАЙН</w:t>
            </w:r>
            <w:proofErr w:type="gramEnd"/>
            <w:r w:rsidRPr="00021E1B">
              <w:rPr>
                <w:rFonts w:ascii="Times New Roman" w:hAnsi="Times New Roman" w:cs="Times New Roman"/>
                <w:b/>
                <w:color w:val="000000"/>
                <w:sz w:val="24"/>
                <w:szCs w:val="24"/>
                <w:lang w:val="ru-RU"/>
              </w:rPr>
              <w:t xml:space="preserve"> КУРСОВ, ИСПОЛЬЗУЕМЫХ ПРИ ПРОХОЖДЕНИИ ПРАКТИКИ</w:t>
            </w:r>
          </w:p>
        </w:tc>
        <w:tc>
          <w:tcPr>
            <w:tcW w:w="723" w:type="dxa"/>
            <w:shd w:val="clear" w:color="000000" w:fill="FFFFFF"/>
            <w:tcMar>
              <w:left w:w="34" w:type="dxa"/>
              <w:right w:w="34" w:type="dxa"/>
            </w:tcMar>
          </w:tcPr>
          <w:p w:rsidR="00AF5443" w:rsidRDefault="00D17033">
            <w:pPr>
              <w:spacing w:after="0" w:line="240" w:lineRule="auto"/>
              <w:jc w:val="right"/>
              <w:rPr>
                <w:sz w:val="24"/>
                <w:szCs w:val="24"/>
              </w:rPr>
            </w:pPr>
            <w:r>
              <w:rPr>
                <w:rFonts w:ascii="Times New Roman" w:hAnsi="Times New Roman" w:cs="Times New Roman"/>
                <w:b/>
                <w:color w:val="000000"/>
                <w:sz w:val="24"/>
                <w:szCs w:val="24"/>
              </w:rPr>
              <w:t>13</w:t>
            </w:r>
          </w:p>
        </w:tc>
      </w:tr>
      <w:tr w:rsidR="00AF5443">
        <w:trPr>
          <w:trHeight w:hRule="exact" w:val="821"/>
        </w:trPr>
        <w:tc>
          <w:tcPr>
            <w:tcW w:w="9512" w:type="dxa"/>
            <w:vMerge/>
            <w:shd w:val="clear" w:color="000000" w:fill="FFFFFF"/>
            <w:tcMar>
              <w:left w:w="34" w:type="dxa"/>
              <w:right w:w="34" w:type="dxa"/>
            </w:tcMar>
          </w:tcPr>
          <w:p w:rsidR="00AF5443" w:rsidRDefault="00AF5443"/>
        </w:tc>
        <w:tc>
          <w:tcPr>
            <w:tcW w:w="710" w:type="dxa"/>
          </w:tcPr>
          <w:p w:rsidR="00AF5443" w:rsidRDefault="00AF5443"/>
        </w:tc>
      </w:tr>
      <w:tr w:rsidR="00AF5443">
        <w:trPr>
          <w:trHeight w:hRule="exact" w:val="138"/>
        </w:trPr>
        <w:tc>
          <w:tcPr>
            <w:tcW w:w="9498" w:type="dxa"/>
          </w:tcPr>
          <w:p w:rsidR="00AF5443" w:rsidRDefault="00AF5443"/>
        </w:tc>
        <w:tc>
          <w:tcPr>
            <w:tcW w:w="710" w:type="dxa"/>
          </w:tcPr>
          <w:p w:rsidR="00AF5443" w:rsidRDefault="00AF5443"/>
        </w:tc>
      </w:tr>
      <w:tr w:rsidR="00AF5443">
        <w:trPr>
          <w:trHeight w:hRule="exact" w:val="304"/>
        </w:trPr>
        <w:tc>
          <w:tcPr>
            <w:tcW w:w="9512" w:type="dxa"/>
            <w:vMerge w:val="restart"/>
            <w:shd w:val="clear" w:color="000000" w:fill="FFFFFF"/>
            <w:tcMar>
              <w:left w:w="34" w:type="dxa"/>
              <w:right w:w="34" w:type="dxa"/>
            </w:tcMar>
          </w:tcPr>
          <w:p w:rsidR="00AF5443" w:rsidRPr="00021E1B" w:rsidRDefault="00D17033">
            <w:pPr>
              <w:spacing w:after="0" w:line="240" w:lineRule="auto"/>
              <w:rPr>
                <w:sz w:val="24"/>
                <w:szCs w:val="24"/>
                <w:lang w:val="ru-RU"/>
              </w:rPr>
            </w:pPr>
            <w:r w:rsidRPr="00021E1B">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AF5443" w:rsidRDefault="00D17033">
            <w:pPr>
              <w:spacing w:after="0" w:line="240" w:lineRule="auto"/>
              <w:jc w:val="right"/>
              <w:rPr>
                <w:sz w:val="24"/>
                <w:szCs w:val="24"/>
              </w:rPr>
            </w:pPr>
            <w:r>
              <w:rPr>
                <w:rFonts w:ascii="Times New Roman" w:hAnsi="Times New Roman" w:cs="Times New Roman"/>
                <w:b/>
                <w:color w:val="000000"/>
                <w:sz w:val="24"/>
                <w:szCs w:val="24"/>
              </w:rPr>
              <w:t>14</w:t>
            </w:r>
          </w:p>
        </w:tc>
      </w:tr>
      <w:tr w:rsidR="00AF5443">
        <w:trPr>
          <w:trHeight w:hRule="exact" w:val="280"/>
        </w:trPr>
        <w:tc>
          <w:tcPr>
            <w:tcW w:w="9512" w:type="dxa"/>
            <w:vMerge/>
            <w:shd w:val="clear" w:color="000000" w:fill="FFFFFF"/>
            <w:tcMar>
              <w:left w:w="34" w:type="dxa"/>
              <w:right w:w="34" w:type="dxa"/>
            </w:tcMar>
          </w:tcPr>
          <w:p w:rsidR="00AF5443" w:rsidRDefault="00AF5443"/>
        </w:tc>
        <w:tc>
          <w:tcPr>
            <w:tcW w:w="710" w:type="dxa"/>
          </w:tcPr>
          <w:p w:rsidR="00AF5443" w:rsidRDefault="00AF5443"/>
        </w:tc>
      </w:tr>
    </w:tbl>
    <w:p w:rsidR="00AF5443" w:rsidRDefault="00D17033">
      <w:pPr>
        <w:rPr>
          <w:sz w:val="0"/>
          <w:szCs w:val="0"/>
        </w:rPr>
      </w:pPr>
      <w:r>
        <w:br w:type="page"/>
      </w:r>
    </w:p>
    <w:tbl>
      <w:tblPr>
        <w:tblW w:w="0" w:type="auto"/>
        <w:tblCellMar>
          <w:left w:w="0" w:type="dxa"/>
          <w:right w:w="0" w:type="dxa"/>
        </w:tblCellMar>
        <w:tblLook w:val="04A0" w:firstRow="1" w:lastRow="0" w:firstColumn="1" w:lastColumn="0" w:noHBand="0" w:noVBand="1"/>
      </w:tblPr>
      <w:tblGrid>
        <w:gridCol w:w="129"/>
        <w:gridCol w:w="540"/>
        <w:gridCol w:w="27"/>
        <w:gridCol w:w="13"/>
        <w:gridCol w:w="18"/>
        <w:gridCol w:w="1204"/>
        <w:gridCol w:w="333"/>
        <w:gridCol w:w="91"/>
        <w:gridCol w:w="13"/>
        <w:gridCol w:w="234"/>
        <w:gridCol w:w="419"/>
        <w:gridCol w:w="162"/>
        <w:gridCol w:w="802"/>
        <w:gridCol w:w="93"/>
        <w:gridCol w:w="98"/>
        <w:gridCol w:w="343"/>
        <w:gridCol w:w="256"/>
        <w:gridCol w:w="1351"/>
        <w:gridCol w:w="1008"/>
        <w:gridCol w:w="518"/>
        <w:gridCol w:w="1720"/>
        <w:gridCol w:w="772"/>
        <w:gridCol w:w="130"/>
      </w:tblGrid>
      <w:tr w:rsidR="00AF5443">
        <w:trPr>
          <w:trHeight w:hRule="exact" w:val="285"/>
        </w:trPr>
        <w:tc>
          <w:tcPr>
            <w:tcW w:w="10788" w:type="dxa"/>
            <w:gridSpan w:val="23"/>
            <w:shd w:val="clear" w:color="000000" w:fill="FFFFFF"/>
            <w:tcMar>
              <w:left w:w="34" w:type="dxa"/>
              <w:right w:w="34" w:type="dxa"/>
            </w:tcMar>
            <w:vAlign w:val="center"/>
          </w:tcPr>
          <w:p w:rsidR="00AF5443" w:rsidRDefault="00D17033">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AF5443">
        <w:trPr>
          <w:trHeight w:hRule="exact" w:val="138"/>
        </w:trPr>
        <w:tc>
          <w:tcPr>
            <w:tcW w:w="143" w:type="dxa"/>
          </w:tcPr>
          <w:p w:rsidR="00AF5443" w:rsidRDefault="00AF5443"/>
        </w:tc>
        <w:tc>
          <w:tcPr>
            <w:tcW w:w="568" w:type="dxa"/>
          </w:tcPr>
          <w:p w:rsidR="00AF5443" w:rsidRDefault="00AF5443"/>
        </w:tc>
        <w:tc>
          <w:tcPr>
            <w:tcW w:w="27" w:type="dxa"/>
          </w:tcPr>
          <w:p w:rsidR="00AF5443" w:rsidRDefault="00AF5443"/>
        </w:tc>
        <w:tc>
          <w:tcPr>
            <w:tcW w:w="13" w:type="dxa"/>
          </w:tcPr>
          <w:p w:rsidR="00AF5443" w:rsidRDefault="00AF5443"/>
        </w:tc>
        <w:tc>
          <w:tcPr>
            <w:tcW w:w="18" w:type="dxa"/>
          </w:tcPr>
          <w:p w:rsidR="00AF5443" w:rsidRDefault="00AF5443"/>
        </w:tc>
        <w:tc>
          <w:tcPr>
            <w:tcW w:w="1221" w:type="dxa"/>
          </w:tcPr>
          <w:p w:rsidR="00AF5443" w:rsidRDefault="00AF5443"/>
        </w:tc>
        <w:tc>
          <w:tcPr>
            <w:tcW w:w="363" w:type="dxa"/>
          </w:tcPr>
          <w:p w:rsidR="00AF5443" w:rsidRDefault="00AF5443"/>
        </w:tc>
        <w:tc>
          <w:tcPr>
            <w:tcW w:w="90" w:type="dxa"/>
          </w:tcPr>
          <w:p w:rsidR="00AF5443" w:rsidRDefault="00AF5443"/>
        </w:tc>
        <w:tc>
          <w:tcPr>
            <w:tcW w:w="13" w:type="dxa"/>
          </w:tcPr>
          <w:p w:rsidR="00AF5443" w:rsidRDefault="00AF5443"/>
        </w:tc>
        <w:tc>
          <w:tcPr>
            <w:tcW w:w="236" w:type="dxa"/>
          </w:tcPr>
          <w:p w:rsidR="00AF5443" w:rsidRDefault="00AF5443"/>
        </w:tc>
        <w:tc>
          <w:tcPr>
            <w:tcW w:w="436" w:type="dxa"/>
          </w:tcPr>
          <w:p w:rsidR="00AF5443" w:rsidRDefault="00AF5443"/>
        </w:tc>
        <w:tc>
          <w:tcPr>
            <w:tcW w:w="159" w:type="dxa"/>
          </w:tcPr>
          <w:p w:rsidR="00AF5443" w:rsidRDefault="00AF5443"/>
        </w:tc>
        <w:tc>
          <w:tcPr>
            <w:tcW w:w="789" w:type="dxa"/>
          </w:tcPr>
          <w:p w:rsidR="00AF5443" w:rsidRDefault="00AF5443"/>
        </w:tc>
        <w:tc>
          <w:tcPr>
            <w:tcW w:w="93" w:type="dxa"/>
          </w:tcPr>
          <w:p w:rsidR="00AF5443" w:rsidRDefault="00AF5443"/>
        </w:tc>
        <w:tc>
          <w:tcPr>
            <w:tcW w:w="98" w:type="dxa"/>
          </w:tcPr>
          <w:p w:rsidR="00AF5443" w:rsidRDefault="00AF5443"/>
        </w:tc>
        <w:tc>
          <w:tcPr>
            <w:tcW w:w="348" w:type="dxa"/>
          </w:tcPr>
          <w:p w:rsidR="00AF5443" w:rsidRDefault="00AF5443"/>
        </w:tc>
        <w:tc>
          <w:tcPr>
            <w:tcW w:w="253" w:type="dxa"/>
          </w:tcPr>
          <w:p w:rsidR="00AF5443" w:rsidRDefault="00AF5443"/>
        </w:tc>
        <w:tc>
          <w:tcPr>
            <w:tcW w:w="1356" w:type="dxa"/>
          </w:tcPr>
          <w:p w:rsidR="00AF5443" w:rsidRDefault="00AF5443"/>
        </w:tc>
        <w:tc>
          <w:tcPr>
            <w:tcW w:w="1072" w:type="dxa"/>
          </w:tcPr>
          <w:p w:rsidR="00AF5443" w:rsidRDefault="00AF5443"/>
        </w:tc>
        <w:tc>
          <w:tcPr>
            <w:tcW w:w="576" w:type="dxa"/>
          </w:tcPr>
          <w:p w:rsidR="00AF5443" w:rsidRDefault="00AF5443"/>
        </w:tc>
        <w:tc>
          <w:tcPr>
            <w:tcW w:w="1920" w:type="dxa"/>
          </w:tcPr>
          <w:p w:rsidR="00AF5443" w:rsidRDefault="00AF5443"/>
        </w:tc>
        <w:tc>
          <w:tcPr>
            <w:tcW w:w="861" w:type="dxa"/>
          </w:tcPr>
          <w:p w:rsidR="00AF5443" w:rsidRDefault="00AF5443"/>
        </w:tc>
        <w:tc>
          <w:tcPr>
            <w:tcW w:w="143" w:type="dxa"/>
          </w:tcPr>
          <w:p w:rsidR="00AF5443" w:rsidRDefault="00AF5443"/>
        </w:tc>
      </w:tr>
      <w:tr w:rsidR="00AF5443" w:rsidRPr="00015E05">
        <w:trPr>
          <w:trHeight w:hRule="exact" w:val="826"/>
        </w:trPr>
        <w:tc>
          <w:tcPr>
            <w:tcW w:w="10788" w:type="dxa"/>
            <w:gridSpan w:val="23"/>
            <w:shd w:val="clear" w:color="000000" w:fill="FFFFFF"/>
            <w:tcMar>
              <w:left w:w="34" w:type="dxa"/>
              <w:right w:w="34" w:type="dxa"/>
            </w:tcMar>
          </w:tcPr>
          <w:p w:rsidR="00AF5443" w:rsidRPr="00021E1B" w:rsidRDefault="00D17033">
            <w:pPr>
              <w:spacing w:after="0" w:line="240" w:lineRule="auto"/>
              <w:ind w:firstLine="756"/>
              <w:jc w:val="both"/>
              <w:rPr>
                <w:sz w:val="24"/>
                <w:szCs w:val="24"/>
                <w:lang w:val="ru-RU"/>
              </w:rPr>
            </w:pPr>
            <w:r w:rsidRPr="00021E1B">
              <w:rPr>
                <w:rFonts w:ascii="Times New Roman" w:hAnsi="Times New Roman" w:cs="Times New Roman"/>
                <w:color w:val="000000"/>
                <w:sz w:val="24"/>
                <w:szCs w:val="24"/>
                <w:lang w:val="ru-RU"/>
              </w:rPr>
              <w:t xml:space="preserve">Программа практики является частью основной профессиональной образовательной программы высшего образования - программы </w:t>
            </w:r>
            <w:proofErr w:type="spellStart"/>
            <w:r w:rsidRPr="00021E1B">
              <w:rPr>
                <w:rFonts w:ascii="Times New Roman" w:hAnsi="Times New Roman" w:cs="Times New Roman"/>
                <w:color w:val="000000"/>
                <w:sz w:val="24"/>
                <w:szCs w:val="24"/>
                <w:lang w:val="ru-RU"/>
              </w:rPr>
              <w:t>бакалавриата</w:t>
            </w:r>
            <w:proofErr w:type="spellEnd"/>
            <w:r w:rsidRPr="00021E1B">
              <w:rPr>
                <w:rFonts w:ascii="Times New Roman" w:hAnsi="Times New Roman" w:cs="Times New Roman"/>
                <w:color w:val="000000"/>
                <w:sz w:val="24"/>
                <w:szCs w:val="24"/>
                <w:lang w:val="ru-RU"/>
              </w:rPr>
              <w:t>, разработанной в соответствии с ФГОС ВО</w:t>
            </w:r>
          </w:p>
        </w:tc>
      </w:tr>
      <w:tr w:rsidR="00AF5443" w:rsidRPr="00015E05">
        <w:trPr>
          <w:trHeight w:hRule="exact" w:val="138"/>
        </w:trPr>
        <w:tc>
          <w:tcPr>
            <w:tcW w:w="143" w:type="dxa"/>
          </w:tcPr>
          <w:p w:rsidR="00AF5443" w:rsidRPr="00021E1B" w:rsidRDefault="00AF5443">
            <w:pPr>
              <w:rPr>
                <w:lang w:val="ru-RU"/>
              </w:rPr>
            </w:pPr>
          </w:p>
        </w:tc>
        <w:tc>
          <w:tcPr>
            <w:tcW w:w="568" w:type="dxa"/>
          </w:tcPr>
          <w:p w:rsidR="00AF5443" w:rsidRPr="00021E1B" w:rsidRDefault="00AF5443">
            <w:pPr>
              <w:rPr>
                <w:lang w:val="ru-RU"/>
              </w:rPr>
            </w:pPr>
          </w:p>
        </w:tc>
        <w:tc>
          <w:tcPr>
            <w:tcW w:w="27" w:type="dxa"/>
          </w:tcPr>
          <w:p w:rsidR="00AF5443" w:rsidRPr="00021E1B" w:rsidRDefault="00AF5443">
            <w:pPr>
              <w:rPr>
                <w:lang w:val="ru-RU"/>
              </w:rPr>
            </w:pPr>
          </w:p>
        </w:tc>
        <w:tc>
          <w:tcPr>
            <w:tcW w:w="13" w:type="dxa"/>
          </w:tcPr>
          <w:p w:rsidR="00AF5443" w:rsidRPr="00021E1B" w:rsidRDefault="00AF5443">
            <w:pPr>
              <w:rPr>
                <w:lang w:val="ru-RU"/>
              </w:rPr>
            </w:pPr>
          </w:p>
        </w:tc>
        <w:tc>
          <w:tcPr>
            <w:tcW w:w="18" w:type="dxa"/>
          </w:tcPr>
          <w:p w:rsidR="00AF5443" w:rsidRPr="00021E1B" w:rsidRDefault="00AF5443">
            <w:pPr>
              <w:rPr>
                <w:lang w:val="ru-RU"/>
              </w:rPr>
            </w:pPr>
          </w:p>
        </w:tc>
        <w:tc>
          <w:tcPr>
            <w:tcW w:w="1221" w:type="dxa"/>
          </w:tcPr>
          <w:p w:rsidR="00AF5443" w:rsidRPr="00021E1B" w:rsidRDefault="00AF5443">
            <w:pPr>
              <w:rPr>
                <w:lang w:val="ru-RU"/>
              </w:rPr>
            </w:pPr>
          </w:p>
        </w:tc>
        <w:tc>
          <w:tcPr>
            <w:tcW w:w="363" w:type="dxa"/>
          </w:tcPr>
          <w:p w:rsidR="00AF5443" w:rsidRPr="00021E1B" w:rsidRDefault="00AF5443">
            <w:pPr>
              <w:rPr>
                <w:lang w:val="ru-RU"/>
              </w:rPr>
            </w:pPr>
          </w:p>
        </w:tc>
        <w:tc>
          <w:tcPr>
            <w:tcW w:w="90" w:type="dxa"/>
          </w:tcPr>
          <w:p w:rsidR="00AF5443" w:rsidRPr="00021E1B" w:rsidRDefault="00AF5443">
            <w:pPr>
              <w:rPr>
                <w:lang w:val="ru-RU"/>
              </w:rPr>
            </w:pPr>
          </w:p>
        </w:tc>
        <w:tc>
          <w:tcPr>
            <w:tcW w:w="13" w:type="dxa"/>
          </w:tcPr>
          <w:p w:rsidR="00AF5443" w:rsidRPr="00021E1B" w:rsidRDefault="00AF5443">
            <w:pPr>
              <w:rPr>
                <w:lang w:val="ru-RU"/>
              </w:rPr>
            </w:pPr>
          </w:p>
        </w:tc>
        <w:tc>
          <w:tcPr>
            <w:tcW w:w="236" w:type="dxa"/>
          </w:tcPr>
          <w:p w:rsidR="00AF5443" w:rsidRPr="00021E1B" w:rsidRDefault="00AF5443">
            <w:pPr>
              <w:rPr>
                <w:lang w:val="ru-RU"/>
              </w:rPr>
            </w:pPr>
          </w:p>
        </w:tc>
        <w:tc>
          <w:tcPr>
            <w:tcW w:w="436" w:type="dxa"/>
          </w:tcPr>
          <w:p w:rsidR="00AF5443" w:rsidRPr="00021E1B" w:rsidRDefault="00AF5443">
            <w:pPr>
              <w:rPr>
                <w:lang w:val="ru-RU"/>
              </w:rPr>
            </w:pPr>
          </w:p>
        </w:tc>
        <w:tc>
          <w:tcPr>
            <w:tcW w:w="159" w:type="dxa"/>
          </w:tcPr>
          <w:p w:rsidR="00AF5443" w:rsidRPr="00021E1B" w:rsidRDefault="00AF5443">
            <w:pPr>
              <w:rPr>
                <w:lang w:val="ru-RU"/>
              </w:rPr>
            </w:pPr>
          </w:p>
        </w:tc>
        <w:tc>
          <w:tcPr>
            <w:tcW w:w="789" w:type="dxa"/>
          </w:tcPr>
          <w:p w:rsidR="00AF5443" w:rsidRPr="00021E1B" w:rsidRDefault="00AF5443">
            <w:pPr>
              <w:rPr>
                <w:lang w:val="ru-RU"/>
              </w:rPr>
            </w:pPr>
          </w:p>
        </w:tc>
        <w:tc>
          <w:tcPr>
            <w:tcW w:w="93" w:type="dxa"/>
          </w:tcPr>
          <w:p w:rsidR="00AF5443" w:rsidRPr="00021E1B" w:rsidRDefault="00AF5443">
            <w:pPr>
              <w:rPr>
                <w:lang w:val="ru-RU"/>
              </w:rPr>
            </w:pPr>
          </w:p>
        </w:tc>
        <w:tc>
          <w:tcPr>
            <w:tcW w:w="98" w:type="dxa"/>
          </w:tcPr>
          <w:p w:rsidR="00AF5443" w:rsidRPr="00021E1B" w:rsidRDefault="00AF5443">
            <w:pPr>
              <w:rPr>
                <w:lang w:val="ru-RU"/>
              </w:rPr>
            </w:pPr>
          </w:p>
        </w:tc>
        <w:tc>
          <w:tcPr>
            <w:tcW w:w="348" w:type="dxa"/>
          </w:tcPr>
          <w:p w:rsidR="00AF5443" w:rsidRPr="00021E1B" w:rsidRDefault="00AF5443">
            <w:pPr>
              <w:rPr>
                <w:lang w:val="ru-RU"/>
              </w:rPr>
            </w:pPr>
          </w:p>
        </w:tc>
        <w:tc>
          <w:tcPr>
            <w:tcW w:w="253" w:type="dxa"/>
          </w:tcPr>
          <w:p w:rsidR="00AF5443" w:rsidRPr="00021E1B" w:rsidRDefault="00AF5443">
            <w:pPr>
              <w:rPr>
                <w:lang w:val="ru-RU"/>
              </w:rPr>
            </w:pPr>
          </w:p>
        </w:tc>
        <w:tc>
          <w:tcPr>
            <w:tcW w:w="1356" w:type="dxa"/>
          </w:tcPr>
          <w:p w:rsidR="00AF5443" w:rsidRPr="00021E1B" w:rsidRDefault="00AF5443">
            <w:pPr>
              <w:rPr>
                <w:lang w:val="ru-RU"/>
              </w:rPr>
            </w:pPr>
          </w:p>
        </w:tc>
        <w:tc>
          <w:tcPr>
            <w:tcW w:w="1072" w:type="dxa"/>
          </w:tcPr>
          <w:p w:rsidR="00AF5443" w:rsidRPr="00021E1B" w:rsidRDefault="00AF5443">
            <w:pPr>
              <w:rPr>
                <w:lang w:val="ru-RU"/>
              </w:rPr>
            </w:pPr>
          </w:p>
        </w:tc>
        <w:tc>
          <w:tcPr>
            <w:tcW w:w="576" w:type="dxa"/>
          </w:tcPr>
          <w:p w:rsidR="00AF5443" w:rsidRPr="00021E1B" w:rsidRDefault="00AF5443">
            <w:pPr>
              <w:rPr>
                <w:lang w:val="ru-RU"/>
              </w:rPr>
            </w:pPr>
          </w:p>
        </w:tc>
        <w:tc>
          <w:tcPr>
            <w:tcW w:w="1920" w:type="dxa"/>
          </w:tcPr>
          <w:p w:rsidR="00AF5443" w:rsidRPr="00021E1B" w:rsidRDefault="00AF5443">
            <w:pPr>
              <w:rPr>
                <w:lang w:val="ru-RU"/>
              </w:rPr>
            </w:pPr>
          </w:p>
        </w:tc>
        <w:tc>
          <w:tcPr>
            <w:tcW w:w="861" w:type="dxa"/>
          </w:tcPr>
          <w:p w:rsidR="00AF5443" w:rsidRPr="00021E1B" w:rsidRDefault="00AF5443">
            <w:pPr>
              <w:rPr>
                <w:lang w:val="ru-RU"/>
              </w:rPr>
            </w:pPr>
          </w:p>
        </w:tc>
        <w:tc>
          <w:tcPr>
            <w:tcW w:w="143" w:type="dxa"/>
          </w:tcPr>
          <w:p w:rsidR="00AF5443" w:rsidRPr="00021E1B" w:rsidRDefault="00AF5443">
            <w:pPr>
              <w:rPr>
                <w:lang w:val="ru-RU"/>
              </w:rPr>
            </w:pPr>
          </w:p>
        </w:tc>
      </w:tr>
      <w:tr w:rsidR="00AF5443" w:rsidRPr="00015E05">
        <w:trPr>
          <w:trHeight w:hRule="exact" w:val="855"/>
        </w:trPr>
        <w:tc>
          <w:tcPr>
            <w:tcW w:w="143" w:type="dxa"/>
          </w:tcPr>
          <w:p w:rsidR="00AF5443" w:rsidRPr="00021E1B" w:rsidRDefault="00AF5443">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Default="00D17033">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rPr>
                <w:sz w:val="24"/>
                <w:szCs w:val="24"/>
                <w:lang w:val="ru-RU"/>
              </w:rPr>
            </w:pPr>
            <w:r w:rsidRPr="00021E1B">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w:t>
            </w:r>
            <w:proofErr w:type="spellStart"/>
            <w:r w:rsidRPr="00021E1B">
              <w:rPr>
                <w:rFonts w:ascii="Times New Roman" w:hAnsi="Times New Roman" w:cs="Times New Roman"/>
                <w:color w:val="000000"/>
                <w:sz w:val="24"/>
                <w:szCs w:val="24"/>
                <w:lang w:val="ru-RU"/>
              </w:rPr>
              <w:t>бакалавриат</w:t>
            </w:r>
            <w:proofErr w:type="spellEnd"/>
            <w:r w:rsidRPr="00021E1B">
              <w:rPr>
                <w:rFonts w:ascii="Times New Roman" w:hAnsi="Times New Roman" w:cs="Times New Roman"/>
                <w:color w:val="000000"/>
                <w:sz w:val="24"/>
                <w:szCs w:val="24"/>
                <w:lang w:val="ru-RU"/>
              </w:rPr>
              <w:t xml:space="preserve"> по направлению подготовки 40.03.01 Юриспруденция (приказ </w:t>
            </w:r>
            <w:proofErr w:type="spellStart"/>
            <w:r w:rsidRPr="00021E1B">
              <w:rPr>
                <w:rFonts w:ascii="Times New Roman" w:hAnsi="Times New Roman" w:cs="Times New Roman"/>
                <w:color w:val="000000"/>
                <w:sz w:val="24"/>
                <w:szCs w:val="24"/>
                <w:lang w:val="ru-RU"/>
              </w:rPr>
              <w:t>Минобрнауки</w:t>
            </w:r>
            <w:proofErr w:type="spellEnd"/>
            <w:r w:rsidRPr="00021E1B">
              <w:rPr>
                <w:rFonts w:ascii="Times New Roman" w:hAnsi="Times New Roman" w:cs="Times New Roman"/>
                <w:color w:val="000000"/>
                <w:sz w:val="24"/>
                <w:szCs w:val="24"/>
                <w:lang w:val="ru-RU"/>
              </w:rPr>
              <w:t xml:space="preserve"> России от 13.08.2020 г. № 1011)</w:t>
            </w:r>
          </w:p>
        </w:tc>
        <w:tc>
          <w:tcPr>
            <w:tcW w:w="143" w:type="dxa"/>
          </w:tcPr>
          <w:p w:rsidR="00AF5443" w:rsidRPr="00021E1B" w:rsidRDefault="00AF5443">
            <w:pPr>
              <w:rPr>
                <w:lang w:val="ru-RU"/>
              </w:rPr>
            </w:pPr>
          </w:p>
        </w:tc>
      </w:tr>
      <w:tr w:rsidR="00AF5443" w:rsidRPr="00015E05">
        <w:trPr>
          <w:trHeight w:hRule="exact" w:val="416"/>
        </w:trPr>
        <w:tc>
          <w:tcPr>
            <w:tcW w:w="143" w:type="dxa"/>
          </w:tcPr>
          <w:p w:rsidR="00AF5443" w:rsidRPr="00021E1B" w:rsidRDefault="00AF5443">
            <w:pPr>
              <w:rPr>
                <w:lang w:val="ru-RU"/>
              </w:rPr>
            </w:pPr>
          </w:p>
        </w:tc>
        <w:tc>
          <w:tcPr>
            <w:tcW w:w="568" w:type="dxa"/>
          </w:tcPr>
          <w:p w:rsidR="00AF5443" w:rsidRPr="00021E1B" w:rsidRDefault="00AF5443">
            <w:pPr>
              <w:rPr>
                <w:lang w:val="ru-RU"/>
              </w:rPr>
            </w:pPr>
          </w:p>
        </w:tc>
        <w:tc>
          <w:tcPr>
            <w:tcW w:w="27" w:type="dxa"/>
          </w:tcPr>
          <w:p w:rsidR="00AF5443" w:rsidRPr="00021E1B" w:rsidRDefault="00AF5443">
            <w:pPr>
              <w:rPr>
                <w:lang w:val="ru-RU"/>
              </w:rPr>
            </w:pPr>
          </w:p>
        </w:tc>
        <w:tc>
          <w:tcPr>
            <w:tcW w:w="13" w:type="dxa"/>
          </w:tcPr>
          <w:p w:rsidR="00AF5443" w:rsidRPr="00021E1B" w:rsidRDefault="00AF5443">
            <w:pPr>
              <w:rPr>
                <w:lang w:val="ru-RU"/>
              </w:rPr>
            </w:pPr>
          </w:p>
        </w:tc>
        <w:tc>
          <w:tcPr>
            <w:tcW w:w="18" w:type="dxa"/>
          </w:tcPr>
          <w:p w:rsidR="00AF5443" w:rsidRPr="00021E1B" w:rsidRDefault="00AF5443">
            <w:pPr>
              <w:rPr>
                <w:lang w:val="ru-RU"/>
              </w:rPr>
            </w:pPr>
          </w:p>
        </w:tc>
        <w:tc>
          <w:tcPr>
            <w:tcW w:w="1221" w:type="dxa"/>
          </w:tcPr>
          <w:p w:rsidR="00AF5443" w:rsidRPr="00021E1B" w:rsidRDefault="00AF5443">
            <w:pPr>
              <w:rPr>
                <w:lang w:val="ru-RU"/>
              </w:rPr>
            </w:pPr>
          </w:p>
        </w:tc>
        <w:tc>
          <w:tcPr>
            <w:tcW w:w="363" w:type="dxa"/>
          </w:tcPr>
          <w:p w:rsidR="00AF5443" w:rsidRPr="00021E1B" w:rsidRDefault="00AF5443">
            <w:pPr>
              <w:rPr>
                <w:lang w:val="ru-RU"/>
              </w:rPr>
            </w:pPr>
          </w:p>
        </w:tc>
        <w:tc>
          <w:tcPr>
            <w:tcW w:w="90" w:type="dxa"/>
          </w:tcPr>
          <w:p w:rsidR="00AF5443" w:rsidRPr="00021E1B" w:rsidRDefault="00AF5443">
            <w:pPr>
              <w:rPr>
                <w:lang w:val="ru-RU"/>
              </w:rPr>
            </w:pPr>
          </w:p>
        </w:tc>
        <w:tc>
          <w:tcPr>
            <w:tcW w:w="13" w:type="dxa"/>
          </w:tcPr>
          <w:p w:rsidR="00AF5443" w:rsidRPr="00021E1B" w:rsidRDefault="00AF5443">
            <w:pPr>
              <w:rPr>
                <w:lang w:val="ru-RU"/>
              </w:rPr>
            </w:pPr>
          </w:p>
        </w:tc>
        <w:tc>
          <w:tcPr>
            <w:tcW w:w="236" w:type="dxa"/>
          </w:tcPr>
          <w:p w:rsidR="00AF5443" w:rsidRPr="00021E1B" w:rsidRDefault="00AF5443">
            <w:pPr>
              <w:rPr>
                <w:lang w:val="ru-RU"/>
              </w:rPr>
            </w:pPr>
          </w:p>
        </w:tc>
        <w:tc>
          <w:tcPr>
            <w:tcW w:w="436" w:type="dxa"/>
          </w:tcPr>
          <w:p w:rsidR="00AF5443" w:rsidRPr="00021E1B" w:rsidRDefault="00AF5443">
            <w:pPr>
              <w:rPr>
                <w:lang w:val="ru-RU"/>
              </w:rPr>
            </w:pPr>
          </w:p>
        </w:tc>
        <w:tc>
          <w:tcPr>
            <w:tcW w:w="159" w:type="dxa"/>
          </w:tcPr>
          <w:p w:rsidR="00AF5443" w:rsidRPr="00021E1B" w:rsidRDefault="00AF5443">
            <w:pPr>
              <w:rPr>
                <w:lang w:val="ru-RU"/>
              </w:rPr>
            </w:pPr>
          </w:p>
        </w:tc>
        <w:tc>
          <w:tcPr>
            <w:tcW w:w="789" w:type="dxa"/>
          </w:tcPr>
          <w:p w:rsidR="00AF5443" w:rsidRPr="00021E1B" w:rsidRDefault="00AF5443">
            <w:pPr>
              <w:rPr>
                <w:lang w:val="ru-RU"/>
              </w:rPr>
            </w:pPr>
          </w:p>
        </w:tc>
        <w:tc>
          <w:tcPr>
            <w:tcW w:w="93" w:type="dxa"/>
          </w:tcPr>
          <w:p w:rsidR="00AF5443" w:rsidRPr="00021E1B" w:rsidRDefault="00AF5443">
            <w:pPr>
              <w:rPr>
                <w:lang w:val="ru-RU"/>
              </w:rPr>
            </w:pPr>
          </w:p>
        </w:tc>
        <w:tc>
          <w:tcPr>
            <w:tcW w:w="98" w:type="dxa"/>
          </w:tcPr>
          <w:p w:rsidR="00AF5443" w:rsidRPr="00021E1B" w:rsidRDefault="00AF5443">
            <w:pPr>
              <w:rPr>
                <w:lang w:val="ru-RU"/>
              </w:rPr>
            </w:pPr>
          </w:p>
        </w:tc>
        <w:tc>
          <w:tcPr>
            <w:tcW w:w="348" w:type="dxa"/>
          </w:tcPr>
          <w:p w:rsidR="00AF5443" w:rsidRPr="00021E1B" w:rsidRDefault="00AF5443">
            <w:pPr>
              <w:rPr>
                <w:lang w:val="ru-RU"/>
              </w:rPr>
            </w:pPr>
          </w:p>
        </w:tc>
        <w:tc>
          <w:tcPr>
            <w:tcW w:w="253" w:type="dxa"/>
          </w:tcPr>
          <w:p w:rsidR="00AF5443" w:rsidRPr="00021E1B" w:rsidRDefault="00AF5443">
            <w:pPr>
              <w:rPr>
                <w:lang w:val="ru-RU"/>
              </w:rPr>
            </w:pPr>
          </w:p>
        </w:tc>
        <w:tc>
          <w:tcPr>
            <w:tcW w:w="1356" w:type="dxa"/>
          </w:tcPr>
          <w:p w:rsidR="00AF5443" w:rsidRPr="00021E1B" w:rsidRDefault="00AF5443">
            <w:pPr>
              <w:rPr>
                <w:lang w:val="ru-RU"/>
              </w:rPr>
            </w:pPr>
          </w:p>
        </w:tc>
        <w:tc>
          <w:tcPr>
            <w:tcW w:w="1072" w:type="dxa"/>
          </w:tcPr>
          <w:p w:rsidR="00AF5443" w:rsidRPr="00021E1B" w:rsidRDefault="00AF5443">
            <w:pPr>
              <w:rPr>
                <w:lang w:val="ru-RU"/>
              </w:rPr>
            </w:pPr>
          </w:p>
        </w:tc>
        <w:tc>
          <w:tcPr>
            <w:tcW w:w="576" w:type="dxa"/>
          </w:tcPr>
          <w:p w:rsidR="00AF5443" w:rsidRPr="00021E1B" w:rsidRDefault="00AF5443">
            <w:pPr>
              <w:rPr>
                <w:lang w:val="ru-RU"/>
              </w:rPr>
            </w:pPr>
          </w:p>
        </w:tc>
        <w:tc>
          <w:tcPr>
            <w:tcW w:w="1920" w:type="dxa"/>
          </w:tcPr>
          <w:p w:rsidR="00AF5443" w:rsidRPr="00021E1B" w:rsidRDefault="00AF5443">
            <w:pPr>
              <w:rPr>
                <w:lang w:val="ru-RU"/>
              </w:rPr>
            </w:pPr>
          </w:p>
        </w:tc>
        <w:tc>
          <w:tcPr>
            <w:tcW w:w="861" w:type="dxa"/>
          </w:tcPr>
          <w:p w:rsidR="00AF5443" w:rsidRPr="00021E1B" w:rsidRDefault="00AF5443">
            <w:pPr>
              <w:rPr>
                <w:lang w:val="ru-RU"/>
              </w:rPr>
            </w:pPr>
          </w:p>
        </w:tc>
        <w:tc>
          <w:tcPr>
            <w:tcW w:w="143" w:type="dxa"/>
          </w:tcPr>
          <w:p w:rsidR="00AF5443" w:rsidRPr="00021E1B" w:rsidRDefault="00AF5443">
            <w:pPr>
              <w:rPr>
                <w:lang w:val="ru-RU"/>
              </w:rPr>
            </w:pPr>
          </w:p>
        </w:tc>
      </w:tr>
      <w:tr w:rsidR="00AF5443" w:rsidRPr="00015E05">
        <w:trPr>
          <w:trHeight w:hRule="exact" w:val="285"/>
        </w:trPr>
        <w:tc>
          <w:tcPr>
            <w:tcW w:w="10788" w:type="dxa"/>
            <w:gridSpan w:val="23"/>
            <w:shd w:val="clear" w:color="000000" w:fill="FFFFFF"/>
            <w:tcMar>
              <w:left w:w="34" w:type="dxa"/>
              <w:right w:w="34" w:type="dxa"/>
            </w:tcMar>
            <w:vAlign w:val="center"/>
          </w:tcPr>
          <w:p w:rsidR="00AF5443" w:rsidRPr="00021E1B" w:rsidRDefault="00D17033">
            <w:pPr>
              <w:spacing w:after="0" w:line="240" w:lineRule="auto"/>
              <w:ind w:firstLine="756"/>
              <w:jc w:val="center"/>
              <w:rPr>
                <w:sz w:val="24"/>
                <w:szCs w:val="24"/>
                <w:lang w:val="ru-RU"/>
              </w:rPr>
            </w:pPr>
            <w:r w:rsidRPr="00021E1B">
              <w:rPr>
                <w:rFonts w:ascii="Times New Roman" w:hAnsi="Times New Roman" w:cs="Times New Roman"/>
                <w:b/>
                <w:color w:val="000000"/>
                <w:sz w:val="24"/>
                <w:szCs w:val="24"/>
                <w:lang w:val="ru-RU"/>
              </w:rPr>
              <w:t>1.</w:t>
            </w:r>
            <w:r w:rsidRPr="00021E1B">
              <w:rPr>
                <w:lang w:val="ru-RU"/>
              </w:rPr>
              <w:t xml:space="preserve"> </w:t>
            </w:r>
            <w:r w:rsidRPr="00021E1B">
              <w:rPr>
                <w:rFonts w:ascii="Times New Roman" w:hAnsi="Times New Roman" w:cs="Times New Roman"/>
                <w:b/>
                <w:color w:val="000000"/>
                <w:sz w:val="24"/>
                <w:szCs w:val="24"/>
                <w:lang w:val="ru-RU"/>
              </w:rPr>
              <w:t>ЦЕЛЬ,</w:t>
            </w:r>
            <w:r w:rsidRPr="00021E1B">
              <w:rPr>
                <w:lang w:val="ru-RU"/>
              </w:rPr>
              <w:t xml:space="preserve"> </w:t>
            </w:r>
            <w:r w:rsidRPr="00021E1B">
              <w:rPr>
                <w:rFonts w:ascii="Times New Roman" w:hAnsi="Times New Roman" w:cs="Times New Roman"/>
                <w:b/>
                <w:color w:val="000000"/>
                <w:sz w:val="24"/>
                <w:szCs w:val="24"/>
                <w:lang w:val="ru-RU"/>
              </w:rPr>
              <w:t>ВИД,</w:t>
            </w:r>
            <w:r w:rsidRPr="00021E1B">
              <w:rPr>
                <w:lang w:val="ru-RU"/>
              </w:rPr>
              <w:t xml:space="preserve"> </w:t>
            </w:r>
            <w:r w:rsidRPr="00021E1B">
              <w:rPr>
                <w:rFonts w:ascii="Times New Roman" w:hAnsi="Times New Roman" w:cs="Times New Roman"/>
                <w:b/>
                <w:color w:val="000000"/>
                <w:sz w:val="24"/>
                <w:szCs w:val="24"/>
                <w:lang w:val="ru-RU"/>
              </w:rPr>
              <w:t>ТИП,</w:t>
            </w:r>
            <w:r w:rsidRPr="00021E1B">
              <w:rPr>
                <w:lang w:val="ru-RU"/>
              </w:rPr>
              <w:t xml:space="preserve"> </w:t>
            </w:r>
            <w:r w:rsidRPr="00021E1B">
              <w:rPr>
                <w:rFonts w:ascii="Times New Roman" w:hAnsi="Times New Roman" w:cs="Times New Roman"/>
                <w:b/>
                <w:color w:val="000000"/>
                <w:sz w:val="24"/>
                <w:szCs w:val="24"/>
                <w:lang w:val="ru-RU"/>
              </w:rPr>
              <w:t>СПОСОБ</w:t>
            </w:r>
            <w:r w:rsidRPr="00021E1B">
              <w:rPr>
                <w:lang w:val="ru-RU"/>
              </w:rPr>
              <w:t xml:space="preserve"> </w:t>
            </w:r>
            <w:r w:rsidRPr="00021E1B">
              <w:rPr>
                <w:rFonts w:ascii="Times New Roman" w:hAnsi="Times New Roman" w:cs="Times New Roman"/>
                <w:b/>
                <w:color w:val="000000"/>
                <w:sz w:val="24"/>
                <w:szCs w:val="24"/>
                <w:lang w:val="ru-RU"/>
              </w:rPr>
              <w:t>И</w:t>
            </w:r>
            <w:r w:rsidRPr="00021E1B">
              <w:rPr>
                <w:lang w:val="ru-RU"/>
              </w:rPr>
              <w:t xml:space="preserve"> </w:t>
            </w:r>
            <w:r w:rsidRPr="00021E1B">
              <w:rPr>
                <w:rFonts w:ascii="Times New Roman" w:hAnsi="Times New Roman" w:cs="Times New Roman"/>
                <w:b/>
                <w:color w:val="000000"/>
                <w:sz w:val="24"/>
                <w:szCs w:val="24"/>
                <w:lang w:val="ru-RU"/>
              </w:rPr>
              <w:t>ФОРМЫ</w:t>
            </w:r>
            <w:r w:rsidRPr="00021E1B">
              <w:rPr>
                <w:lang w:val="ru-RU"/>
              </w:rPr>
              <w:t xml:space="preserve"> </w:t>
            </w:r>
            <w:r w:rsidRPr="00021E1B">
              <w:rPr>
                <w:rFonts w:ascii="Times New Roman" w:hAnsi="Times New Roman" w:cs="Times New Roman"/>
                <w:b/>
                <w:color w:val="000000"/>
                <w:sz w:val="24"/>
                <w:szCs w:val="24"/>
                <w:lang w:val="ru-RU"/>
              </w:rPr>
              <w:t>ПРОВЕДЕНИЯ</w:t>
            </w:r>
            <w:r w:rsidRPr="00021E1B">
              <w:rPr>
                <w:lang w:val="ru-RU"/>
              </w:rPr>
              <w:t xml:space="preserve"> </w:t>
            </w:r>
            <w:r w:rsidRPr="00021E1B">
              <w:rPr>
                <w:rFonts w:ascii="Times New Roman" w:hAnsi="Times New Roman" w:cs="Times New Roman"/>
                <w:b/>
                <w:color w:val="000000"/>
                <w:sz w:val="24"/>
                <w:szCs w:val="24"/>
                <w:lang w:val="ru-RU"/>
              </w:rPr>
              <w:t>ПРАКТИКИ</w:t>
            </w:r>
            <w:r w:rsidRPr="00021E1B">
              <w:rPr>
                <w:lang w:val="ru-RU"/>
              </w:rPr>
              <w:t xml:space="preserve"> </w:t>
            </w:r>
          </w:p>
        </w:tc>
      </w:tr>
      <w:tr w:rsidR="00AF5443" w:rsidRPr="00015E05">
        <w:trPr>
          <w:trHeight w:hRule="exact" w:val="1096"/>
        </w:trPr>
        <w:tc>
          <w:tcPr>
            <w:tcW w:w="10788" w:type="dxa"/>
            <w:gridSpan w:val="23"/>
            <w:shd w:val="clear" w:color="000000" w:fill="FFFFFF"/>
            <w:tcMar>
              <w:left w:w="34" w:type="dxa"/>
              <w:right w:w="34" w:type="dxa"/>
            </w:tcMar>
          </w:tcPr>
          <w:p w:rsidR="00AF5443" w:rsidRPr="00021E1B" w:rsidRDefault="00D17033">
            <w:pPr>
              <w:spacing w:after="0" w:line="240" w:lineRule="auto"/>
              <w:ind w:firstLine="756"/>
              <w:jc w:val="both"/>
              <w:rPr>
                <w:sz w:val="24"/>
                <w:szCs w:val="24"/>
                <w:lang w:val="ru-RU"/>
              </w:rPr>
            </w:pPr>
            <w:r w:rsidRPr="00021E1B">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AF5443" w:rsidRPr="00021E1B" w:rsidRDefault="00AF5443">
            <w:pPr>
              <w:spacing w:after="0" w:line="240" w:lineRule="auto"/>
              <w:ind w:firstLine="756"/>
              <w:jc w:val="both"/>
              <w:rPr>
                <w:sz w:val="24"/>
                <w:szCs w:val="24"/>
                <w:lang w:val="ru-RU"/>
              </w:rPr>
            </w:pPr>
          </w:p>
        </w:tc>
      </w:tr>
      <w:tr w:rsidR="00AF5443" w:rsidRPr="00015E05">
        <w:trPr>
          <w:trHeight w:hRule="exact" w:val="76"/>
        </w:trPr>
        <w:tc>
          <w:tcPr>
            <w:tcW w:w="143" w:type="dxa"/>
          </w:tcPr>
          <w:p w:rsidR="00AF5443" w:rsidRPr="00021E1B" w:rsidRDefault="00AF5443">
            <w:pPr>
              <w:rPr>
                <w:lang w:val="ru-RU"/>
              </w:rPr>
            </w:pPr>
          </w:p>
        </w:tc>
        <w:tc>
          <w:tcPr>
            <w:tcW w:w="568" w:type="dxa"/>
          </w:tcPr>
          <w:p w:rsidR="00AF5443" w:rsidRPr="00021E1B" w:rsidRDefault="00AF5443">
            <w:pPr>
              <w:rPr>
                <w:lang w:val="ru-RU"/>
              </w:rPr>
            </w:pPr>
          </w:p>
        </w:tc>
        <w:tc>
          <w:tcPr>
            <w:tcW w:w="27" w:type="dxa"/>
          </w:tcPr>
          <w:p w:rsidR="00AF5443" w:rsidRPr="00021E1B" w:rsidRDefault="00AF5443">
            <w:pPr>
              <w:rPr>
                <w:lang w:val="ru-RU"/>
              </w:rPr>
            </w:pPr>
          </w:p>
        </w:tc>
        <w:tc>
          <w:tcPr>
            <w:tcW w:w="13" w:type="dxa"/>
          </w:tcPr>
          <w:p w:rsidR="00AF5443" w:rsidRPr="00021E1B" w:rsidRDefault="00AF5443">
            <w:pPr>
              <w:rPr>
                <w:lang w:val="ru-RU"/>
              </w:rPr>
            </w:pPr>
          </w:p>
        </w:tc>
        <w:tc>
          <w:tcPr>
            <w:tcW w:w="18" w:type="dxa"/>
          </w:tcPr>
          <w:p w:rsidR="00AF5443" w:rsidRPr="00021E1B" w:rsidRDefault="00AF5443">
            <w:pPr>
              <w:rPr>
                <w:lang w:val="ru-RU"/>
              </w:rPr>
            </w:pPr>
          </w:p>
        </w:tc>
        <w:tc>
          <w:tcPr>
            <w:tcW w:w="1221" w:type="dxa"/>
          </w:tcPr>
          <w:p w:rsidR="00AF5443" w:rsidRPr="00021E1B" w:rsidRDefault="00AF5443">
            <w:pPr>
              <w:rPr>
                <w:lang w:val="ru-RU"/>
              </w:rPr>
            </w:pPr>
          </w:p>
        </w:tc>
        <w:tc>
          <w:tcPr>
            <w:tcW w:w="363" w:type="dxa"/>
          </w:tcPr>
          <w:p w:rsidR="00AF5443" w:rsidRPr="00021E1B" w:rsidRDefault="00AF5443">
            <w:pPr>
              <w:rPr>
                <w:lang w:val="ru-RU"/>
              </w:rPr>
            </w:pPr>
          </w:p>
        </w:tc>
        <w:tc>
          <w:tcPr>
            <w:tcW w:w="90" w:type="dxa"/>
          </w:tcPr>
          <w:p w:rsidR="00AF5443" w:rsidRPr="00021E1B" w:rsidRDefault="00AF5443">
            <w:pPr>
              <w:rPr>
                <w:lang w:val="ru-RU"/>
              </w:rPr>
            </w:pPr>
          </w:p>
        </w:tc>
        <w:tc>
          <w:tcPr>
            <w:tcW w:w="13" w:type="dxa"/>
          </w:tcPr>
          <w:p w:rsidR="00AF5443" w:rsidRPr="00021E1B" w:rsidRDefault="00AF5443">
            <w:pPr>
              <w:rPr>
                <w:lang w:val="ru-RU"/>
              </w:rPr>
            </w:pPr>
          </w:p>
        </w:tc>
        <w:tc>
          <w:tcPr>
            <w:tcW w:w="236" w:type="dxa"/>
          </w:tcPr>
          <w:p w:rsidR="00AF5443" w:rsidRPr="00021E1B" w:rsidRDefault="00AF5443">
            <w:pPr>
              <w:rPr>
                <w:lang w:val="ru-RU"/>
              </w:rPr>
            </w:pPr>
          </w:p>
        </w:tc>
        <w:tc>
          <w:tcPr>
            <w:tcW w:w="436" w:type="dxa"/>
          </w:tcPr>
          <w:p w:rsidR="00AF5443" w:rsidRPr="00021E1B" w:rsidRDefault="00AF5443">
            <w:pPr>
              <w:rPr>
                <w:lang w:val="ru-RU"/>
              </w:rPr>
            </w:pPr>
          </w:p>
        </w:tc>
        <w:tc>
          <w:tcPr>
            <w:tcW w:w="159" w:type="dxa"/>
          </w:tcPr>
          <w:p w:rsidR="00AF5443" w:rsidRPr="00021E1B" w:rsidRDefault="00AF5443">
            <w:pPr>
              <w:rPr>
                <w:lang w:val="ru-RU"/>
              </w:rPr>
            </w:pPr>
          </w:p>
        </w:tc>
        <w:tc>
          <w:tcPr>
            <w:tcW w:w="789" w:type="dxa"/>
          </w:tcPr>
          <w:p w:rsidR="00AF5443" w:rsidRPr="00021E1B" w:rsidRDefault="00AF5443">
            <w:pPr>
              <w:rPr>
                <w:lang w:val="ru-RU"/>
              </w:rPr>
            </w:pPr>
          </w:p>
        </w:tc>
        <w:tc>
          <w:tcPr>
            <w:tcW w:w="93" w:type="dxa"/>
          </w:tcPr>
          <w:p w:rsidR="00AF5443" w:rsidRPr="00021E1B" w:rsidRDefault="00AF5443">
            <w:pPr>
              <w:rPr>
                <w:lang w:val="ru-RU"/>
              </w:rPr>
            </w:pPr>
          </w:p>
        </w:tc>
        <w:tc>
          <w:tcPr>
            <w:tcW w:w="98" w:type="dxa"/>
          </w:tcPr>
          <w:p w:rsidR="00AF5443" w:rsidRPr="00021E1B" w:rsidRDefault="00AF5443">
            <w:pPr>
              <w:rPr>
                <w:lang w:val="ru-RU"/>
              </w:rPr>
            </w:pPr>
          </w:p>
        </w:tc>
        <w:tc>
          <w:tcPr>
            <w:tcW w:w="348" w:type="dxa"/>
          </w:tcPr>
          <w:p w:rsidR="00AF5443" w:rsidRPr="00021E1B" w:rsidRDefault="00AF5443">
            <w:pPr>
              <w:rPr>
                <w:lang w:val="ru-RU"/>
              </w:rPr>
            </w:pPr>
          </w:p>
        </w:tc>
        <w:tc>
          <w:tcPr>
            <w:tcW w:w="253" w:type="dxa"/>
          </w:tcPr>
          <w:p w:rsidR="00AF5443" w:rsidRPr="00021E1B" w:rsidRDefault="00AF5443">
            <w:pPr>
              <w:rPr>
                <w:lang w:val="ru-RU"/>
              </w:rPr>
            </w:pPr>
          </w:p>
        </w:tc>
        <w:tc>
          <w:tcPr>
            <w:tcW w:w="1356" w:type="dxa"/>
          </w:tcPr>
          <w:p w:rsidR="00AF5443" w:rsidRPr="00021E1B" w:rsidRDefault="00AF5443">
            <w:pPr>
              <w:rPr>
                <w:lang w:val="ru-RU"/>
              </w:rPr>
            </w:pPr>
          </w:p>
        </w:tc>
        <w:tc>
          <w:tcPr>
            <w:tcW w:w="1072" w:type="dxa"/>
          </w:tcPr>
          <w:p w:rsidR="00AF5443" w:rsidRPr="00021E1B" w:rsidRDefault="00AF5443">
            <w:pPr>
              <w:rPr>
                <w:lang w:val="ru-RU"/>
              </w:rPr>
            </w:pPr>
          </w:p>
        </w:tc>
        <w:tc>
          <w:tcPr>
            <w:tcW w:w="576" w:type="dxa"/>
          </w:tcPr>
          <w:p w:rsidR="00AF5443" w:rsidRPr="00021E1B" w:rsidRDefault="00AF5443">
            <w:pPr>
              <w:rPr>
                <w:lang w:val="ru-RU"/>
              </w:rPr>
            </w:pPr>
          </w:p>
        </w:tc>
        <w:tc>
          <w:tcPr>
            <w:tcW w:w="1920" w:type="dxa"/>
          </w:tcPr>
          <w:p w:rsidR="00AF5443" w:rsidRPr="00021E1B" w:rsidRDefault="00AF5443">
            <w:pPr>
              <w:rPr>
                <w:lang w:val="ru-RU"/>
              </w:rPr>
            </w:pPr>
          </w:p>
        </w:tc>
        <w:tc>
          <w:tcPr>
            <w:tcW w:w="861" w:type="dxa"/>
          </w:tcPr>
          <w:p w:rsidR="00AF5443" w:rsidRPr="00021E1B" w:rsidRDefault="00AF5443">
            <w:pPr>
              <w:rPr>
                <w:lang w:val="ru-RU"/>
              </w:rPr>
            </w:pPr>
          </w:p>
        </w:tc>
        <w:tc>
          <w:tcPr>
            <w:tcW w:w="143" w:type="dxa"/>
          </w:tcPr>
          <w:p w:rsidR="00AF5443" w:rsidRPr="00021E1B" w:rsidRDefault="00AF5443">
            <w:pPr>
              <w:rPr>
                <w:lang w:val="ru-RU"/>
              </w:rPr>
            </w:pPr>
          </w:p>
        </w:tc>
      </w:tr>
      <w:tr w:rsidR="00AF5443">
        <w:trPr>
          <w:trHeight w:hRule="exact" w:val="285"/>
        </w:trPr>
        <w:tc>
          <w:tcPr>
            <w:tcW w:w="143" w:type="dxa"/>
          </w:tcPr>
          <w:p w:rsidR="00AF5443" w:rsidRPr="00021E1B" w:rsidRDefault="00AF5443">
            <w:pPr>
              <w:rPr>
                <w:lang w:val="ru-RU"/>
              </w:rPr>
            </w:pPr>
          </w:p>
        </w:tc>
        <w:tc>
          <w:tcPr>
            <w:tcW w:w="568" w:type="dxa"/>
          </w:tcPr>
          <w:p w:rsidR="00AF5443" w:rsidRPr="00021E1B" w:rsidRDefault="00AF5443">
            <w:pPr>
              <w:rPr>
                <w:lang w:val="ru-RU"/>
              </w:rPr>
            </w:pPr>
          </w:p>
        </w:tc>
        <w:tc>
          <w:tcPr>
            <w:tcW w:w="27" w:type="dxa"/>
          </w:tcPr>
          <w:p w:rsidR="00AF5443" w:rsidRPr="00021E1B" w:rsidRDefault="00AF5443">
            <w:pPr>
              <w:rPr>
                <w:lang w:val="ru-RU"/>
              </w:rPr>
            </w:pPr>
          </w:p>
        </w:tc>
        <w:tc>
          <w:tcPr>
            <w:tcW w:w="1716" w:type="dxa"/>
            <w:gridSpan w:val="5"/>
            <w:shd w:val="clear" w:color="000000" w:fill="FFFFFF"/>
            <w:tcMar>
              <w:left w:w="34" w:type="dxa"/>
              <w:right w:w="34" w:type="dxa"/>
            </w:tcMar>
          </w:tcPr>
          <w:p w:rsidR="00AF5443" w:rsidRDefault="00D17033">
            <w:pPr>
              <w:spacing w:after="0" w:line="240" w:lineRule="auto"/>
              <w:rPr>
                <w:sz w:val="24"/>
                <w:szCs w:val="24"/>
              </w:rPr>
            </w:pPr>
            <w:proofErr w:type="spellStart"/>
            <w:r>
              <w:rPr>
                <w:rFonts w:ascii="Times New Roman" w:hAnsi="Times New Roman" w:cs="Times New Roman"/>
                <w:color w:val="000000"/>
                <w:sz w:val="24"/>
                <w:szCs w:val="24"/>
              </w:rPr>
              <w:t>Вид</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13" w:type="dxa"/>
          </w:tcPr>
          <w:p w:rsidR="00AF5443" w:rsidRDefault="00AF5443"/>
        </w:tc>
        <w:tc>
          <w:tcPr>
            <w:tcW w:w="236" w:type="dxa"/>
          </w:tcPr>
          <w:p w:rsidR="00AF5443" w:rsidRDefault="00AF5443"/>
        </w:tc>
        <w:tc>
          <w:tcPr>
            <w:tcW w:w="7102" w:type="dxa"/>
            <w:gridSpan w:val="11"/>
            <w:shd w:val="clear" w:color="000000" w:fill="FFFFFF"/>
            <w:tcMar>
              <w:left w:w="34" w:type="dxa"/>
              <w:right w:w="34" w:type="dxa"/>
            </w:tcMar>
          </w:tcPr>
          <w:p w:rsidR="00AF5443" w:rsidRDefault="00D17033">
            <w:pPr>
              <w:spacing w:after="0" w:line="240" w:lineRule="auto"/>
              <w:rPr>
                <w:sz w:val="24"/>
                <w:szCs w:val="24"/>
              </w:rPr>
            </w:pPr>
            <w:proofErr w:type="spellStart"/>
            <w:r>
              <w:rPr>
                <w:rFonts w:ascii="Times New Roman" w:hAnsi="Times New Roman" w:cs="Times New Roman"/>
                <w:color w:val="000000"/>
                <w:sz w:val="24"/>
                <w:szCs w:val="24"/>
              </w:rPr>
              <w:t>Учебная</w:t>
            </w:r>
            <w:proofErr w:type="spellEnd"/>
            <w:r>
              <w:t xml:space="preserve"> </w:t>
            </w:r>
          </w:p>
        </w:tc>
        <w:tc>
          <w:tcPr>
            <w:tcW w:w="861" w:type="dxa"/>
          </w:tcPr>
          <w:p w:rsidR="00AF5443" w:rsidRDefault="00AF5443"/>
        </w:tc>
        <w:tc>
          <w:tcPr>
            <w:tcW w:w="143" w:type="dxa"/>
          </w:tcPr>
          <w:p w:rsidR="00AF5443" w:rsidRDefault="00AF5443"/>
        </w:tc>
      </w:tr>
      <w:tr w:rsidR="00AF5443">
        <w:trPr>
          <w:trHeight w:hRule="exact" w:val="153"/>
        </w:trPr>
        <w:tc>
          <w:tcPr>
            <w:tcW w:w="143" w:type="dxa"/>
          </w:tcPr>
          <w:p w:rsidR="00AF5443" w:rsidRDefault="00AF5443"/>
        </w:tc>
        <w:tc>
          <w:tcPr>
            <w:tcW w:w="568" w:type="dxa"/>
          </w:tcPr>
          <w:p w:rsidR="00AF5443" w:rsidRDefault="00AF5443"/>
        </w:tc>
        <w:tc>
          <w:tcPr>
            <w:tcW w:w="27" w:type="dxa"/>
          </w:tcPr>
          <w:p w:rsidR="00AF5443" w:rsidRDefault="00AF5443"/>
        </w:tc>
        <w:tc>
          <w:tcPr>
            <w:tcW w:w="13" w:type="dxa"/>
          </w:tcPr>
          <w:p w:rsidR="00AF5443" w:rsidRDefault="00AF5443"/>
        </w:tc>
        <w:tc>
          <w:tcPr>
            <w:tcW w:w="18" w:type="dxa"/>
          </w:tcPr>
          <w:p w:rsidR="00AF5443" w:rsidRDefault="00AF5443"/>
        </w:tc>
        <w:tc>
          <w:tcPr>
            <w:tcW w:w="1221" w:type="dxa"/>
          </w:tcPr>
          <w:p w:rsidR="00AF5443" w:rsidRDefault="00AF5443"/>
        </w:tc>
        <w:tc>
          <w:tcPr>
            <w:tcW w:w="363" w:type="dxa"/>
          </w:tcPr>
          <w:p w:rsidR="00AF5443" w:rsidRDefault="00AF5443"/>
        </w:tc>
        <w:tc>
          <w:tcPr>
            <w:tcW w:w="90" w:type="dxa"/>
          </w:tcPr>
          <w:p w:rsidR="00AF5443" w:rsidRDefault="00AF5443"/>
        </w:tc>
        <w:tc>
          <w:tcPr>
            <w:tcW w:w="13" w:type="dxa"/>
          </w:tcPr>
          <w:p w:rsidR="00AF5443" w:rsidRDefault="00AF5443"/>
        </w:tc>
        <w:tc>
          <w:tcPr>
            <w:tcW w:w="236" w:type="dxa"/>
          </w:tcPr>
          <w:p w:rsidR="00AF5443" w:rsidRDefault="00AF5443"/>
        </w:tc>
        <w:tc>
          <w:tcPr>
            <w:tcW w:w="436" w:type="dxa"/>
          </w:tcPr>
          <w:p w:rsidR="00AF5443" w:rsidRDefault="00AF5443"/>
        </w:tc>
        <w:tc>
          <w:tcPr>
            <w:tcW w:w="159" w:type="dxa"/>
          </w:tcPr>
          <w:p w:rsidR="00AF5443" w:rsidRDefault="00AF5443"/>
        </w:tc>
        <w:tc>
          <w:tcPr>
            <w:tcW w:w="789" w:type="dxa"/>
          </w:tcPr>
          <w:p w:rsidR="00AF5443" w:rsidRDefault="00AF5443"/>
        </w:tc>
        <w:tc>
          <w:tcPr>
            <w:tcW w:w="93" w:type="dxa"/>
          </w:tcPr>
          <w:p w:rsidR="00AF5443" w:rsidRDefault="00AF5443"/>
        </w:tc>
        <w:tc>
          <w:tcPr>
            <w:tcW w:w="98" w:type="dxa"/>
          </w:tcPr>
          <w:p w:rsidR="00AF5443" w:rsidRDefault="00AF5443"/>
        </w:tc>
        <w:tc>
          <w:tcPr>
            <w:tcW w:w="348" w:type="dxa"/>
          </w:tcPr>
          <w:p w:rsidR="00AF5443" w:rsidRDefault="00AF5443"/>
        </w:tc>
        <w:tc>
          <w:tcPr>
            <w:tcW w:w="253" w:type="dxa"/>
          </w:tcPr>
          <w:p w:rsidR="00AF5443" w:rsidRDefault="00AF5443"/>
        </w:tc>
        <w:tc>
          <w:tcPr>
            <w:tcW w:w="1356" w:type="dxa"/>
          </w:tcPr>
          <w:p w:rsidR="00AF5443" w:rsidRDefault="00AF5443"/>
        </w:tc>
        <w:tc>
          <w:tcPr>
            <w:tcW w:w="1072" w:type="dxa"/>
          </w:tcPr>
          <w:p w:rsidR="00AF5443" w:rsidRDefault="00AF5443"/>
        </w:tc>
        <w:tc>
          <w:tcPr>
            <w:tcW w:w="576" w:type="dxa"/>
          </w:tcPr>
          <w:p w:rsidR="00AF5443" w:rsidRDefault="00AF5443"/>
        </w:tc>
        <w:tc>
          <w:tcPr>
            <w:tcW w:w="1920" w:type="dxa"/>
          </w:tcPr>
          <w:p w:rsidR="00AF5443" w:rsidRDefault="00AF5443"/>
        </w:tc>
        <w:tc>
          <w:tcPr>
            <w:tcW w:w="861" w:type="dxa"/>
          </w:tcPr>
          <w:p w:rsidR="00AF5443" w:rsidRDefault="00AF5443"/>
        </w:tc>
        <w:tc>
          <w:tcPr>
            <w:tcW w:w="143" w:type="dxa"/>
          </w:tcPr>
          <w:p w:rsidR="00AF5443" w:rsidRDefault="00AF5443"/>
        </w:tc>
      </w:tr>
      <w:tr w:rsidR="00AF5443">
        <w:trPr>
          <w:trHeight w:hRule="exact" w:val="285"/>
        </w:trPr>
        <w:tc>
          <w:tcPr>
            <w:tcW w:w="143" w:type="dxa"/>
          </w:tcPr>
          <w:p w:rsidR="00AF5443" w:rsidRDefault="00AF5443"/>
        </w:tc>
        <w:tc>
          <w:tcPr>
            <w:tcW w:w="568" w:type="dxa"/>
          </w:tcPr>
          <w:p w:rsidR="00AF5443" w:rsidRDefault="00AF5443"/>
        </w:tc>
        <w:tc>
          <w:tcPr>
            <w:tcW w:w="27" w:type="dxa"/>
          </w:tcPr>
          <w:p w:rsidR="00AF5443" w:rsidRDefault="00AF5443"/>
        </w:tc>
        <w:tc>
          <w:tcPr>
            <w:tcW w:w="13" w:type="dxa"/>
          </w:tcPr>
          <w:p w:rsidR="00AF5443" w:rsidRDefault="00AF5443"/>
        </w:tc>
        <w:tc>
          <w:tcPr>
            <w:tcW w:w="1716" w:type="dxa"/>
            <w:gridSpan w:val="5"/>
            <w:shd w:val="clear" w:color="000000" w:fill="FFFFFF"/>
            <w:tcMar>
              <w:left w:w="34" w:type="dxa"/>
              <w:right w:w="34" w:type="dxa"/>
            </w:tcMar>
          </w:tcPr>
          <w:p w:rsidR="00AF5443" w:rsidRDefault="00D17033">
            <w:pPr>
              <w:spacing w:after="0" w:line="240" w:lineRule="auto"/>
              <w:rPr>
                <w:sz w:val="24"/>
                <w:szCs w:val="24"/>
              </w:rPr>
            </w:pPr>
            <w:proofErr w:type="spellStart"/>
            <w:r>
              <w:rPr>
                <w:rFonts w:ascii="Times New Roman" w:hAnsi="Times New Roman" w:cs="Times New Roman"/>
                <w:color w:val="000000"/>
                <w:sz w:val="24"/>
                <w:szCs w:val="24"/>
              </w:rPr>
              <w:t>Тип</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236" w:type="dxa"/>
          </w:tcPr>
          <w:p w:rsidR="00AF5443" w:rsidRDefault="00AF5443"/>
        </w:tc>
        <w:tc>
          <w:tcPr>
            <w:tcW w:w="7102" w:type="dxa"/>
            <w:gridSpan w:val="11"/>
            <w:shd w:val="clear" w:color="000000" w:fill="FFFFFF"/>
            <w:tcMar>
              <w:left w:w="34" w:type="dxa"/>
              <w:right w:w="34" w:type="dxa"/>
            </w:tcMar>
          </w:tcPr>
          <w:p w:rsidR="00AF5443" w:rsidRDefault="00D17033">
            <w:pPr>
              <w:spacing w:after="0" w:line="240" w:lineRule="auto"/>
              <w:rPr>
                <w:sz w:val="24"/>
                <w:szCs w:val="24"/>
              </w:rPr>
            </w:pPr>
            <w:proofErr w:type="spellStart"/>
            <w:r>
              <w:rPr>
                <w:rFonts w:ascii="Times New Roman" w:hAnsi="Times New Roman" w:cs="Times New Roman"/>
                <w:color w:val="000000"/>
                <w:sz w:val="24"/>
                <w:szCs w:val="24"/>
              </w:rPr>
              <w:t>Ознакомительная</w:t>
            </w:r>
            <w:proofErr w:type="spellEnd"/>
            <w:r>
              <w:t xml:space="preserve"> </w:t>
            </w:r>
            <w:proofErr w:type="spellStart"/>
            <w:r>
              <w:rPr>
                <w:rFonts w:ascii="Times New Roman" w:hAnsi="Times New Roman" w:cs="Times New Roman"/>
                <w:color w:val="000000"/>
                <w:sz w:val="24"/>
                <w:szCs w:val="24"/>
              </w:rPr>
              <w:t>практика</w:t>
            </w:r>
            <w:proofErr w:type="spellEnd"/>
            <w:r>
              <w:t xml:space="preserve"> </w:t>
            </w:r>
          </w:p>
        </w:tc>
        <w:tc>
          <w:tcPr>
            <w:tcW w:w="861" w:type="dxa"/>
          </w:tcPr>
          <w:p w:rsidR="00AF5443" w:rsidRDefault="00AF5443"/>
        </w:tc>
        <w:tc>
          <w:tcPr>
            <w:tcW w:w="143" w:type="dxa"/>
          </w:tcPr>
          <w:p w:rsidR="00AF5443" w:rsidRDefault="00AF5443"/>
        </w:tc>
      </w:tr>
      <w:tr w:rsidR="00AF5443">
        <w:trPr>
          <w:trHeight w:hRule="exact" w:val="284"/>
        </w:trPr>
        <w:tc>
          <w:tcPr>
            <w:tcW w:w="143" w:type="dxa"/>
          </w:tcPr>
          <w:p w:rsidR="00AF5443" w:rsidRDefault="00AF5443"/>
        </w:tc>
        <w:tc>
          <w:tcPr>
            <w:tcW w:w="568" w:type="dxa"/>
          </w:tcPr>
          <w:p w:rsidR="00AF5443" w:rsidRDefault="00AF5443"/>
        </w:tc>
        <w:tc>
          <w:tcPr>
            <w:tcW w:w="27" w:type="dxa"/>
          </w:tcPr>
          <w:p w:rsidR="00AF5443" w:rsidRDefault="00AF5443"/>
        </w:tc>
        <w:tc>
          <w:tcPr>
            <w:tcW w:w="13" w:type="dxa"/>
          </w:tcPr>
          <w:p w:rsidR="00AF5443" w:rsidRDefault="00AF5443"/>
        </w:tc>
        <w:tc>
          <w:tcPr>
            <w:tcW w:w="18" w:type="dxa"/>
          </w:tcPr>
          <w:p w:rsidR="00AF5443" w:rsidRDefault="00AF5443"/>
        </w:tc>
        <w:tc>
          <w:tcPr>
            <w:tcW w:w="1221" w:type="dxa"/>
          </w:tcPr>
          <w:p w:rsidR="00AF5443" w:rsidRDefault="00AF5443"/>
        </w:tc>
        <w:tc>
          <w:tcPr>
            <w:tcW w:w="363" w:type="dxa"/>
          </w:tcPr>
          <w:p w:rsidR="00AF5443" w:rsidRDefault="00AF5443"/>
        </w:tc>
        <w:tc>
          <w:tcPr>
            <w:tcW w:w="90" w:type="dxa"/>
          </w:tcPr>
          <w:p w:rsidR="00AF5443" w:rsidRDefault="00AF5443"/>
        </w:tc>
        <w:tc>
          <w:tcPr>
            <w:tcW w:w="13" w:type="dxa"/>
          </w:tcPr>
          <w:p w:rsidR="00AF5443" w:rsidRDefault="00AF5443"/>
        </w:tc>
        <w:tc>
          <w:tcPr>
            <w:tcW w:w="236" w:type="dxa"/>
          </w:tcPr>
          <w:p w:rsidR="00AF5443" w:rsidRDefault="00AF5443"/>
        </w:tc>
        <w:tc>
          <w:tcPr>
            <w:tcW w:w="436" w:type="dxa"/>
          </w:tcPr>
          <w:p w:rsidR="00AF5443" w:rsidRDefault="00AF5443"/>
        </w:tc>
        <w:tc>
          <w:tcPr>
            <w:tcW w:w="159" w:type="dxa"/>
          </w:tcPr>
          <w:p w:rsidR="00AF5443" w:rsidRDefault="00AF5443"/>
        </w:tc>
        <w:tc>
          <w:tcPr>
            <w:tcW w:w="789" w:type="dxa"/>
          </w:tcPr>
          <w:p w:rsidR="00AF5443" w:rsidRDefault="00AF5443"/>
        </w:tc>
        <w:tc>
          <w:tcPr>
            <w:tcW w:w="93" w:type="dxa"/>
          </w:tcPr>
          <w:p w:rsidR="00AF5443" w:rsidRDefault="00AF5443"/>
        </w:tc>
        <w:tc>
          <w:tcPr>
            <w:tcW w:w="98" w:type="dxa"/>
          </w:tcPr>
          <w:p w:rsidR="00AF5443" w:rsidRDefault="00AF5443"/>
        </w:tc>
        <w:tc>
          <w:tcPr>
            <w:tcW w:w="348" w:type="dxa"/>
          </w:tcPr>
          <w:p w:rsidR="00AF5443" w:rsidRDefault="00AF5443"/>
        </w:tc>
        <w:tc>
          <w:tcPr>
            <w:tcW w:w="253" w:type="dxa"/>
          </w:tcPr>
          <w:p w:rsidR="00AF5443" w:rsidRDefault="00AF5443"/>
        </w:tc>
        <w:tc>
          <w:tcPr>
            <w:tcW w:w="1356" w:type="dxa"/>
          </w:tcPr>
          <w:p w:rsidR="00AF5443" w:rsidRDefault="00AF5443"/>
        </w:tc>
        <w:tc>
          <w:tcPr>
            <w:tcW w:w="1072" w:type="dxa"/>
          </w:tcPr>
          <w:p w:rsidR="00AF5443" w:rsidRDefault="00AF5443"/>
        </w:tc>
        <w:tc>
          <w:tcPr>
            <w:tcW w:w="576" w:type="dxa"/>
          </w:tcPr>
          <w:p w:rsidR="00AF5443" w:rsidRDefault="00AF5443"/>
        </w:tc>
        <w:tc>
          <w:tcPr>
            <w:tcW w:w="1920" w:type="dxa"/>
          </w:tcPr>
          <w:p w:rsidR="00AF5443" w:rsidRDefault="00AF5443"/>
        </w:tc>
        <w:tc>
          <w:tcPr>
            <w:tcW w:w="861" w:type="dxa"/>
          </w:tcPr>
          <w:p w:rsidR="00AF5443" w:rsidRDefault="00AF5443"/>
        </w:tc>
        <w:tc>
          <w:tcPr>
            <w:tcW w:w="143" w:type="dxa"/>
          </w:tcPr>
          <w:p w:rsidR="00AF5443" w:rsidRDefault="00AF5443"/>
        </w:tc>
      </w:tr>
      <w:tr w:rsidR="00AF5443">
        <w:trPr>
          <w:trHeight w:hRule="exact" w:val="285"/>
        </w:trPr>
        <w:tc>
          <w:tcPr>
            <w:tcW w:w="143" w:type="dxa"/>
          </w:tcPr>
          <w:p w:rsidR="00AF5443" w:rsidRDefault="00AF5443"/>
        </w:tc>
        <w:tc>
          <w:tcPr>
            <w:tcW w:w="568" w:type="dxa"/>
          </w:tcPr>
          <w:p w:rsidR="00AF5443" w:rsidRDefault="00AF5443"/>
        </w:tc>
        <w:tc>
          <w:tcPr>
            <w:tcW w:w="3558" w:type="dxa"/>
            <w:gridSpan w:val="13"/>
            <w:shd w:val="clear" w:color="000000" w:fill="FFFFFF"/>
            <w:tcMar>
              <w:left w:w="34" w:type="dxa"/>
              <w:right w:w="34" w:type="dxa"/>
            </w:tcMar>
          </w:tcPr>
          <w:p w:rsidR="00AF5443" w:rsidRDefault="00D17033">
            <w:pPr>
              <w:spacing w:after="0" w:line="240" w:lineRule="auto"/>
              <w:rPr>
                <w:sz w:val="24"/>
                <w:szCs w:val="24"/>
              </w:rPr>
            </w:pPr>
            <w:proofErr w:type="spellStart"/>
            <w:r>
              <w:rPr>
                <w:rFonts w:ascii="Times New Roman" w:hAnsi="Times New Roman" w:cs="Times New Roman"/>
                <w:color w:val="000000"/>
                <w:sz w:val="24"/>
                <w:szCs w:val="24"/>
              </w:rPr>
              <w:t>Способы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348" w:type="dxa"/>
          </w:tcPr>
          <w:p w:rsidR="00AF5443" w:rsidRDefault="00AF5443"/>
        </w:tc>
        <w:tc>
          <w:tcPr>
            <w:tcW w:w="6189" w:type="dxa"/>
            <w:gridSpan w:val="7"/>
            <w:shd w:val="clear" w:color="000000" w:fill="FFFFFF"/>
            <w:tcMar>
              <w:left w:w="34" w:type="dxa"/>
              <w:right w:w="34" w:type="dxa"/>
            </w:tcMar>
          </w:tcPr>
          <w:p w:rsidR="00AF5443" w:rsidRDefault="00D17033">
            <w:pPr>
              <w:spacing w:after="0" w:line="240" w:lineRule="auto"/>
              <w:rPr>
                <w:sz w:val="24"/>
                <w:szCs w:val="24"/>
              </w:rPr>
            </w:pPr>
            <w:proofErr w:type="spellStart"/>
            <w:r>
              <w:rPr>
                <w:rFonts w:ascii="Times New Roman" w:hAnsi="Times New Roman" w:cs="Times New Roman"/>
                <w:color w:val="000000"/>
                <w:sz w:val="24"/>
                <w:szCs w:val="24"/>
              </w:rPr>
              <w:t>стационарная</w:t>
            </w:r>
            <w:proofErr w:type="spellEnd"/>
            <w:r>
              <w:t xml:space="preserve"> </w:t>
            </w:r>
          </w:p>
        </w:tc>
      </w:tr>
      <w:tr w:rsidR="00AF5443">
        <w:trPr>
          <w:trHeight w:hRule="exact" w:val="332"/>
        </w:trPr>
        <w:tc>
          <w:tcPr>
            <w:tcW w:w="143" w:type="dxa"/>
          </w:tcPr>
          <w:p w:rsidR="00AF5443" w:rsidRDefault="00AF5443"/>
        </w:tc>
        <w:tc>
          <w:tcPr>
            <w:tcW w:w="568" w:type="dxa"/>
          </w:tcPr>
          <w:p w:rsidR="00AF5443" w:rsidRDefault="00AF5443"/>
        </w:tc>
        <w:tc>
          <w:tcPr>
            <w:tcW w:w="27" w:type="dxa"/>
          </w:tcPr>
          <w:p w:rsidR="00AF5443" w:rsidRDefault="00AF5443"/>
        </w:tc>
        <w:tc>
          <w:tcPr>
            <w:tcW w:w="13" w:type="dxa"/>
          </w:tcPr>
          <w:p w:rsidR="00AF5443" w:rsidRDefault="00AF5443"/>
        </w:tc>
        <w:tc>
          <w:tcPr>
            <w:tcW w:w="18" w:type="dxa"/>
          </w:tcPr>
          <w:p w:rsidR="00AF5443" w:rsidRDefault="00AF5443"/>
        </w:tc>
        <w:tc>
          <w:tcPr>
            <w:tcW w:w="1221" w:type="dxa"/>
          </w:tcPr>
          <w:p w:rsidR="00AF5443" w:rsidRDefault="00AF5443"/>
        </w:tc>
        <w:tc>
          <w:tcPr>
            <w:tcW w:w="363" w:type="dxa"/>
          </w:tcPr>
          <w:p w:rsidR="00AF5443" w:rsidRDefault="00AF5443"/>
        </w:tc>
        <w:tc>
          <w:tcPr>
            <w:tcW w:w="90" w:type="dxa"/>
          </w:tcPr>
          <w:p w:rsidR="00AF5443" w:rsidRDefault="00AF5443"/>
        </w:tc>
        <w:tc>
          <w:tcPr>
            <w:tcW w:w="13" w:type="dxa"/>
          </w:tcPr>
          <w:p w:rsidR="00AF5443" w:rsidRDefault="00AF5443"/>
        </w:tc>
        <w:tc>
          <w:tcPr>
            <w:tcW w:w="236" w:type="dxa"/>
          </w:tcPr>
          <w:p w:rsidR="00AF5443" w:rsidRDefault="00AF5443"/>
        </w:tc>
        <w:tc>
          <w:tcPr>
            <w:tcW w:w="436" w:type="dxa"/>
          </w:tcPr>
          <w:p w:rsidR="00AF5443" w:rsidRDefault="00AF5443"/>
        </w:tc>
        <w:tc>
          <w:tcPr>
            <w:tcW w:w="159" w:type="dxa"/>
          </w:tcPr>
          <w:p w:rsidR="00AF5443" w:rsidRDefault="00AF5443"/>
        </w:tc>
        <w:tc>
          <w:tcPr>
            <w:tcW w:w="789" w:type="dxa"/>
          </w:tcPr>
          <w:p w:rsidR="00AF5443" w:rsidRDefault="00AF5443"/>
        </w:tc>
        <w:tc>
          <w:tcPr>
            <w:tcW w:w="93" w:type="dxa"/>
          </w:tcPr>
          <w:p w:rsidR="00AF5443" w:rsidRDefault="00AF5443"/>
        </w:tc>
        <w:tc>
          <w:tcPr>
            <w:tcW w:w="98" w:type="dxa"/>
          </w:tcPr>
          <w:p w:rsidR="00AF5443" w:rsidRDefault="00AF5443"/>
        </w:tc>
        <w:tc>
          <w:tcPr>
            <w:tcW w:w="348" w:type="dxa"/>
          </w:tcPr>
          <w:p w:rsidR="00AF5443" w:rsidRDefault="00AF5443"/>
        </w:tc>
        <w:tc>
          <w:tcPr>
            <w:tcW w:w="253" w:type="dxa"/>
          </w:tcPr>
          <w:p w:rsidR="00AF5443" w:rsidRDefault="00AF5443"/>
        </w:tc>
        <w:tc>
          <w:tcPr>
            <w:tcW w:w="1356" w:type="dxa"/>
          </w:tcPr>
          <w:p w:rsidR="00AF5443" w:rsidRDefault="00AF5443"/>
        </w:tc>
        <w:tc>
          <w:tcPr>
            <w:tcW w:w="1072" w:type="dxa"/>
          </w:tcPr>
          <w:p w:rsidR="00AF5443" w:rsidRDefault="00AF5443"/>
        </w:tc>
        <w:tc>
          <w:tcPr>
            <w:tcW w:w="576" w:type="dxa"/>
          </w:tcPr>
          <w:p w:rsidR="00AF5443" w:rsidRDefault="00AF5443"/>
        </w:tc>
        <w:tc>
          <w:tcPr>
            <w:tcW w:w="1920" w:type="dxa"/>
          </w:tcPr>
          <w:p w:rsidR="00AF5443" w:rsidRDefault="00AF5443"/>
        </w:tc>
        <w:tc>
          <w:tcPr>
            <w:tcW w:w="861" w:type="dxa"/>
          </w:tcPr>
          <w:p w:rsidR="00AF5443" w:rsidRDefault="00AF5443"/>
        </w:tc>
        <w:tc>
          <w:tcPr>
            <w:tcW w:w="143" w:type="dxa"/>
          </w:tcPr>
          <w:p w:rsidR="00AF5443" w:rsidRDefault="00AF5443"/>
        </w:tc>
      </w:tr>
      <w:tr w:rsidR="00AF5443">
        <w:trPr>
          <w:trHeight w:hRule="exact" w:val="285"/>
        </w:trPr>
        <w:tc>
          <w:tcPr>
            <w:tcW w:w="143" w:type="dxa"/>
          </w:tcPr>
          <w:p w:rsidR="00AF5443" w:rsidRDefault="00AF5443"/>
        </w:tc>
        <w:tc>
          <w:tcPr>
            <w:tcW w:w="568" w:type="dxa"/>
          </w:tcPr>
          <w:p w:rsidR="00AF5443" w:rsidRDefault="00AF5443"/>
        </w:tc>
        <w:tc>
          <w:tcPr>
            <w:tcW w:w="27" w:type="dxa"/>
          </w:tcPr>
          <w:p w:rsidR="00AF5443" w:rsidRDefault="00AF5443"/>
        </w:tc>
        <w:tc>
          <w:tcPr>
            <w:tcW w:w="13" w:type="dxa"/>
          </w:tcPr>
          <w:p w:rsidR="00AF5443" w:rsidRDefault="00AF5443"/>
        </w:tc>
        <w:tc>
          <w:tcPr>
            <w:tcW w:w="3417" w:type="dxa"/>
            <w:gridSpan w:val="10"/>
            <w:shd w:val="clear" w:color="000000" w:fill="FFFFFF"/>
            <w:tcMar>
              <w:left w:w="34" w:type="dxa"/>
              <w:right w:w="34" w:type="dxa"/>
            </w:tcMar>
          </w:tcPr>
          <w:p w:rsidR="00AF5443" w:rsidRDefault="00D17033">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98" w:type="dxa"/>
          </w:tcPr>
          <w:p w:rsidR="00AF5443" w:rsidRDefault="00AF5443"/>
        </w:tc>
        <w:tc>
          <w:tcPr>
            <w:tcW w:w="348" w:type="dxa"/>
          </w:tcPr>
          <w:p w:rsidR="00AF5443" w:rsidRDefault="00AF5443"/>
        </w:tc>
        <w:tc>
          <w:tcPr>
            <w:tcW w:w="253" w:type="dxa"/>
          </w:tcPr>
          <w:p w:rsidR="00AF5443" w:rsidRDefault="00AF5443"/>
        </w:tc>
        <w:tc>
          <w:tcPr>
            <w:tcW w:w="1356" w:type="dxa"/>
          </w:tcPr>
          <w:p w:rsidR="00AF5443" w:rsidRDefault="00AF5443"/>
        </w:tc>
        <w:tc>
          <w:tcPr>
            <w:tcW w:w="1072" w:type="dxa"/>
          </w:tcPr>
          <w:p w:rsidR="00AF5443" w:rsidRDefault="00AF5443"/>
        </w:tc>
        <w:tc>
          <w:tcPr>
            <w:tcW w:w="576" w:type="dxa"/>
          </w:tcPr>
          <w:p w:rsidR="00AF5443" w:rsidRDefault="00AF5443"/>
        </w:tc>
        <w:tc>
          <w:tcPr>
            <w:tcW w:w="1920" w:type="dxa"/>
          </w:tcPr>
          <w:p w:rsidR="00AF5443" w:rsidRDefault="00AF5443"/>
        </w:tc>
        <w:tc>
          <w:tcPr>
            <w:tcW w:w="861" w:type="dxa"/>
          </w:tcPr>
          <w:p w:rsidR="00AF5443" w:rsidRDefault="00AF5443"/>
        </w:tc>
        <w:tc>
          <w:tcPr>
            <w:tcW w:w="143" w:type="dxa"/>
          </w:tcPr>
          <w:p w:rsidR="00AF5443" w:rsidRDefault="00AF5443"/>
        </w:tc>
      </w:tr>
      <w:tr w:rsidR="00AF5443">
        <w:trPr>
          <w:trHeight w:hRule="exact" w:val="138"/>
        </w:trPr>
        <w:tc>
          <w:tcPr>
            <w:tcW w:w="143" w:type="dxa"/>
          </w:tcPr>
          <w:p w:rsidR="00AF5443" w:rsidRDefault="00AF5443"/>
        </w:tc>
        <w:tc>
          <w:tcPr>
            <w:tcW w:w="568" w:type="dxa"/>
          </w:tcPr>
          <w:p w:rsidR="00AF5443" w:rsidRDefault="00AF5443"/>
        </w:tc>
        <w:tc>
          <w:tcPr>
            <w:tcW w:w="27" w:type="dxa"/>
          </w:tcPr>
          <w:p w:rsidR="00AF5443" w:rsidRDefault="00AF5443"/>
        </w:tc>
        <w:tc>
          <w:tcPr>
            <w:tcW w:w="13" w:type="dxa"/>
          </w:tcPr>
          <w:p w:rsidR="00AF5443" w:rsidRDefault="00AF5443"/>
        </w:tc>
        <w:tc>
          <w:tcPr>
            <w:tcW w:w="18" w:type="dxa"/>
          </w:tcPr>
          <w:p w:rsidR="00AF5443" w:rsidRDefault="00AF5443"/>
        </w:tc>
        <w:tc>
          <w:tcPr>
            <w:tcW w:w="1221" w:type="dxa"/>
          </w:tcPr>
          <w:p w:rsidR="00AF5443" w:rsidRDefault="00AF5443"/>
        </w:tc>
        <w:tc>
          <w:tcPr>
            <w:tcW w:w="363" w:type="dxa"/>
          </w:tcPr>
          <w:p w:rsidR="00AF5443" w:rsidRDefault="00AF5443"/>
        </w:tc>
        <w:tc>
          <w:tcPr>
            <w:tcW w:w="90" w:type="dxa"/>
          </w:tcPr>
          <w:p w:rsidR="00AF5443" w:rsidRDefault="00AF5443"/>
        </w:tc>
        <w:tc>
          <w:tcPr>
            <w:tcW w:w="13" w:type="dxa"/>
          </w:tcPr>
          <w:p w:rsidR="00AF5443" w:rsidRDefault="00AF5443"/>
        </w:tc>
        <w:tc>
          <w:tcPr>
            <w:tcW w:w="236" w:type="dxa"/>
          </w:tcPr>
          <w:p w:rsidR="00AF5443" w:rsidRDefault="00AF5443"/>
        </w:tc>
        <w:tc>
          <w:tcPr>
            <w:tcW w:w="436" w:type="dxa"/>
          </w:tcPr>
          <w:p w:rsidR="00AF5443" w:rsidRDefault="00AF5443"/>
        </w:tc>
        <w:tc>
          <w:tcPr>
            <w:tcW w:w="159" w:type="dxa"/>
          </w:tcPr>
          <w:p w:rsidR="00AF5443" w:rsidRDefault="00AF5443"/>
        </w:tc>
        <w:tc>
          <w:tcPr>
            <w:tcW w:w="789" w:type="dxa"/>
          </w:tcPr>
          <w:p w:rsidR="00AF5443" w:rsidRDefault="00AF5443"/>
        </w:tc>
        <w:tc>
          <w:tcPr>
            <w:tcW w:w="93" w:type="dxa"/>
          </w:tcPr>
          <w:p w:rsidR="00AF5443" w:rsidRDefault="00AF5443"/>
        </w:tc>
        <w:tc>
          <w:tcPr>
            <w:tcW w:w="98" w:type="dxa"/>
          </w:tcPr>
          <w:p w:rsidR="00AF5443" w:rsidRDefault="00AF5443"/>
        </w:tc>
        <w:tc>
          <w:tcPr>
            <w:tcW w:w="348" w:type="dxa"/>
          </w:tcPr>
          <w:p w:rsidR="00AF5443" w:rsidRDefault="00AF5443"/>
        </w:tc>
        <w:tc>
          <w:tcPr>
            <w:tcW w:w="253" w:type="dxa"/>
          </w:tcPr>
          <w:p w:rsidR="00AF5443" w:rsidRDefault="00AF5443"/>
        </w:tc>
        <w:tc>
          <w:tcPr>
            <w:tcW w:w="1356" w:type="dxa"/>
          </w:tcPr>
          <w:p w:rsidR="00AF5443" w:rsidRDefault="00AF5443"/>
        </w:tc>
        <w:tc>
          <w:tcPr>
            <w:tcW w:w="1072" w:type="dxa"/>
          </w:tcPr>
          <w:p w:rsidR="00AF5443" w:rsidRDefault="00AF5443"/>
        </w:tc>
        <w:tc>
          <w:tcPr>
            <w:tcW w:w="576" w:type="dxa"/>
          </w:tcPr>
          <w:p w:rsidR="00AF5443" w:rsidRDefault="00AF5443"/>
        </w:tc>
        <w:tc>
          <w:tcPr>
            <w:tcW w:w="1920" w:type="dxa"/>
          </w:tcPr>
          <w:p w:rsidR="00AF5443" w:rsidRDefault="00AF5443"/>
        </w:tc>
        <w:tc>
          <w:tcPr>
            <w:tcW w:w="861" w:type="dxa"/>
          </w:tcPr>
          <w:p w:rsidR="00AF5443" w:rsidRDefault="00AF5443"/>
        </w:tc>
        <w:tc>
          <w:tcPr>
            <w:tcW w:w="143" w:type="dxa"/>
          </w:tcPr>
          <w:p w:rsidR="00AF5443" w:rsidRDefault="00AF5443"/>
        </w:tc>
      </w:tr>
      <w:tr w:rsidR="00AF5443">
        <w:trPr>
          <w:trHeight w:hRule="exact" w:val="285"/>
        </w:trPr>
        <w:tc>
          <w:tcPr>
            <w:tcW w:w="143" w:type="dxa"/>
          </w:tcPr>
          <w:p w:rsidR="00AF5443" w:rsidRDefault="00AF5443"/>
        </w:tc>
        <w:tc>
          <w:tcPr>
            <w:tcW w:w="568" w:type="dxa"/>
          </w:tcPr>
          <w:p w:rsidR="00AF5443" w:rsidRDefault="00AF5443"/>
        </w:tc>
        <w:tc>
          <w:tcPr>
            <w:tcW w:w="27" w:type="dxa"/>
          </w:tcPr>
          <w:p w:rsidR="00AF5443" w:rsidRDefault="00AF5443"/>
        </w:tc>
        <w:tc>
          <w:tcPr>
            <w:tcW w:w="13" w:type="dxa"/>
          </w:tcPr>
          <w:p w:rsidR="00AF5443" w:rsidRDefault="00AF5443"/>
        </w:tc>
        <w:tc>
          <w:tcPr>
            <w:tcW w:w="18" w:type="dxa"/>
          </w:tcPr>
          <w:p w:rsidR="00AF5443" w:rsidRDefault="00AF5443"/>
        </w:tc>
        <w:tc>
          <w:tcPr>
            <w:tcW w:w="7102" w:type="dxa"/>
            <w:gridSpan w:val="15"/>
            <w:shd w:val="clear" w:color="000000" w:fill="FFFFFF"/>
            <w:tcMar>
              <w:left w:w="34" w:type="dxa"/>
              <w:right w:w="34" w:type="dxa"/>
            </w:tcMar>
          </w:tcPr>
          <w:p w:rsidR="00AF5443" w:rsidRPr="00021E1B" w:rsidRDefault="00D17033">
            <w:pPr>
              <w:spacing w:after="0" w:line="240" w:lineRule="auto"/>
              <w:rPr>
                <w:sz w:val="24"/>
                <w:szCs w:val="24"/>
                <w:lang w:val="ru-RU"/>
              </w:rPr>
            </w:pPr>
            <w:proofErr w:type="spellStart"/>
            <w:r>
              <w:rPr>
                <w:rFonts w:ascii="Times New Roman" w:hAnsi="Times New Roman" w:cs="Times New Roman"/>
                <w:color w:val="000000"/>
                <w:sz w:val="24"/>
                <w:szCs w:val="24"/>
              </w:rPr>
              <w:t>дискретно</w:t>
            </w:r>
            <w:proofErr w:type="spellEnd"/>
            <w:r>
              <w:t xml:space="preserve"> </w:t>
            </w:r>
            <w:r w:rsidR="00021E1B">
              <w:rPr>
                <w:rFonts w:ascii="Times New Roman" w:hAnsi="Times New Roman" w:cs="Times New Roman"/>
                <w:color w:val="000000"/>
                <w:sz w:val="24"/>
                <w:szCs w:val="24"/>
              </w:rPr>
              <w:t>–</w:t>
            </w:r>
            <w:r>
              <w:t xml:space="preserve"> </w:t>
            </w:r>
            <w:r w:rsidR="00021E1B">
              <w:rPr>
                <w:lang w:val="ru-RU"/>
              </w:rPr>
              <w:t>по видам практик</w:t>
            </w:r>
          </w:p>
        </w:tc>
        <w:tc>
          <w:tcPr>
            <w:tcW w:w="1920" w:type="dxa"/>
          </w:tcPr>
          <w:p w:rsidR="00AF5443" w:rsidRDefault="00AF5443"/>
        </w:tc>
        <w:tc>
          <w:tcPr>
            <w:tcW w:w="861" w:type="dxa"/>
          </w:tcPr>
          <w:p w:rsidR="00AF5443" w:rsidRDefault="00AF5443"/>
        </w:tc>
        <w:tc>
          <w:tcPr>
            <w:tcW w:w="143" w:type="dxa"/>
          </w:tcPr>
          <w:p w:rsidR="00AF5443" w:rsidRDefault="00AF5443"/>
        </w:tc>
      </w:tr>
      <w:tr w:rsidR="00AF5443">
        <w:trPr>
          <w:trHeight w:hRule="exact" w:val="139"/>
        </w:trPr>
        <w:tc>
          <w:tcPr>
            <w:tcW w:w="143" w:type="dxa"/>
          </w:tcPr>
          <w:p w:rsidR="00AF5443" w:rsidRDefault="00AF5443"/>
        </w:tc>
        <w:tc>
          <w:tcPr>
            <w:tcW w:w="568" w:type="dxa"/>
          </w:tcPr>
          <w:p w:rsidR="00AF5443" w:rsidRDefault="00AF5443"/>
        </w:tc>
        <w:tc>
          <w:tcPr>
            <w:tcW w:w="27" w:type="dxa"/>
          </w:tcPr>
          <w:p w:rsidR="00AF5443" w:rsidRDefault="00AF5443"/>
        </w:tc>
        <w:tc>
          <w:tcPr>
            <w:tcW w:w="13" w:type="dxa"/>
          </w:tcPr>
          <w:p w:rsidR="00AF5443" w:rsidRDefault="00AF5443"/>
        </w:tc>
        <w:tc>
          <w:tcPr>
            <w:tcW w:w="18" w:type="dxa"/>
          </w:tcPr>
          <w:p w:rsidR="00AF5443" w:rsidRDefault="00AF5443"/>
        </w:tc>
        <w:tc>
          <w:tcPr>
            <w:tcW w:w="1221" w:type="dxa"/>
          </w:tcPr>
          <w:p w:rsidR="00AF5443" w:rsidRDefault="00AF5443"/>
        </w:tc>
        <w:tc>
          <w:tcPr>
            <w:tcW w:w="363" w:type="dxa"/>
          </w:tcPr>
          <w:p w:rsidR="00AF5443" w:rsidRDefault="00AF5443"/>
        </w:tc>
        <w:tc>
          <w:tcPr>
            <w:tcW w:w="90" w:type="dxa"/>
          </w:tcPr>
          <w:p w:rsidR="00AF5443" w:rsidRDefault="00AF5443"/>
        </w:tc>
        <w:tc>
          <w:tcPr>
            <w:tcW w:w="13" w:type="dxa"/>
          </w:tcPr>
          <w:p w:rsidR="00AF5443" w:rsidRDefault="00AF5443"/>
        </w:tc>
        <w:tc>
          <w:tcPr>
            <w:tcW w:w="236" w:type="dxa"/>
          </w:tcPr>
          <w:p w:rsidR="00AF5443" w:rsidRDefault="00AF5443"/>
        </w:tc>
        <w:tc>
          <w:tcPr>
            <w:tcW w:w="436" w:type="dxa"/>
          </w:tcPr>
          <w:p w:rsidR="00AF5443" w:rsidRDefault="00AF5443"/>
        </w:tc>
        <w:tc>
          <w:tcPr>
            <w:tcW w:w="159" w:type="dxa"/>
          </w:tcPr>
          <w:p w:rsidR="00AF5443" w:rsidRDefault="00AF5443"/>
        </w:tc>
        <w:tc>
          <w:tcPr>
            <w:tcW w:w="789" w:type="dxa"/>
          </w:tcPr>
          <w:p w:rsidR="00AF5443" w:rsidRDefault="00AF5443"/>
        </w:tc>
        <w:tc>
          <w:tcPr>
            <w:tcW w:w="93" w:type="dxa"/>
          </w:tcPr>
          <w:p w:rsidR="00AF5443" w:rsidRDefault="00AF5443"/>
        </w:tc>
        <w:tc>
          <w:tcPr>
            <w:tcW w:w="98" w:type="dxa"/>
          </w:tcPr>
          <w:p w:rsidR="00AF5443" w:rsidRDefault="00AF5443"/>
        </w:tc>
        <w:tc>
          <w:tcPr>
            <w:tcW w:w="348" w:type="dxa"/>
          </w:tcPr>
          <w:p w:rsidR="00AF5443" w:rsidRDefault="00AF5443"/>
        </w:tc>
        <w:tc>
          <w:tcPr>
            <w:tcW w:w="253" w:type="dxa"/>
          </w:tcPr>
          <w:p w:rsidR="00AF5443" w:rsidRDefault="00AF5443"/>
        </w:tc>
        <w:tc>
          <w:tcPr>
            <w:tcW w:w="1356" w:type="dxa"/>
          </w:tcPr>
          <w:p w:rsidR="00AF5443" w:rsidRDefault="00AF5443"/>
        </w:tc>
        <w:tc>
          <w:tcPr>
            <w:tcW w:w="1072" w:type="dxa"/>
          </w:tcPr>
          <w:p w:rsidR="00AF5443" w:rsidRDefault="00AF5443"/>
        </w:tc>
        <w:tc>
          <w:tcPr>
            <w:tcW w:w="576" w:type="dxa"/>
          </w:tcPr>
          <w:p w:rsidR="00AF5443" w:rsidRDefault="00AF5443"/>
        </w:tc>
        <w:tc>
          <w:tcPr>
            <w:tcW w:w="1920" w:type="dxa"/>
          </w:tcPr>
          <w:p w:rsidR="00AF5443" w:rsidRDefault="00AF5443"/>
        </w:tc>
        <w:tc>
          <w:tcPr>
            <w:tcW w:w="861" w:type="dxa"/>
          </w:tcPr>
          <w:p w:rsidR="00AF5443" w:rsidRDefault="00AF5443"/>
        </w:tc>
        <w:tc>
          <w:tcPr>
            <w:tcW w:w="143" w:type="dxa"/>
          </w:tcPr>
          <w:p w:rsidR="00AF5443" w:rsidRDefault="00AF5443"/>
        </w:tc>
      </w:tr>
      <w:tr w:rsidR="00AF5443" w:rsidRPr="00015E05">
        <w:trPr>
          <w:trHeight w:hRule="exact" w:val="826"/>
        </w:trPr>
        <w:tc>
          <w:tcPr>
            <w:tcW w:w="10788" w:type="dxa"/>
            <w:gridSpan w:val="23"/>
            <w:shd w:val="clear" w:color="000000" w:fill="FFFFFF"/>
            <w:tcMar>
              <w:left w:w="34" w:type="dxa"/>
              <w:right w:w="34" w:type="dxa"/>
            </w:tcMar>
          </w:tcPr>
          <w:p w:rsidR="00AF5443" w:rsidRPr="00021E1B" w:rsidRDefault="00D17033">
            <w:pPr>
              <w:spacing w:after="0" w:line="240" w:lineRule="auto"/>
              <w:ind w:firstLine="756"/>
              <w:jc w:val="both"/>
              <w:rPr>
                <w:sz w:val="24"/>
                <w:szCs w:val="24"/>
                <w:lang w:val="ru-RU"/>
              </w:rPr>
            </w:pPr>
            <w:r w:rsidRPr="00021E1B">
              <w:rPr>
                <w:rFonts w:ascii="Times New Roman" w:hAnsi="Times New Roman" w:cs="Times New Roman"/>
                <w:color w:val="000000"/>
                <w:sz w:val="24"/>
                <w:szCs w:val="24"/>
                <w:lang w:val="ru-RU"/>
              </w:rPr>
              <w:t xml:space="preserve">Практика может быть проведена с использованием </w:t>
            </w:r>
            <w:proofErr w:type="gramStart"/>
            <w:r w:rsidRPr="00021E1B">
              <w:rPr>
                <w:rFonts w:ascii="Times New Roman" w:hAnsi="Times New Roman" w:cs="Times New Roman"/>
                <w:color w:val="000000"/>
                <w:sz w:val="24"/>
                <w:szCs w:val="24"/>
                <w:lang w:val="ru-RU"/>
              </w:rPr>
              <w:t>дистанционных  образовательных</w:t>
            </w:r>
            <w:proofErr w:type="gramEnd"/>
            <w:r w:rsidRPr="00021E1B">
              <w:rPr>
                <w:rFonts w:ascii="Times New Roman" w:hAnsi="Times New Roman" w:cs="Times New Roman"/>
                <w:color w:val="000000"/>
                <w:sz w:val="24"/>
                <w:szCs w:val="24"/>
                <w:lang w:val="ru-RU"/>
              </w:rPr>
              <w:t xml:space="preserve"> технологий и электронного обучения.</w:t>
            </w:r>
          </w:p>
          <w:p w:rsidR="00AF5443" w:rsidRPr="00021E1B" w:rsidRDefault="00AF5443">
            <w:pPr>
              <w:spacing w:after="0" w:line="240" w:lineRule="auto"/>
              <w:ind w:firstLine="756"/>
              <w:jc w:val="both"/>
              <w:rPr>
                <w:sz w:val="24"/>
                <w:szCs w:val="24"/>
                <w:lang w:val="ru-RU"/>
              </w:rPr>
            </w:pPr>
          </w:p>
        </w:tc>
      </w:tr>
      <w:tr w:rsidR="00AF5443" w:rsidRPr="00015E05">
        <w:trPr>
          <w:trHeight w:hRule="exact" w:val="277"/>
        </w:trPr>
        <w:tc>
          <w:tcPr>
            <w:tcW w:w="143" w:type="dxa"/>
          </w:tcPr>
          <w:p w:rsidR="00AF5443" w:rsidRPr="00021E1B" w:rsidRDefault="00AF5443">
            <w:pPr>
              <w:rPr>
                <w:lang w:val="ru-RU"/>
              </w:rPr>
            </w:pPr>
          </w:p>
        </w:tc>
        <w:tc>
          <w:tcPr>
            <w:tcW w:w="568" w:type="dxa"/>
          </w:tcPr>
          <w:p w:rsidR="00AF5443" w:rsidRPr="00021E1B" w:rsidRDefault="00AF5443">
            <w:pPr>
              <w:rPr>
                <w:lang w:val="ru-RU"/>
              </w:rPr>
            </w:pPr>
          </w:p>
        </w:tc>
        <w:tc>
          <w:tcPr>
            <w:tcW w:w="27" w:type="dxa"/>
          </w:tcPr>
          <w:p w:rsidR="00AF5443" w:rsidRPr="00021E1B" w:rsidRDefault="00AF5443">
            <w:pPr>
              <w:rPr>
                <w:lang w:val="ru-RU"/>
              </w:rPr>
            </w:pPr>
          </w:p>
        </w:tc>
        <w:tc>
          <w:tcPr>
            <w:tcW w:w="13" w:type="dxa"/>
          </w:tcPr>
          <w:p w:rsidR="00AF5443" w:rsidRPr="00021E1B" w:rsidRDefault="00AF5443">
            <w:pPr>
              <w:rPr>
                <w:lang w:val="ru-RU"/>
              </w:rPr>
            </w:pPr>
          </w:p>
        </w:tc>
        <w:tc>
          <w:tcPr>
            <w:tcW w:w="18" w:type="dxa"/>
          </w:tcPr>
          <w:p w:rsidR="00AF5443" w:rsidRPr="00021E1B" w:rsidRDefault="00AF5443">
            <w:pPr>
              <w:rPr>
                <w:lang w:val="ru-RU"/>
              </w:rPr>
            </w:pPr>
          </w:p>
        </w:tc>
        <w:tc>
          <w:tcPr>
            <w:tcW w:w="1221" w:type="dxa"/>
          </w:tcPr>
          <w:p w:rsidR="00AF5443" w:rsidRPr="00021E1B" w:rsidRDefault="00AF5443">
            <w:pPr>
              <w:rPr>
                <w:lang w:val="ru-RU"/>
              </w:rPr>
            </w:pPr>
          </w:p>
        </w:tc>
        <w:tc>
          <w:tcPr>
            <w:tcW w:w="363" w:type="dxa"/>
          </w:tcPr>
          <w:p w:rsidR="00AF5443" w:rsidRPr="00021E1B" w:rsidRDefault="00AF5443">
            <w:pPr>
              <w:rPr>
                <w:lang w:val="ru-RU"/>
              </w:rPr>
            </w:pPr>
          </w:p>
        </w:tc>
        <w:tc>
          <w:tcPr>
            <w:tcW w:w="90" w:type="dxa"/>
          </w:tcPr>
          <w:p w:rsidR="00AF5443" w:rsidRPr="00021E1B" w:rsidRDefault="00AF5443">
            <w:pPr>
              <w:rPr>
                <w:lang w:val="ru-RU"/>
              </w:rPr>
            </w:pPr>
          </w:p>
        </w:tc>
        <w:tc>
          <w:tcPr>
            <w:tcW w:w="13" w:type="dxa"/>
          </w:tcPr>
          <w:p w:rsidR="00AF5443" w:rsidRPr="00021E1B" w:rsidRDefault="00AF5443">
            <w:pPr>
              <w:rPr>
                <w:lang w:val="ru-RU"/>
              </w:rPr>
            </w:pPr>
          </w:p>
        </w:tc>
        <w:tc>
          <w:tcPr>
            <w:tcW w:w="236" w:type="dxa"/>
          </w:tcPr>
          <w:p w:rsidR="00AF5443" w:rsidRPr="00021E1B" w:rsidRDefault="00AF5443">
            <w:pPr>
              <w:rPr>
                <w:lang w:val="ru-RU"/>
              </w:rPr>
            </w:pPr>
          </w:p>
        </w:tc>
        <w:tc>
          <w:tcPr>
            <w:tcW w:w="436" w:type="dxa"/>
          </w:tcPr>
          <w:p w:rsidR="00AF5443" w:rsidRPr="00021E1B" w:rsidRDefault="00AF5443">
            <w:pPr>
              <w:rPr>
                <w:lang w:val="ru-RU"/>
              </w:rPr>
            </w:pPr>
          </w:p>
        </w:tc>
        <w:tc>
          <w:tcPr>
            <w:tcW w:w="159" w:type="dxa"/>
          </w:tcPr>
          <w:p w:rsidR="00AF5443" w:rsidRPr="00021E1B" w:rsidRDefault="00AF5443">
            <w:pPr>
              <w:rPr>
                <w:lang w:val="ru-RU"/>
              </w:rPr>
            </w:pPr>
          </w:p>
        </w:tc>
        <w:tc>
          <w:tcPr>
            <w:tcW w:w="789" w:type="dxa"/>
          </w:tcPr>
          <w:p w:rsidR="00AF5443" w:rsidRPr="00021E1B" w:rsidRDefault="00AF5443">
            <w:pPr>
              <w:rPr>
                <w:lang w:val="ru-RU"/>
              </w:rPr>
            </w:pPr>
          </w:p>
        </w:tc>
        <w:tc>
          <w:tcPr>
            <w:tcW w:w="93" w:type="dxa"/>
          </w:tcPr>
          <w:p w:rsidR="00AF5443" w:rsidRPr="00021E1B" w:rsidRDefault="00AF5443">
            <w:pPr>
              <w:rPr>
                <w:lang w:val="ru-RU"/>
              </w:rPr>
            </w:pPr>
          </w:p>
        </w:tc>
        <w:tc>
          <w:tcPr>
            <w:tcW w:w="98" w:type="dxa"/>
          </w:tcPr>
          <w:p w:rsidR="00AF5443" w:rsidRPr="00021E1B" w:rsidRDefault="00AF5443">
            <w:pPr>
              <w:rPr>
                <w:lang w:val="ru-RU"/>
              </w:rPr>
            </w:pPr>
          </w:p>
        </w:tc>
        <w:tc>
          <w:tcPr>
            <w:tcW w:w="348" w:type="dxa"/>
          </w:tcPr>
          <w:p w:rsidR="00AF5443" w:rsidRPr="00021E1B" w:rsidRDefault="00AF5443">
            <w:pPr>
              <w:rPr>
                <w:lang w:val="ru-RU"/>
              </w:rPr>
            </w:pPr>
          </w:p>
        </w:tc>
        <w:tc>
          <w:tcPr>
            <w:tcW w:w="253" w:type="dxa"/>
          </w:tcPr>
          <w:p w:rsidR="00AF5443" w:rsidRPr="00021E1B" w:rsidRDefault="00AF5443">
            <w:pPr>
              <w:rPr>
                <w:lang w:val="ru-RU"/>
              </w:rPr>
            </w:pPr>
          </w:p>
        </w:tc>
        <w:tc>
          <w:tcPr>
            <w:tcW w:w="1356" w:type="dxa"/>
          </w:tcPr>
          <w:p w:rsidR="00AF5443" w:rsidRPr="00021E1B" w:rsidRDefault="00AF5443">
            <w:pPr>
              <w:rPr>
                <w:lang w:val="ru-RU"/>
              </w:rPr>
            </w:pPr>
          </w:p>
        </w:tc>
        <w:tc>
          <w:tcPr>
            <w:tcW w:w="1072" w:type="dxa"/>
          </w:tcPr>
          <w:p w:rsidR="00AF5443" w:rsidRPr="00021E1B" w:rsidRDefault="00AF5443">
            <w:pPr>
              <w:rPr>
                <w:lang w:val="ru-RU"/>
              </w:rPr>
            </w:pPr>
          </w:p>
        </w:tc>
        <w:tc>
          <w:tcPr>
            <w:tcW w:w="576" w:type="dxa"/>
          </w:tcPr>
          <w:p w:rsidR="00AF5443" w:rsidRPr="00021E1B" w:rsidRDefault="00AF5443">
            <w:pPr>
              <w:rPr>
                <w:lang w:val="ru-RU"/>
              </w:rPr>
            </w:pPr>
          </w:p>
        </w:tc>
        <w:tc>
          <w:tcPr>
            <w:tcW w:w="1920" w:type="dxa"/>
          </w:tcPr>
          <w:p w:rsidR="00AF5443" w:rsidRPr="00021E1B" w:rsidRDefault="00AF5443">
            <w:pPr>
              <w:rPr>
                <w:lang w:val="ru-RU"/>
              </w:rPr>
            </w:pPr>
          </w:p>
        </w:tc>
        <w:tc>
          <w:tcPr>
            <w:tcW w:w="861" w:type="dxa"/>
          </w:tcPr>
          <w:p w:rsidR="00AF5443" w:rsidRPr="00021E1B" w:rsidRDefault="00AF5443">
            <w:pPr>
              <w:rPr>
                <w:lang w:val="ru-RU"/>
              </w:rPr>
            </w:pPr>
          </w:p>
        </w:tc>
        <w:tc>
          <w:tcPr>
            <w:tcW w:w="143" w:type="dxa"/>
          </w:tcPr>
          <w:p w:rsidR="00AF5443" w:rsidRPr="00021E1B" w:rsidRDefault="00AF5443">
            <w:pPr>
              <w:rPr>
                <w:lang w:val="ru-RU"/>
              </w:rPr>
            </w:pPr>
          </w:p>
        </w:tc>
      </w:tr>
      <w:tr w:rsidR="00AF5443" w:rsidRPr="00015E05">
        <w:trPr>
          <w:trHeight w:hRule="exact" w:val="285"/>
        </w:trPr>
        <w:tc>
          <w:tcPr>
            <w:tcW w:w="10788" w:type="dxa"/>
            <w:gridSpan w:val="23"/>
            <w:shd w:val="clear" w:color="000000" w:fill="FFFFFF"/>
            <w:tcMar>
              <w:left w:w="34" w:type="dxa"/>
              <w:right w:w="34" w:type="dxa"/>
            </w:tcMar>
            <w:vAlign w:val="center"/>
          </w:tcPr>
          <w:p w:rsidR="00AF5443" w:rsidRPr="00021E1B" w:rsidRDefault="00D17033">
            <w:pPr>
              <w:spacing w:after="0" w:line="240" w:lineRule="auto"/>
              <w:ind w:firstLine="756"/>
              <w:jc w:val="center"/>
              <w:rPr>
                <w:sz w:val="24"/>
                <w:szCs w:val="24"/>
                <w:lang w:val="ru-RU"/>
              </w:rPr>
            </w:pPr>
            <w:r w:rsidRPr="00021E1B">
              <w:rPr>
                <w:rFonts w:ascii="Times New Roman" w:hAnsi="Times New Roman" w:cs="Times New Roman"/>
                <w:b/>
                <w:color w:val="000000"/>
                <w:sz w:val="24"/>
                <w:szCs w:val="24"/>
                <w:lang w:val="ru-RU"/>
              </w:rPr>
              <w:t>2.</w:t>
            </w:r>
            <w:r w:rsidRPr="00021E1B">
              <w:rPr>
                <w:lang w:val="ru-RU"/>
              </w:rPr>
              <w:t xml:space="preserve"> </w:t>
            </w:r>
            <w:r w:rsidRPr="00021E1B">
              <w:rPr>
                <w:rFonts w:ascii="Times New Roman" w:hAnsi="Times New Roman" w:cs="Times New Roman"/>
                <w:b/>
                <w:color w:val="000000"/>
                <w:sz w:val="24"/>
                <w:szCs w:val="24"/>
                <w:lang w:val="ru-RU"/>
              </w:rPr>
              <w:t>МЕСТО</w:t>
            </w:r>
            <w:r w:rsidRPr="00021E1B">
              <w:rPr>
                <w:lang w:val="ru-RU"/>
              </w:rPr>
              <w:t xml:space="preserve"> </w:t>
            </w:r>
            <w:r w:rsidRPr="00021E1B">
              <w:rPr>
                <w:rFonts w:ascii="Times New Roman" w:hAnsi="Times New Roman" w:cs="Times New Roman"/>
                <w:b/>
                <w:color w:val="000000"/>
                <w:sz w:val="24"/>
                <w:szCs w:val="24"/>
                <w:lang w:val="ru-RU"/>
              </w:rPr>
              <w:t>ПРАКТИКИ</w:t>
            </w:r>
            <w:r w:rsidRPr="00021E1B">
              <w:rPr>
                <w:lang w:val="ru-RU"/>
              </w:rPr>
              <w:t xml:space="preserve"> </w:t>
            </w:r>
            <w:r w:rsidRPr="00021E1B">
              <w:rPr>
                <w:rFonts w:ascii="Times New Roman" w:hAnsi="Times New Roman" w:cs="Times New Roman"/>
                <w:b/>
                <w:color w:val="000000"/>
                <w:sz w:val="24"/>
                <w:szCs w:val="24"/>
                <w:lang w:val="ru-RU"/>
              </w:rPr>
              <w:t>В</w:t>
            </w:r>
            <w:r w:rsidRPr="00021E1B">
              <w:rPr>
                <w:lang w:val="ru-RU"/>
              </w:rPr>
              <w:t xml:space="preserve"> </w:t>
            </w:r>
            <w:r w:rsidRPr="00021E1B">
              <w:rPr>
                <w:rFonts w:ascii="Times New Roman" w:hAnsi="Times New Roman" w:cs="Times New Roman"/>
                <w:b/>
                <w:color w:val="000000"/>
                <w:sz w:val="24"/>
                <w:szCs w:val="24"/>
                <w:lang w:val="ru-RU"/>
              </w:rPr>
              <w:t>СТРУКТУРЕ</w:t>
            </w:r>
            <w:r w:rsidRPr="00021E1B">
              <w:rPr>
                <w:lang w:val="ru-RU"/>
              </w:rPr>
              <w:t xml:space="preserve"> </w:t>
            </w:r>
            <w:r w:rsidRPr="00021E1B">
              <w:rPr>
                <w:rFonts w:ascii="Times New Roman" w:hAnsi="Times New Roman" w:cs="Times New Roman"/>
                <w:b/>
                <w:color w:val="000000"/>
                <w:sz w:val="24"/>
                <w:szCs w:val="24"/>
                <w:lang w:val="ru-RU"/>
              </w:rPr>
              <w:t>ОПОП</w:t>
            </w:r>
            <w:r w:rsidRPr="00021E1B">
              <w:rPr>
                <w:lang w:val="ru-RU"/>
              </w:rPr>
              <w:t xml:space="preserve"> </w:t>
            </w:r>
          </w:p>
        </w:tc>
      </w:tr>
      <w:tr w:rsidR="00AF5443" w:rsidRPr="00015E05">
        <w:trPr>
          <w:trHeight w:hRule="exact" w:val="555"/>
        </w:trPr>
        <w:tc>
          <w:tcPr>
            <w:tcW w:w="10788" w:type="dxa"/>
            <w:gridSpan w:val="23"/>
            <w:shd w:val="clear" w:color="000000" w:fill="FFFFFF"/>
            <w:tcMar>
              <w:left w:w="34" w:type="dxa"/>
              <w:right w:w="34" w:type="dxa"/>
            </w:tcMar>
          </w:tcPr>
          <w:p w:rsidR="00AF5443" w:rsidRPr="00021E1B" w:rsidRDefault="00D17033">
            <w:pPr>
              <w:spacing w:after="0" w:line="240" w:lineRule="auto"/>
              <w:ind w:firstLine="756"/>
              <w:jc w:val="both"/>
              <w:rPr>
                <w:sz w:val="24"/>
                <w:szCs w:val="24"/>
                <w:lang w:val="ru-RU"/>
              </w:rPr>
            </w:pPr>
            <w:r w:rsidRPr="00021E1B">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AF5443" w:rsidRPr="00021E1B" w:rsidRDefault="00AF5443">
            <w:pPr>
              <w:spacing w:after="0" w:line="240" w:lineRule="auto"/>
              <w:ind w:firstLine="756"/>
              <w:jc w:val="both"/>
              <w:rPr>
                <w:sz w:val="24"/>
                <w:szCs w:val="24"/>
                <w:lang w:val="ru-RU"/>
              </w:rPr>
            </w:pPr>
          </w:p>
        </w:tc>
      </w:tr>
      <w:tr w:rsidR="00AF5443" w:rsidRPr="00015E05">
        <w:trPr>
          <w:trHeight w:hRule="exact" w:val="277"/>
        </w:trPr>
        <w:tc>
          <w:tcPr>
            <w:tcW w:w="143" w:type="dxa"/>
          </w:tcPr>
          <w:p w:rsidR="00AF5443" w:rsidRPr="00021E1B" w:rsidRDefault="00AF5443">
            <w:pPr>
              <w:rPr>
                <w:lang w:val="ru-RU"/>
              </w:rPr>
            </w:pPr>
          </w:p>
        </w:tc>
        <w:tc>
          <w:tcPr>
            <w:tcW w:w="568" w:type="dxa"/>
          </w:tcPr>
          <w:p w:rsidR="00AF5443" w:rsidRPr="00021E1B" w:rsidRDefault="00AF5443">
            <w:pPr>
              <w:rPr>
                <w:lang w:val="ru-RU"/>
              </w:rPr>
            </w:pPr>
          </w:p>
        </w:tc>
        <w:tc>
          <w:tcPr>
            <w:tcW w:w="27" w:type="dxa"/>
          </w:tcPr>
          <w:p w:rsidR="00AF5443" w:rsidRPr="00021E1B" w:rsidRDefault="00AF5443">
            <w:pPr>
              <w:rPr>
                <w:lang w:val="ru-RU"/>
              </w:rPr>
            </w:pPr>
          </w:p>
        </w:tc>
        <w:tc>
          <w:tcPr>
            <w:tcW w:w="13" w:type="dxa"/>
          </w:tcPr>
          <w:p w:rsidR="00AF5443" w:rsidRPr="00021E1B" w:rsidRDefault="00AF5443">
            <w:pPr>
              <w:rPr>
                <w:lang w:val="ru-RU"/>
              </w:rPr>
            </w:pPr>
          </w:p>
        </w:tc>
        <w:tc>
          <w:tcPr>
            <w:tcW w:w="18" w:type="dxa"/>
          </w:tcPr>
          <w:p w:rsidR="00AF5443" w:rsidRPr="00021E1B" w:rsidRDefault="00AF5443">
            <w:pPr>
              <w:rPr>
                <w:lang w:val="ru-RU"/>
              </w:rPr>
            </w:pPr>
          </w:p>
        </w:tc>
        <w:tc>
          <w:tcPr>
            <w:tcW w:w="1221" w:type="dxa"/>
          </w:tcPr>
          <w:p w:rsidR="00AF5443" w:rsidRPr="00021E1B" w:rsidRDefault="00AF5443">
            <w:pPr>
              <w:rPr>
                <w:lang w:val="ru-RU"/>
              </w:rPr>
            </w:pPr>
          </w:p>
        </w:tc>
        <w:tc>
          <w:tcPr>
            <w:tcW w:w="363" w:type="dxa"/>
          </w:tcPr>
          <w:p w:rsidR="00AF5443" w:rsidRPr="00021E1B" w:rsidRDefault="00AF5443">
            <w:pPr>
              <w:rPr>
                <w:lang w:val="ru-RU"/>
              </w:rPr>
            </w:pPr>
          </w:p>
        </w:tc>
        <w:tc>
          <w:tcPr>
            <w:tcW w:w="90" w:type="dxa"/>
          </w:tcPr>
          <w:p w:rsidR="00AF5443" w:rsidRPr="00021E1B" w:rsidRDefault="00AF5443">
            <w:pPr>
              <w:rPr>
                <w:lang w:val="ru-RU"/>
              </w:rPr>
            </w:pPr>
          </w:p>
        </w:tc>
        <w:tc>
          <w:tcPr>
            <w:tcW w:w="13" w:type="dxa"/>
          </w:tcPr>
          <w:p w:rsidR="00AF5443" w:rsidRPr="00021E1B" w:rsidRDefault="00AF5443">
            <w:pPr>
              <w:rPr>
                <w:lang w:val="ru-RU"/>
              </w:rPr>
            </w:pPr>
          </w:p>
        </w:tc>
        <w:tc>
          <w:tcPr>
            <w:tcW w:w="236" w:type="dxa"/>
          </w:tcPr>
          <w:p w:rsidR="00AF5443" w:rsidRPr="00021E1B" w:rsidRDefault="00AF5443">
            <w:pPr>
              <w:rPr>
                <w:lang w:val="ru-RU"/>
              </w:rPr>
            </w:pPr>
          </w:p>
        </w:tc>
        <w:tc>
          <w:tcPr>
            <w:tcW w:w="436" w:type="dxa"/>
          </w:tcPr>
          <w:p w:rsidR="00AF5443" w:rsidRPr="00021E1B" w:rsidRDefault="00AF5443">
            <w:pPr>
              <w:rPr>
                <w:lang w:val="ru-RU"/>
              </w:rPr>
            </w:pPr>
          </w:p>
        </w:tc>
        <w:tc>
          <w:tcPr>
            <w:tcW w:w="159" w:type="dxa"/>
          </w:tcPr>
          <w:p w:rsidR="00AF5443" w:rsidRPr="00021E1B" w:rsidRDefault="00AF5443">
            <w:pPr>
              <w:rPr>
                <w:lang w:val="ru-RU"/>
              </w:rPr>
            </w:pPr>
          </w:p>
        </w:tc>
        <w:tc>
          <w:tcPr>
            <w:tcW w:w="789" w:type="dxa"/>
          </w:tcPr>
          <w:p w:rsidR="00AF5443" w:rsidRPr="00021E1B" w:rsidRDefault="00AF5443">
            <w:pPr>
              <w:rPr>
                <w:lang w:val="ru-RU"/>
              </w:rPr>
            </w:pPr>
          </w:p>
        </w:tc>
        <w:tc>
          <w:tcPr>
            <w:tcW w:w="93" w:type="dxa"/>
          </w:tcPr>
          <w:p w:rsidR="00AF5443" w:rsidRPr="00021E1B" w:rsidRDefault="00AF5443">
            <w:pPr>
              <w:rPr>
                <w:lang w:val="ru-RU"/>
              </w:rPr>
            </w:pPr>
          </w:p>
        </w:tc>
        <w:tc>
          <w:tcPr>
            <w:tcW w:w="98" w:type="dxa"/>
          </w:tcPr>
          <w:p w:rsidR="00AF5443" w:rsidRPr="00021E1B" w:rsidRDefault="00AF5443">
            <w:pPr>
              <w:rPr>
                <w:lang w:val="ru-RU"/>
              </w:rPr>
            </w:pPr>
          </w:p>
        </w:tc>
        <w:tc>
          <w:tcPr>
            <w:tcW w:w="348" w:type="dxa"/>
          </w:tcPr>
          <w:p w:rsidR="00AF5443" w:rsidRPr="00021E1B" w:rsidRDefault="00AF5443">
            <w:pPr>
              <w:rPr>
                <w:lang w:val="ru-RU"/>
              </w:rPr>
            </w:pPr>
          </w:p>
        </w:tc>
        <w:tc>
          <w:tcPr>
            <w:tcW w:w="253" w:type="dxa"/>
          </w:tcPr>
          <w:p w:rsidR="00AF5443" w:rsidRPr="00021E1B" w:rsidRDefault="00AF5443">
            <w:pPr>
              <w:rPr>
                <w:lang w:val="ru-RU"/>
              </w:rPr>
            </w:pPr>
          </w:p>
        </w:tc>
        <w:tc>
          <w:tcPr>
            <w:tcW w:w="1356" w:type="dxa"/>
          </w:tcPr>
          <w:p w:rsidR="00AF5443" w:rsidRPr="00021E1B" w:rsidRDefault="00AF5443">
            <w:pPr>
              <w:rPr>
                <w:lang w:val="ru-RU"/>
              </w:rPr>
            </w:pPr>
          </w:p>
        </w:tc>
        <w:tc>
          <w:tcPr>
            <w:tcW w:w="1072" w:type="dxa"/>
          </w:tcPr>
          <w:p w:rsidR="00AF5443" w:rsidRPr="00021E1B" w:rsidRDefault="00AF5443">
            <w:pPr>
              <w:rPr>
                <w:lang w:val="ru-RU"/>
              </w:rPr>
            </w:pPr>
          </w:p>
        </w:tc>
        <w:tc>
          <w:tcPr>
            <w:tcW w:w="576" w:type="dxa"/>
          </w:tcPr>
          <w:p w:rsidR="00AF5443" w:rsidRPr="00021E1B" w:rsidRDefault="00AF5443">
            <w:pPr>
              <w:rPr>
                <w:lang w:val="ru-RU"/>
              </w:rPr>
            </w:pPr>
          </w:p>
        </w:tc>
        <w:tc>
          <w:tcPr>
            <w:tcW w:w="1920" w:type="dxa"/>
          </w:tcPr>
          <w:p w:rsidR="00AF5443" w:rsidRPr="00021E1B" w:rsidRDefault="00AF5443">
            <w:pPr>
              <w:rPr>
                <w:lang w:val="ru-RU"/>
              </w:rPr>
            </w:pPr>
          </w:p>
        </w:tc>
        <w:tc>
          <w:tcPr>
            <w:tcW w:w="861" w:type="dxa"/>
          </w:tcPr>
          <w:p w:rsidR="00AF5443" w:rsidRPr="00021E1B" w:rsidRDefault="00AF5443">
            <w:pPr>
              <w:rPr>
                <w:lang w:val="ru-RU"/>
              </w:rPr>
            </w:pPr>
          </w:p>
        </w:tc>
        <w:tc>
          <w:tcPr>
            <w:tcW w:w="143" w:type="dxa"/>
          </w:tcPr>
          <w:p w:rsidR="00AF5443" w:rsidRPr="00021E1B" w:rsidRDefault="00AF5443">
            <w:pPr>
              <w:rPr>
                <w:lang w:val="ru-RU"/>
              </w:rPr>
            </w:pPr>
          </w:p>
        </w:tc>
      </w:tr>
      <w:tr w:rsidR="00AF5443">
        <w:trPr>
          <w:trHeight w:hRule="exact" w:val="304"/>
        </w:trPr>
        <w:tc>
          <w:tcPr>
            <w:tcW w:w="10788" w:type="dxa"/>
            <w:gridSpan w:val="23"/>
            <w:shd w:val="clear" w:color="000000" w:fill="FFFFFF"/>
            <w:tcMar>
              <w:left w:w="34" w:type="dxa"/>
              <w:right w:w="34" w:type="dxa"/>
            </w:tcMar>
          </w:tcPr>
          <w:p w:rsidR="00AF5443" w:rsidRDefault="00D17033">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AF5443">
        <w:trPr>
          <w:trHeight w:hRule="exact" w:val="138"/>
        </w:trPr>
        <w:tc>
          <w:tcPr>
            <w:tcW w:w="143" w:type="dxa"/>
          </w:tcPr>
          <w:p w:rsidR="00AF5443" w:rsidRDefault="00AF5443"/>
        </w:tc>
        <w:tc>
          <w:tcPr>
            <w:tcW w:w="568" w:type="dxa"/>
          </w:tcPr>
          <w:p w:rsidR="00AF5443" w:rsidRDefault="00AF5443"/>
        </w:tc>
        <w:tc>
          <w:tcPr>
            <w:tcW w:w="27" w:type="dxa"/>
          </w:tcPr>
          <w:p w:rsidR="00AF5443" w:rsidRDefault="00AF5443"/>
        </w:tc>
        <w:tc>
          <w:tcPr>
            <w:tcW w:w="13" w:type="dxa"/>
          </w:tcPr>
          <w:p w:rsidR="00AF5443" w:rsidRDefault="00AF5443"/>
        </w:tc>
        <w:tc>
          <w:tcPr>
            <w:tcW w:w="18" w:type="dxa"/>
          </w:tcPr>
          <w:p w:rsidR="00AF5443" w:rsidRDefault="00AF5443"/>
        </w:tc>
        <w:tc>
          <w:tcPr>
            <w:tcW w:w="1221" w:type="dxa"/>
          </w:tcPr>
          <w:p w:rsidR="00AF5443" w:rsidRDefault="00AF5443"/>
        </w:tc>
        <w:tc>
          <w:tcPr>
            <w:tcW w:w="363" w:type="dxa"/>
          </w:tcPr>
          <w:p w:rsidR="00AF5443" w:rsidRDefault="00AF5443"/>
        </w:tc>
        <w:tc>
          <w:tcPr>
            <w:tcW w:w="90" w:type="dxa"/>
          </w:tcPr>
          <w:p w:rsidR="00AF5443" w:rsidRDefault="00AF5443"/>
        </w:tc>
        <w:tc>
          <w:tcPr>
            <w:tcW w:w="13" w:type="dxa"/>
          </w:tcPr>
          <w:p w:rsidR="00AF5443" w:rsidRDefault="00AF5443"/>
        </w:tc>
        <w:tc>
          <w:tcPr>
            <w:tcW w:w="236" w:type="dxa"/>
          </w:tcPr>
          <w:p w:rsidR="00AF5443" w:rsidRDefault="00AF5443"/>
        </w:tc>
        <w:tc>
          <w:tcPr>
            <w:tcW w:w="436" w:type="dxa"/>
          </w:tcPr>
          <w:p w:rsidR="00AF5443" w:rsidRDefault="00AF5443"/>
        </w:tc>
        <w:tc>
          <w:tcPr>
            <w:tcW w:w="159" w:type="dxa"/>
          </w:tcPr>
          <w:p w:rsidR="00AF5443" w:rsidRDefault="00AF5443"/>
        </w:tc>
        <w:tc>
          <w:tcPr>
            <w:tcW w:w="789" w:type="dxa"/>
          </w:tcPr>
          <w:p w:rsidR="00AF5443" w:rsidRDefault="00AF5443"/>
        </w:tc>
        <w:tc>
          <w:tcPr>
            <w:tcW w:w="93" w:type="dxa"/>
          </w:tcPr>
          <w:p w:rsidR="00AF5443" w:rsidRDefault="00AF5443"/>
        </w:tc>
        <w:tc>
          <w:tcPr>
            <w:tcW w:w="98" w:type="dxa"/>
          </w:tcPr>
          <w:p w:rsidR="00AF5443" w:rsidRDefault="00AF5443"/>
        </w:tc>
        <w:tc>
          <w:tcPr>
            <w:tcW w:w="348" w:type="dxa"/>
          </w:tcPr>
          <w:p w:rsidR="00AF5443" w:rsidRDefault="00AF5443"/>
        </w:tc>
        <w:tc>
          <w:tcPr>
            <w:tcW w:w="253" w:type="dxa"/>
          </w:tcPr>
          <w:p w:rsidR="00AF5443" w:rsidRDefault="00AF5443"/>
        </w:tc>
        <w:tc>
          <w:tcPr>
            <w:tcW w:w="1356" w:type="dxa"/>
          </w:tcPr>
          <w:p w:rsidR="00AF5443" w:rsidRDefault="00AF5443"/>
        </w:tc>
        <w:tc>
          <w:tcPr>
            <w:tcW w:w="1072" w:type="dxa"/>
          </w:tcPr>
          <w:p w:rsidR="00AF5443" w:rsidRDefault="00AF5443"/>
        </w:tc>
        <w:tc>
          <w:tcPr>
            <w:tcW w:w="576" w:type="dxa"/>
          </w:tcPr>
          <w:p w:rsidR="00AF5443" w:rsidRDefault="00AF5443"/>
        </w:tc>
        <w:tc>
          <w:tcPr>
            <w:tcW w:w="1920" w:type="dxa"/>
          </w:tcPr>
          <w:p w:rsidR="00AF5443" w:rsidRDefault="00AF5443"/>
        </w:tc>
        <w:tc>
          <w:tcPr>
            <w:tcW w:w="861" w:type="dxa"/>
          </w:tcPr>
          <w:p w:rsidR="00AF5443" w:rsidRDefault="00AF5443"/>
        </w:tc>
        <w:tc>
          <w:tcPr>
            <w:tcW w:w="143" w:type="dxa"/>
          </w:tcPr>
          <w:p w:rsidR="00AF5443" w:rsidRDefault="00AF5443"/>
        </w:tc>
      </w:tr>
      <w:tr w:rsidR="00AF5443">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19"/>
                <w:szCs w:val="19"/>
              </w:rPr>
            </w:pPr>
            <w:proofErr w:type="spellStart"/>
            <w:r>
              <w:rPr>
                <w:rFonts w:ascii="Times New Roman" w:hAnsi="Times New Roman" w:cs="Times New Roman"/>
                <w:color w:val="000000"/>
                <w:sz w:val="19"/>
                <w:szCs w:val="19"/>
              </w:rPr>
              <w:t>Промежуточный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19"/>
                <w:szCs w:val="19"/>
              </w:rPr>
            </w:pPr>
            <w:proofErr w:type="spellStart"/>
            <w:r>
              <w:rPr>
                <w:rFonts w:ascii="Times New Roman" w:hAnsi="Times New Roman" w:cs="Times New Roman"/>
                <w:color w:val="000000"/>
                <w:sz w:val="19"/>
                <w:szCs w:val="19"/>
              </w:rPr>
              <w:t>Часов</w:t>
            </w:r>
            <w:proofErr w:type="spellEnd"/>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19"/>
                <w:szCs w:val="19"/>
              </w:rPr>
            </w:pPr>
            <w:proofErr w:type="spellStart"/>
            <w:r>
              <w:rPr>
                <w:rFonts w:ascii="Times New Roman" w:hAnsi="Times New Roman" w:cs="Times New Roman"/>
                <w:color w:val="000000"/>
                <w:sz w:val="19"/>
                <w:szCs w:val="19"/>
              </w:rPr>
              <w:t>З.е</w:t>
            </w:r>
            <w:proofErr w:type="spellEnd"/>
            <w:r>
              <w:rPr>
                <w:rFonts w:ascii="Times New Roman" w:hAnsi="Times New Roman" w:cs="Times New Roman"/>
                <w:color w:val="000000"/>
                <w:sz w:val="19"/>
                <w:szCs w:val="19"/>
              </w:rPr>
              <w:t>.</w:t>
            </w:r>
          </w:p>
        </w:tc>
        <w:tc>
          <w:tcPr>
            <w:tcW w:w="576" w:type="dxa"/>
          </w:tcPr>
          <w:p w:rsidR="00AF5443" w:rsidRDefault="00AF5443"/>
        </w:tc>
        <w:tc>
          <w:tcPr>
            <w:tcW w:w="1920" w:type="dxa"/>
          </w:tcPr>
          <w:p w:rsidR="00AF5443" w:rsidRDefault="00AF5443"/>
        </w:tc>
        <w:tc>
          <w:tcPr>
            <w:tcW w:w="861" w:type="dxa"/>
          </w:tcPr>
          <w:p w:rsidR="00AF5443" w:rsidRDefault="00AF5443"/>
        </w:tc>
        <w:tc>
          <w:tcPr>
            <w:tcW w:w="143" w:type="dxa"/>
          </w:tcPr>
          <w:p w:rsidR="00AF5443" w:rsidRDefault="00AF5443"/>
        </w:tc>
      </w:tr>
      <w:tr w:rsidR="00AF5443" w:rsidRPr="00015E05">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AF5443"/>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Pr="00021E1B" w:rsidRDefault="00D17033">
            <w:pPr>
              <w:spacing w:after="0" w:line="240" w:lineRule="auto"/>
              <w:jc w:val="center"/>
              <w:rPr>
                <w:sz w:val="19"/>
                <w:szCs w:val="19"/>
                <w:lang w:val="ru-RU"/>
              </w:rPr>
            </w:pPr>
            <w:r w:rsidRPr="00021E1B">
              <w:rPr>
                <w:rFonts w:ascii="Times New Roman" w:hAnsi="Times New Roman" w:cs="Times New Roman"/>
                <w:color w:val="000000"/>
                <w:sz w:val="19"/>
                <w:szCs w:val="19"/>
                <w:lang w:val="ru-RU"/>
              </w:rPr>
              <w:t xml:space="preserve">Контактная </w:t>
            </w:r>
            <w:proofErr w:type="gramStart"/>
            <w:r w:rsidRPr="00021E1B">
              <w:rPr>
                <w:rFonts w:ascii="Times New Roman" w:hAnsi="Times New Roman" w:cs="Times New Roman"/>
                <w:color w:val="000000"/>
                <w:sz w:val="19"/>
                <w:szCs w:val="19"/>
                <w:lang w:val="ru-RU"/>
              </w:rPr>
              <w:t>работа .</w:t>
            </w:r>
            <w:proofErr w:type="gramEnd"/>
            <w:r w:rsidRPr="00021E1B">
              <w:rPr>
                <w:rFonts w:ascii="Times New Roman" w:hAnsi="Times New Roman" w:cs="Times New Roman"/>
                <w:color w:val="000000"/>
                <w:sz w:val="19"/>
                <w:szCs w:val="19"/>
                <w:lang w:val="ru-RU"/>
              </w:rPr>
              <w:t xml:space="preserve">(по </w:t>
            </w:r>
            <w:proofErr w:type="spellStart"/>
            <w:r w:rsidRPr="00021E1B">
              <w:rPr>
                <w:rFonts w:ascii="Times New Roman" w:hAnsi="Times New Roman" w:cs="Times New Roman"/>
                <w:color w:val="000000"/>
                <w:sz w:val="19"/>
                <w:szCs w:val="19"/>
                <w:lang w:val="ru-RU"/>
              </w:rPr>
              <w:t>уч.зан</w:t>
            </w:r>
            <w:proofErr w:type="spellEnd"/>
            <w:r w:rsidRPr="00021E1B">
              <w:rPr>
                <w:rFonts w:ascii="Times New Roman" w:hAnsi="Times New Roman" w:cs="Times New Roman"/>
                <w:color w:val="000000"/>
                <w:sz w:val="19"/>
                <w:szCs w:val="19"/>
                <w:lang w:val="ru-RU"/>
              </w:rPr>
              <w:t>.)</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Pr="00021E1B" w:rsidRDefault="00D17033">
            <w:pPr>
              <w:spacing w:after="0" w:line="240" w:lineRule="auto"/>
              <w:jc w:val="center"/>
              <w:rPr>
                <w:sz w:val="19"/>
                <w:szCs w:val="19"/>
                <w:lang w:val="ru-RU"/>
              </w:rPr>
            </w:pPr>
            <w:proofErr w:type="spellStart"/>
            <w:r w:rsidRPr="00021E1B">
              <w:rPr>
                <w:rFonts w:ascii="Times New Roman" w:hAnsi="Times New Roman" w:cs="Times New Roman"/>
                <w:color w:val="000000"/>
                <w:sz w:val="19"/>
                <w:szCs w:val="19"/>
                <w:lang w:val="ru-RU"/>
              </w:rPr>
              <w:t>Самостоятель</w:t>
            </w:r>
            <w:proofErr w:type="spellEnd"/>
            <w:r w:rsidRPr="00021E1B">
              <w:rPr>
                <w:rFonts w:ascii="Times New Roman" w:hAnsi="Times New Roman" w:cs="Times New Roman"/>
                <w:color w:val="000000"/>
                <w:sz w:val="19"/>
                <w:szCs w:val="19"/>
                <w:lang w:val="ru-RU"/>
              </w:rPr>
              <w:t xml:space="preserve"> </w:t>
            </w:r>
            <w:proofErr w:type="spellStart"/>
            <w:r w:rsidRPr="00021E1B">
              <w:rPr>
                <w:rFonts w:ascii="Times New Roman" w:hAnsi="Times New Roman" w:cs="Times New Roman"/>
                <w:color w:val="000000"/>
                <w:sz w:val="19"/>
                <w:szCs w:val="19"/>
                <w:lang w:val="ru-RU"/>
              </w:rPr>
              <w:t>ная</w:t>
            </w:r>
            <w:proofErr w:type="spellEnd"/>
            <w:r w:rsidRPr="00021E1B">
              <w:rPr>
                <w:rFonts w:ascii="Times New Roman" w:hAnsi="Times New Roman" w:cs="Times New Roman"/>
                <w:color w:val="000000"/>
                <w:sz w:val="19"/>
                <w:szCs w:val="19"/>
                <w:lang w:val="ru-RU"/>
              </w:rPr>
              <w:t xml:space="preserve"> работа</w:t>
            </w:r>
          </w:p>
          <w:p w:rsidR="00AF5443" w:rsidRPr="00021E1B" w:rsidRDefault="00D17033">
            <w:pPr>
              <w:spacing w:after="0" w:line="240" w:lineRule="auto"/>
              <w:jc w:val="center"/>
              <w:rPr>
                <w:sz w:val="19"/>
                <w:szCs w:val="19"/>
                <w:lang w:val="ru-RU"/>
              </w:rPr>
            </w:pPr>
            <w:r w:rsidRPr="00021E1B">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Pr="00021E1B" w:rsidRDefault="00AF5443">
            <w:pPr>
              <w:rPr>
                <w:lang w:val="ru-RU"/>
              </w:rPr>
            </w:pPr>
          </w:p>
        </w:tc>
        <w:tc>
          <w:tcPr>
            <w:tcW w:w="576" w:type="dxa"/>
          </w:tcPr>
          <w:p w:rsidR="00AF5443" w:rsidRPr="00021E1B" w:rsidRDefault="00AF5443">
            <w:pPr>
              <w:rPr>
                <w:lang w:val="ru-RU"/>
              </w:rPr>
            </w:pPr>
          </w:p>
        </w:tc>
        <w:tc>
          <w:tcPr>
            <w:tcW w:w="1920" w:type="dxa"/>
          </w:tcPr>
          <w:p w:rsidR="00AF5443" w:rsidRPr="00021E1B" w:rsidRDefault="00AF5443">
            <w:pPr>
              <w:rPr>
                <w:lang w:val="ru-RU"/>
              </w:rPr>
            </w:pPr>
          </w:p>
        </w:tc>
        <w:tc>
          <w:tcPr>
            <w:tcW w:w="861" w:type="dxa"/>
          </w:tcPr>
          <w:p w:rsidR="00AF5443" w:rsidRPr="00021E1B" w:rsidRDefault="00AF5443">
            <w:pPr>
              <w:rPr>
                <w:lang w:val="ru-RU"/>
              </w:rPr>
            </w:pPr>
          </w:p>
        </w:tc>
        <w:tc>
          <w:tcPr>
            <w:tcW w:w="143" w:type="dxa"/>
          </w:tcPr>
          <w:p w:rsidR="00AF5443" w:rsidRPr="00021E1B" w:rsidRDefault="00AF5443">
            <w:pPr>
              <w:rPr>
                <w:lang w:val="ru-RU"/>
              </w:rPr>
            </w:pPr>
          </w:p>
        </w:tc>
      </w:tr>
      <w:tr w:rsidR="00AF5443">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Pr="00021E1B" w:rsidRDefault="00AF5443">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Pr="00021E1B" w:rsidRDefault="00AF5443">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19"/>
                <w:szCs w:val="19"/>
              </w:rPr>
            </w:pPr>
            <w:proofErr w:type="spellStart"/>
            <w:r>
              <w:rPr>
                <w:rFonts w:ascii="Times New Roman" w:hAnsi="Times New Roman" w:cs="Times New Roman"/>
                <w:color w:val="000000"/>
                <w:sz w:val="19"/>
                <w:szCs w:val="19"/>
              </w:rPr>
              <w:t>Лекции</w:t>
            </w:r>
            <w:proofErr w:type="spellEnd"/>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AF5443"/>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AF5443"/>
        </w:tc>
        <w:tc>
          <w:tcPr>
            <w:tcW w:w="576" w:type="dxa"/>
          </w:tcPr>
          <w:p w:rsidR="00AF5443" w:rsidRDefault="00AF5443"/>
        </w:tc>
        <w:tc>
          <w:tcPr>
            <w:tcW w:w="1920" w:type="dxa"/>
          </w:tcPr>
          <w:p w:rsidR="00AF5443" w:rsidRDefault="00AF5443"/>
        </w:tc>
        <w:tc>
          <w:tcPr>
            <w:tcW w:w="861" w:type="dxa"/>
          </w:tcPr>
          <w:p w:rsidR="00AF5443" w:rsidRDefault="00AF5443"/>
        </w:tc>
        <w:tc>
          <w:tcPr>
            <w:tcW w:w="143" w:type="dxa"/>
          </w:tcPr>
          <w:p w:rsidR="00AF5443" w:rsidRDefault="00AF5443"/>
        </w:tc>
      </w:tr>
      <w:tr w:rsidR="00AF5443">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xml:space="preserve"> 4</w:t>
            </w:r>
          </w:p>
        </w:tc>
        <w:tc>
          <w:tcPr>
            <w:tcW w:w="576" w:type="dxa"/>
          </w:tcPr>
          <w:p w:rsidR="00AF5443" w:rsidRDefault="00AF5443"/>
        </w:tc>
        <w:tc>
          <w:tcPr>
            <w:tcW w:w="1920" w:type="dxa"/>
          </w:tcPr>
          <w:p w:rsidR="00AF5443" w:rsidRDefault="00AF5443"/>
        </w:tc>
        <w:tc>
          <w:tcPr>
            <w:tcW w:w="861" w:type="dxa"/>
          </w:tcPr>
          <w:p w:rsidR="00AF5443" w:rsidRDefault="00AF5443"/>
        </w:tc>
        <w:tc>
          <w:tcPr>
            <w:tcW w:w="143" w:type="dxa"/>
          </w:tcPr>
          <w:p w:rsidR="00AF5443" w:rsidRDefault="00AF5443"/>
        </w:tc>
      </w:tr>
      <w:tr w:rsidR="00AF5443">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19"/>
                <w:szCs w:val="19"/>
              </w:rPr>
            </w:pPr>
            <w:r>
              <w:rPr>
                <w:rFonts w:ascii="Times New Roman" w:hAnsi="Times New Roman" w:cs="Times New Roman"/>
                <w:color w:val="000000"/>
                <w:sz w:val="19"/>
                <w:szCs w:val="19"/>
              </w:rPr>
              <w:t>102</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19"/>
                <w:szCs w:val="19"/>
              </w:rPr>
            </w:pPr>
            <w:r>
              <w:rPr>
                <w:rFonts w:ascii="Times New Roman" w:hAnsi="Times New Roman" w:cs="Times New Roman"/>
                <w:color w:val="000000"/>
                <w:sz w:val="19"/>
                <w:szCs w:val="19"/>
              </w:rPr>
              <w:t>3</w:t>
            </w:r>
          </w:p>
        </w:tc>
        <w:tc>
          <w:tcPr>
            <w:tcW w:w="576" w:type="dxa"/>
          </w:tcPr>
          <w:p w:rsidR="00AF5443" w:rsidRDefault="00AF5443"/>
        </w:tc>
        <w:tc>
          <w:tcPr>
            <w:tcW w:w="1920" w:type="dxa"/>
          </w:tcPr>
          <w:p w:rsidR="00AF5443" w:rsidRDefault="00AF5443"/>
        </w:tc>
        <w:tc>
          <w:tcPr>
            <w:tcW w:w="861" w:type="dxa"/>
          </w:tcPr>
          <w:p w:rsidR="00AF5443" w:rsidRDefault="00AF5443"/>
        </w:tc>
        <w:tc>
          <w:tcPr>
            <w:tcW w:w="143" w:type="dxa"/>
          </w:tcPr>
          <w:p w:rsidR="00AF5443" w:rsidRDefault="00AF5443"/>
        </w:tc>
      </w:tr>
      <w:tr w:rsidR="00AF5443">
        <w:trPr>
          <w:trHeight w:hRule="exact" w:val="277"/>
        </w:trPr>
        <w:tc>
          <w:tcPr>
            <w:tcW w:w="143" w:type="dxa"/>
          </w:tcPr>
          <w:p w:rsidR="00AF5443" w:rsidRDefault="00AF5443"/>
        </w:tc>
        <w:tc>
          <w:tcPr>
            <w:tcW w:w="568" w:type="dxa"/>
          </w:tcPr>
          <w:p w:rsidR="00AF5443" w:rsidRDefault="00AF5443"/>
        </w:tc>
        <w:tc>
          <w:tcPr>
            <w:tcW w:w="27" w:type="dxa"/>
          </w:tcPr>
          <w:p w:rsidR="00AF5443" w:rsidRDefault="00AF5443"/>
        </w:tc>
        <w:tc>
          <w:tcPr>
            <w:tcW w:w="13" w:type="dxa"/>
          </w:tcPr>
          <w:p w:rsidR="00AF5443" w:rsidRDefault="00AF5443"/>
        </w:tc>
        <w:tc>
          <w:tcPr>
            <w:tcW w:w="18" w:type="dxa"/>
          </w:tcPr>
          <w:p w:rsidR="00AF5443" w:rsidRDefault="00AF5443"/>
        </w:tc>
        <w:tc>
          <w:tcPr>
            <w:tcW w:w="1221" w:type="dxa"/>
          </w:tcPr>
          <w:p w:rsidR="00AF5443" w:rsidRDefault="00AF5443"/>
        </w:tc>
        <w:tc>
          <w:tcPr>
            <w:tcW w:w="363" w:type="dxa"/>
          </w:tcPr>
          <w:p w:rsidR="00AF5443" w:rsidRDefault="00AF5443"/>
        </w:tc>
        <w:tc>
          <w:tcPr>
            <w:tcW w:w="90" w:type="dxa"/>
          </w:tcPr>
          <w:p w:rsidR="00AF5443" w:rsidRDefault="00AF5443"/>
        </w:tc>
        <w:tc>
          <w:tcPr>
            <w:tcW w:w="13" w:type="dxa"/>
          </w:tcPr>
          <w:p w:rsidR="00AF5443" w:rsidRDefault="00AF5443"/>
        </w:tc>
        <w:tc>
          <w:tcPr>
            <w:tcW w:w="236" w:type="dxa"/>
          </w:tcPr>
          <w:p w:rsidR="00AF5443" w:rsidRDefault="00AF5443"/>
        </w:tc>
        <w:tc>
          <w:tcPr>
            <w:tcW w:w="436" w:type="dxa"/>
          </w:tcPr>
          <w:p w:rsidR="00AF5443" w:rsidRDefault="00AF5443"/>
        </w:tc>
        <w:tc>
          <w:tcPr>
            <w:tcW w:w="159" w:type="dxa"/>
          </w:tcPr>
          <w:p w:rsidR="00AF5443" w:rsidRDefault="00AF5443"/>
        </w:tc>
        <w:tc>
          <w:tcPr>
            <w:tcW w:w="789" w:type="dxa"/>
          </w:tcPr>
          <w:p w:rsidR="00AF5443" w:rsidRDefault="00AF5443"/>
        </w:tc>
        <w:tc>
          <w:tcPr>
            <w:tcW w:w="93" w:type="dxa"/>
          </w:tcPr>
          <w:p w:rsidR="00AF5443" w:rsidRDefault="00AF5443"/>
        </w:tc>
        <w:tc>
          <w:tcPr>
            <w:tcW w:w="98" w:type="dxa"/>
          </w:tcPr>
          <w:p w:rsidR="00AF5443" w:rsidRDefault="00AF5443"/>
        </w:tc>
        <w:tc>
          <w:tcPr>
            <w:tcW w:w="348" w:type="dxa"/>
          </w:tcPr>
          <w:p w:rsidR="00AF5443" w:rsidRDefault="00AF5443"/>
        </w:tc>
        <w:tc>
          <w:tcPr>
            <w:tcW w:w="253" w:type="dxa"/>
          </w:tcPr>
          <w:p w:rsidR="00AF5443" w:rsidRDefault="00AF5443"/>
        </w:tc>
        <w:tc>
          <w:tcPr>
            <w:tcW w:w="1356" w:type="dxa"/>
          </w:tcPr>
          <w:p w:rsidR="00AF5443" w:rsidRDefault="00AF5443"/>
        </w:tc>
        <w:tc>
          <w:tcPr>
            <w:tcW w:w="1072" w:type="dxa"/>
          </w:tcPr>
          <w:p w:rsidR="00AF5443" w:rsidRDefault="00AF5443"/>
        </w:tc>
        <w:tc>
          <w:tcPr>
            <w:tcW w:w="576" w:type="dxa"/>
          </w:tcPr>
          <w:p w:rsidR="00AF5443" w:rsidRDefault="00AF5443"/>
        </w:tc>
        <w:tc>
          <w:tcPr>
            <w:tcW w:w="1920" w:type="dxa"/>
          </w:tcPr>
          <w:p w:rsidR="00AF5443" w:rsidRDefault="00AF5443"/>
        </w:tc>
        <w:tc>
          <w:tcPr>
            <w:tcW w:w="861" w:type="dxa"/>
          </w:tcPr>
          <w:p w:rsidR="00AF5443" w:rsidRDefault="00AF5443"/>
        </w:tc>
        <w:tc>
          <w:tcPr>
            <w:tcW w:w="143" w:type="dxa"/>
          </w:tcPr>
          <w:p w:rsidR="00AF5443" w:rsidRDefault="00AF5443"/>
        </w:tc>
      </w:tr>
      <w:tr w:rsidR="00AF5443">
        <w:trPr>
          <w:trHeight w:hRule="exact" w:val="285"/>
        </w:trPr>
        <w:tc>
          <w:tcPr>
            <w:tcW w:w="10788" w:type="dxa"/>
            <w:gridSpan w:val="23"/>
            <w:shd w:val="clear" w:color="000000" w:fill="FFFFFF"/>
            <w:tcMar>
              <w:left w:w="34" w:type="dxa"/>
              <w:right w:w="34" w:type="dxa"/>
            </w:tcMar>
            <w:vAlign w:val="center"/>
          </w:tcPr>
          <w:p w:rsidR="00AF5443" w:rsidRDefault="00D17033">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AF5443" w:rsidRPr="00015E05">
        <w:trPr>
          <w:trHeight w:hRule="exact" w:val="555"/>
        </w:trPr>
        <w:tc>
          <w:tcPr>
            <w:tcW w:w="10788" w:type="dxa"/>
            <w:gridSpan w:val="23"/>
            <w:shd w:val="clear" w:color="000000" w:fill="FFFFFF"/>
            <w:tcMar>
              <w:left w:w="34" w:type="dxa"/>
              <w:right w:w="34" w:type="dxa"/>
            </w:tcMar>
          </w:tcPr>
          <w:p w:rsidR="00AF5443" w:rsidRPr="00021E1B" w:rsidRDefault="00D17033">
            <w:pPr>
              <w:spacing w:after="0" w:line="240" w:lineRule="auto"/>
              <w:ind w:firstLine="756"/>
              <w:jc w:val="both"/>
              <w:rPr>
                <w:sz w:val="24"/>
                <w:szCs w:val="24"/>
                <w:lang w:val="ru-RU"/>
              </w:rPr>
            </w:pPr>
            <w:r w:rsidRPr="00021E1B">
              <w:rPr>
                <w:rFonts w:ascii="Times New Roman" w:hAnsi="Times New Roman" w:cs="Times New Roman"/>
                <w:color w:val="000000"/>
                <w:sz w:val="24"/>
                <w:szCs w:val="24"/>
                <w:lang w:val="ru-RU"/>
              </w:rPr>
              <w:t xml:space="preserve">В результате прохождения практики у </w:t>
            </w:r>
            <w:proofErr w:type="gramStart"/>
            <w:r w:rsidRPr="00021E1B">
              <w:rPr>
                <w:rFonts w:ascii="Times New Roman" w:hAnsi="Times New Roman" w:cs="Times New Roman"/>
                <w:color w:val="000000"/>
                <w:sz w:val="24"/>
                <w:szCs w:val="24"/>
                <w:lang w:val="ru-RU"/>
              </w:rPr>
              <w:t>обучающегося  должны</w:t>
            </w:r>
            <w:proofErr w:type="gramEnd"/>
            <w:r w:rsidRPr="00021E1B">
              <w:rPr>
                <w:rFonts w:ascii="Times New Roman" w:hAnsi="Times New Roman" w:cs="Times New Roman"/>
                <w:color w:val="000000"/>
                <w:sz w:val="24"/>
                <w:szCs w:val="24"/>
                <w:lang w:val="ru-RU"/>
              </w:rPr>
              <w:t xml:space="preserve"> быть сформированы компетенции, установленные в соответствии ФГОС ВО.</w:t>
            </w:r>
          </w:p>
        </w:tc>
      </w:tr>
      <w:tr w:rsidR="00AF5443" w:rsidRPr="00015E05">
        <w:trPr>
          <w:trHeight w:hRule="exact" w:val="277"/>
        </w:trPr>
        <w:tc>
          <w:tcPr>
            <w:tcW w:w="10788" w:type="dxa"/>
            <w:gridSpan w:val="23"/>
            <w:shd w:val="clear" w:color="000000" w:fill="FFFFFF"/>
            <w:tcMar>
              <w:left w:w="34" w:type="dxa"/>
              <w:right w:w="34" w:type="dxa"/>
            </w:tcMar>
          </w:tcPr>
          <w:p w:rsidR="00AF5443" w:rsidRPr="00021E1B" w:rsidRDefault="00AF5443">
            <w:pPr>
              <w:spacing w:after="0" w:line="240" w:lineRule="auto"/>
              <w:ind w:firstLine="756"/>
              <w:jc w:val="both"/>
              <w:rPr>
                <w:sz w:val="24"/>
                <w:szCs w:val="24"/>
                <w:lang w:val="ru-RU"/>
              </w:rPr>
            </w:pPr>
          </w:p>
        </w:tc>
      </w:tr>
      <w:tr w:rsidR="00AF5443" w:rsidRPr="00015E05">
        <w:trPr>
          <w:trHeight w:hRule="exact" w:val="138"/>
        </w:trPr>
        <w:tc>
          <w:tcPr>
            <w:tcW w:w="143" w:type="dxa"/>
          </w:tcPr>
          <w:p w:rsidR="00AF5443" w:rsidRPr="00021E1B" w:rsidRDefault="00AF5443">
            <w:pPr>
              <w:rPr>
                <w:lang w:val="ru-RU"/>
              </w:rPr>
            </w:pPr>
          </w:p>
        </w:tc>
        <w:tc>
          <w:tcPr>
            <w:tcW w:w="568" w:type="dxa"/>
          </w:tcPr>
          <w:p w:rsidR="00AF5443" w:rsidRPr="00021E1B" w:rsidRDefault="00AF5443">
            <w:pPr>
              <w:rPr>
                <w:lang w:val="ru-RU"/>
              </w:rPr>
            </w:pPr>
          </w:p>
        </w:tc>
        <w:tc>
          <w:tcPr>
            <w:tcW w:w="27" w:type="dxa"/>
          </w:tcPr>
          <w:p w:rsidR="00AF5443" w:rsidRPr="00021E1B" w:rsidRDefault="00AF5443">
            <w:pPr>
              <w:rPr>
                <w:lang w:val="ru-RU"/>
              </w:rPr>
            </w:pPr>
          </w:p>
        </w:tc>
        <w:tc>
          <w:tcPr>
            <w:tcW w:w="13" w:type="dxa"/>
          </w:tcPr>
          <w:p w:rsidR="00AF5443" w:rsidRPr="00021E1B" w:rsidRDefault="00AF5443">
            <w:pPr>
              <w:rPr>
                <w:lang w:val="ru-RU"/>
              </w:rPr>
            </w:pPr>
          </w:p>
        </w:tc>
        <w:tc>
          <w:tcPr>
            <w:tcW w:w="18" w:type="dxa"/>
          </w:tcPr>
          <w:p w:rsidR="00AF5443" w:rsidRPr="00021E1B" w:rsidRDefault="00AF5443">
            <w:pPr>
              <w:rPr>
                <w:lang w:val="ru-RU"/>
              </w:rPr>
            </w:pPr>
          </w:p>
        </w:tc>
        <w:tc>
          <w:tcPr>
            <w:tcW w:w="1221" w:type="dxa"/>
          </w:tcPr>
          <w:p w:rsidR="00AF5443" w:rsidRPr="00021E1B" w:rsidRDefault="00AF5443">
            <w:pPr>
              <w:rPr>
                <w:lang w:val="ru-RU"/>
              </w:rPr>
            </w:pPr>
          </w:p>
        </w:tc>
        <w:tc>
          <w:tcPr>
            <w:tcW w:w="363" w:type="dxa"/>
          </w:tcPr>
          <w:p w:rsidR="00AF5443" w:rsidRPr="00021E1B" w:rsidRDefault="00AF5443">
            <w:pPr>
              <w:rPr>
                <w:lang w:val="ru-RU"/>
              </w:rPr>
            </w:pPr>
          </w:p>
        </w:tc>
        <w:tc>
          <w:tcPr>
            <w:tcW w:w="90" w:type="dxa"/>
          </w:tcPr>
          <w:p w:rsidR="00AF5443" w:rsidRPr="00021E1B" w:rsidRDefault="00AF5443">
            <w:pPr>
              <w:rPr>
                <w:lang w:val="ru-RU"/>
              </w:rPr>
            </w:pPr>
          </w:p>
        </w:tc>
        <w:tc>
          <w:tcPr>
            <w:tcW w:w="13" w:type="dxa"/>
          </w:tcPr>
          <w:p w:rsidR="00AF5443" w:rsidRPr="00021E1B" w:rsidRDefault="00AF5443">
            <w:pPr>
              <w:rPr>
                <w:lang w:val="ru-RU"/>
              </w:rPr>
            </w:pPr>
          </w:p>
        </w:tc>
        <w:tc>
          <w:tcPr>
            <w:tcW w:w="236" w:type="dxa"/>
          </w:tcPr>
          <w:p w:rsidR="00AF5443" w:rsidRPr="00021E1B" w:rsidRDefault="00AF5443">
            <w:pPr>
              <w:rPr>
                <w:lang w:val="ru-RU"/>
              </w:rPr>
            </w:pPr>
          </w:p>
        </w:tc>
        <w:tc>
          <w:tcPr>
            <w:tcW w:w="436" w:type="dxa"/>
          </w:tcPr>
          <w:p w:rsidR="00AF5443" w:rsidRPr="00021E1B" w:rsidRDefault="00AF5443">
            <w:pPr>
              <w:rPr>
                <w:lang w:val="ru-RU"/>
              </w:rPr>
            </w:pPr>
          </w:p>
        </w:tc>
        <w:tc>
          <w:tcPr>
            <w:tcW w:w="159" w:type="dxa"/>
          </w:tcPr>
          <w:p w:rsidR="00AF5443" w:rsidRPr="00021E1B" w:rsidRDefault="00AF5443">
            <w:pPr>
              <w:rPr>
                <w:lang w:val="ru-RU"/>
              </w:rPr>
            </w:pPr>
          </w:p>
        </w:tc>
        <w:tc>
          <w:tcPr>
            <w:tcW w:w="789" w:type="dxa"/>
          </w:tcPr>
          <w:p w:rsidR="00AF5443" w:rsidRPr="00021E1B" w:rsidRDefault="00AF5443">
            <w:pPr>
              <w:rPr>
                <w:lang w:val="ru-RU"/>
              </w:rPr>
            </w:pPr>
          </w:p>
        </w:tc>
        <w:tc>
          <w:tcPr>
            <w:tcW w:w="93" w:type="dxa"/>
          </w:tcPr>
          <w:p w:rsidR="00AF5443" w:rsidRPr="00021E1B" w:rsidRDefault="00AF5443">
            <w:pPr>
              <w:rPr>
                <w:lang w:val="ru-RU"/>
              </w:rPr>
            </w:pPr>
          </w:p>
        </w:tc>
        <w:tc>
          <w:tcPr>
            <w:tcW w:w="98" w:type="dxa"/>
          </w:tcPr>
          <w:p w:rsidR="00AF5443" w:rsidRPr="00021E1B" w:rsidRDefault="00AF5443">
            <w:pPr>
              <w:rPr>
                <w:lang w:val="ru-RU"/>
              </w:rPr>
            </w:pPr>
          </w:p>
        </w:tc>
        <w:tc>
          <w:tcPr>
            <w:tcW w:w="348" w:type="dxa"/>
          </w:tcPr>
          <w:p w:rsidR="00AF5443" w:rsidRPr="00021E1B" w:rsidRDefault="00AF5443">
            <w:pPr>
              <w:rPr>
                <w:lang w:val="ru-RU"/>
              </w:rPr>
            </w:pPr>
          </w:p>
        </w:tc>
        <w:tc>
          <w:tcPr>
            <w:tcW w:w="253" w:type="dxa"/>
          </w:tcPr>
          <w:p w:rsidR="00AF5443" w:rsidRPr="00021E1B" w:rsidRDefault="00AF5443">
            <w:pPr>
              <w:rPr>
                <w:lang w:val="ru-RU"/>
              </w:rPr>
            </w:pPr>
          </w:p>
        </w:tc>
        <w:tc>
          <w:tcPr>
            <w:tcW w:w="1356" w:type="dxa"/>
          </w:tcPr>
          <w:p w:rsidR="00AF5443" w:rsidRPr="00021E1B" w:rsidRDefault="00AF5443">
            <w:pPr>
              <w:rPr>
                <w:lang w:val="ru-RU"/>
              </w:rPr>
            </w:pPr>
          </w:p>
        </w:tc>
        <w:tc>
          <w:tcPr>
            <w:tcW w:w="1072" w:type="dxa"/>
          </w:tcPr>
          <w:p w:rsidR="00AF5443" w:rsidRPr="00021E1B" w:rsidRDefault="00AF5443">
            <w:pPr>
              <w:rPr>
                <w:lang w:val="ru-RU"/>
              </w:rPr>
            </w:pPr>
          </w:p>
        </w:tc>
        <w:tc>
          <w:tcPr>
            <w:tcW w:w="576" w:type="dxa"/>
          </w:tcPr>
          <w:p w:rsidR="00AF5443" w:rsidRPr="00021E1B" w:rsidRDefault="00AF5443">
            <w:pPr>
              <w:rPr>
                <w:lang w:val="ru-RU"/>
              </w:rPr>
            </w:pPr>
          </w:p>
        </w:tc>
        <w:tc>
          <w:tcPr>
            <w:tcW w:w="1920" w:type="dxa"/>
          </w:tcPr>
          <w:p w:rsidR="00AF5443" w:rsidRPr="00021E1B" w:rsidRDefault="00AF5443">
            <w:pPr>
              <w:rPr>
                <w:lang w:val="ru-RU"/>
              </w:rPr>
            </w:pPr>
          </w:p>
        </w:tc>
        <w:tc>
          <w:tcPr>
            <w:tcW w:w="861" w:type="dxa"/>
          </w:tcPr>
          <w:p w:rsidR="00AF5443" w:rsidRPr="00021E1B" w:rsidRDefault="00AF5443">
            <w:pPr>
              <w:rPr>
                <w:lang w:val="ru-RU"/>
              </w:rPr>
            </w:pPr>
          </w:p>
        </w:tc>
        <w:tc>
          <w:tcPr>
            <w:tcW w:w="143" w:type="dxa"/>
          </w:tcPr>
          <w:p w:rsidR="00AF5443" w:rsidRPr="00021E1B" w:rsidRDefault="00AF5443">
            <w:pPr>
              <w:rPr>
                <w:lang w:val="ru-RU"/>
              </w:rPr>
            </w:pPr>
          </w:p>
        </w:tc>
      </w:tr>
      <w:tr w:rsidR="00AF5443">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bl>
    <w:p w:rsidR="00AF5443" w:rsidRDefault="00D17033">
      <w:pPr>
        <w:rPr>
          <w:sz w:val="0"/>
          <w:szCs w:val="0"/>
        </w:rPr>
      </w:pPr>
      <w:r>
        <w:br w:type="page"/>
      </w:r>
    </w:p>
    <w:tbl>
      <w:tblPr>
        <w:tblW w:w="0" w:type="auto"/>
        <w:tblCellMar>
          <w:left w:w="0" w:type="dxa"/>
          <w:right w:w="0" w:type="dxa"/>
        </w:tblCellMar>
        <w:tblLook w:val="04A0" w:firstRow="1" w:lastRow="0" w:firstColumn="1" w:lastColumn="0" w:noHBand="0" w:noVBand="1"/>
      </w:tblPr>
      <w:tblGrid>
        <w:gridCol w:w="3015"/>
        <w:gridCol w:w="7259"/>
      </w:tblGrid>
      <w:tr w:rsidR="00AF5443" w:rsidRPr="00015E05">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lastRenderedPageBreak/>
              <w:t>УК-1 Способен осуществлять поиск, критический анализ и синтез информации, применять системный подход для решения поставленных задач</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УК-1.1 Знать: принципы сбора, отбора и обобщения информации.</w:t>
            </w:r>
          </w:p>
        </w:tc>
      </w:tr>
      <w:tr w:rsidR="00AF5443" w:rsidRPr="00015E05">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AF544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УК-1.2 Уметь: соотносить разнородные явления и систематизировать их в рамках избранных видов профессиональной деятельности.</w:t>
            </w:r>
          </w:p>
        </w:tc>
      </w:tr>
      <w:tr w:rsidR="00AF5443" w:rsidRPr="00015E05">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AF544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УК-1.3 Иметь практический опыт работы с информационными источниками, опыт научного поиска, создания научных текстов.</w:t>
            </w:r>
          </w:p>
        </w:tc>
      </w:tr>
      <w:tr w:rsidR="00AF5443" w:rsidRPr="00015E05">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УК-2.1 Знать: необходимые для осуществления профессиональной деятельности правовые нормы и экономические законы.</w:t>
            </w:r>
          </w:p>
        </w:tc>
      </w:tr>
      <w:tr w:rsidR="00AF5443" w:rsidRPr="00015E05">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AF544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УК-2.2 Уметь: 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tc>
      </w:tr>
      <w:tr w:rsidR="00AF5443" w:rsidRPr="00015E05">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AF544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УК-2.3 Иметь практический опыт применения нормативной базы и решения задач в области избранных видов профессиональной деятельности.</w:t>
            </w:r>
          </w:p>
        </w:tc>
      </w:tr>
      <w:tr w:rsidR="00AF5443">
        <w:trPr>
          <w:trHeight w:hRule="exact" w:val="285"/>
        </w:trPr>
        <w:tc>
          <w:tcPr>
            <w:tcW w:w="10788" w:type="dxa"/>
            <w:gridSpan w:val="2"/>
            <w:shd w:val="clear" w:color="000000" w:fill="FFFFFF"/>
            <w:tcMar>
              <w:left w:w="34" w:type="dxa"/>
              <w:right w:w="34" w:type="dxa"/>
            </w:tcMar>
          </w:tcPr>
          <w:p w:rsidR="00AF5443" w:rsidRDefault="00D17033">
            <w:pPr>
              <w:spacing w:after="0" w:line="240" w:lineRule="auto"/>
              <w:ind w:firstLine="756"/>
              <w:jc w:val="both"/>
              <w:rPr>
                <w:sz w:val="24"/>
                <w:szCs w:val="24"/>
              </w:rPr>
            </w:pPr>
            <w:proofErr w:type="spellStart"/>
            <w:r>
              <w:rPr>
                <w:rFonts w:ascii="Times New Roman" w:hAnsi="Times New Roman" w:cs="Times New Roman"/>
                <w:color w:val="000000"/>
                <w:sz w:val="24"/>
                <w:szCs w:val="24"/>
              </w:rPr>
              <w:t>Общепрофессиональные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r>
              <w:rPr>
                <w:rFonts w:ascii="Times New Roman" w:hAnsi="Times New Roman" w:cs="Times New Roman"/>
                <w:color w:val="000000"/>
                <w:sz w:val="24"/>
                <w:szCs w:val="24"/>
              </w:rPr>
              <w:t xml:space="preserve"> (ОПК)</w:t>
            </w:r>
          </w:p>
        </w:tc>
      </w:tr>
      <w:tr w:rsidR="00AF5443">
        <w:trPr>
          <w:trHeight w:hRule="exact" w:val="138"/>
        </w:trPr>
        <w:tc>
          <w:tcPr>
            <w:tcW w:w="3119" w:type="dxa"/>
          </w:tcPr>
          <w:p w:rsidR="00AF5443" w:rsidRDefault="00AF5443"/>
        </w:tc>
        <w:tc>
          <w:tcPr>
            <w:tcW w:w="7655" w:type="dxa"/>
          </w:tcPr>
          <w:p w:rsidR="00AF5443" w:rsidRDefault="00AF5443"/>
        </w:tc>
      </w:tr>
      <w:tr w:rsidR="00AF5443">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bl>
    <w:p w:rsidR="00AF5443" w:rsidRDefault="00D17033">
      <w:pPr>
        <w:rPr>
          <w:sz w:val="0"/>
          <w:szCs w:val="0"/>
        </w:rPr>
      </w:pPr>
      <w:r>
        <w:br w:type="page"/>
      </w:r>
    </w:p>
    <w:tbl>
      <w:tblPr>
        <w:tblW w:w="0" w:type="auto"/>
        <w:tblCellMar>
          <w:left w:w="0" w:type="dxa"/>
          <w:right w:w="0" w:type="dxa"/>
        </w:tblCellMar>
        <w:tblLook w:val="04A0" w:firstRow="1" w:lastRow="0" w:firstColumn="1" w:lastColumn="0" w:noHBand="0" w:noVBand="1"/>
      </w:tblPr>
      <w:tblGrid>
        <w:gridCol w:w="3036"/>
        <w:gridCol w:w="7238"/>
      </w:tblGrid>
      <w:tr w:rsidR="00AF5443" w:rsidRPr="00015E05">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lastRenderedPageBreak/>
              <w:t>ОПК-2 Способен применять нормы материального и процессуального права при решении задач профессиональной деятельности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ОПК-2.1 Знать: систему российского законодательства в зависимости от юридической силы нормативного правового акта; место норм международных договоров, локальных актов, решений высших судебных органов в этой системе; основы классификации законодательства по отраслям; особенности взаимодействия норм материального и процессуального в конкретных общественных отношениях.</w:t>
            </w:r>
          </w:p>
        </w:tc>
      </w:tr>
      <w:tr w:rsidR="00AF5443" w:rsidRPr="00015E05">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AF544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ОПК-2.2 Уметь: выбирать соответствующие нормы права, позволяющие принять правильное решение и совершить необходимые юридические действия в конкретных общественных отношениях; грамотно толковать и применять нормы различных отраслей права, в том числе и в ситуации юридических коллизий и пробелов.</w:t>
            </w:r>
          </w:p>
        </w:tc>
      </w:tr>
      <w:tr w:rsidR="00AF5443" w:rsidRPr="00015E05">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AF544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ОПК-2.3 Иметь навыки (трудовые действия): применения нормативных правовых актов для составления юридических документов на основании норм материального и процессуального права в профессиональной деятельности; участия в судебных процессах различных видов судопроизводств.</w:t>
            </w:r>
          </w:p>
        </w:tc>
      </w:tr>
      <w:tr w:rsidR="00AF5443" w:rsidRPr="00015E05">
        <w:trPr>
          <w:trHeight w:hRule="exact" w:val="244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ОПК-5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ОПК-5.1 Знать: русский язык на уровне обеспечения письменной и устной коммуникации на русском языке; один из иностранных языков на уровне, обеспечивающем способность к деловому общению, профессиональной коммуникации; лексико-грамматический минимум по юриспруденции в объеме, необходимом для работы с текстами в процессе профессиональной юридической деятельности.</w:t>
            </w:r>
          </w:p>
        </w:tc>
      </w:tr>
      <w:tr w:rsidR="00AF5443" w:rsidRPr="00015E05">
        <w:trPr>
          <w:trHeight w:hRule="exact" w:val="244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AF544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ОПК-5.2 Уметь: логически верно, аргументированно и ясно строить устную и письменную речь, публично представлять результаты исследований, вести полемику и дискуссии; осуществлять деловое общение, профессиональную коммуникацию на одном из иностранных языков.</w:t>
            </w:r>
          </w:p>
        </w:tc>
      </w:tr>
      <w:tr w:rsidR="00AF5443" w:rsidRPr="00015E05">
        <w:trPr>
          <w:trHeight w:hRule="exact" w:val="244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AF544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ОПК-5.3 Иметь навыки (трудовые действия): организации делового общения, профессиональной коммуникации на одном из иностранных языков в своей профессиональной деятельности; навыками осуществления письменной и устной коммуникации на русском языке, логически верно, аргументированно и ясно строить устную и письменную речь, публично представлять результаты исследований, вести полемику и дискуссии в своей профессиональной деятельности.</w:t>
            </w:r>
          </w:p>
        </w:tc>
      </w:tr>
    </w:tbl>
    <w:p w:rsidR="00AF5443" w:rsidRPr="00021E1B" w:rsidRDefault="00D17033">
      <w:pPr>
        <w:rPr>
          <w:sz w:val="0"/>
          <w:szCs w:val="0"/>
          <w:lang w:val="ru-RU"/>
        </w:rPr>
      </w:pPr>
      <w:r w:rsidRPr="00021E1B">
        <w:rPr>
          <w:lang w:val="ru-RU"/>
        </w:rPr>
        <w:br w:type="page"/>
      </w:r>
    </w:p>
    <w:tbl>
      <w:tblPr>
        <w:tblW w:w="0" w:type="auto"/>
        <w:tblCellMar>
          <w:left w:w="0" w:type="dxa"/>
          <w:right w:w="0" w:type="dxa"/>
        </w:tblCellMar>
        <w:tblLook w:val="04A0" w:firstRow="1" w:lastRow="0" w:firstColumn="1" w:lastColumn="0" w:noHBand="0" w:noVBand="1"/>
      </w:tblPr>
      <w:tblGrid>
        <w:gridCol w:w="3046"/>
        <w:gridCol w:w="7228"/>
      </w:tblGrid>
      <w:tr w:rsidR="00AF5443" w:rsidRPr="00015E05">
        <w:trPr>
          <w:trHeight w:hRule="exact" w:val="244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lastRenderedPageBreak/>
              <w:t>ОПК-6 Способен участвовать в подготовке проектов нормативных правовых актов и иных юридических документов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ОПК-6.1 Знать: принципы правотворческой деятельности, работы по разработке проектов нормативных правовых актов, основные ошибки, допускаемые при осуществлении правотворческой деятельности, закономерности влияния нормативных правовых актов на складывающуюся социально-экономическую и политическую обстановку в стране, регионе; методику проведения правовой и антикоррупционной экспертизы; положения действующего законодательства, основы юридической техники, правила подготовки юридических документов.</w:t>
            </w:r>
          </w:p>
        </w:tc>
      </w:tr>
      <w:tr w:rsidR="00AF5443" w:rsidRPr="00015E05">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AF544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ОПК-6.2 Уметь: применять правила, средства и приемы юридической техники; составлять официальные письменные документы, порождающие определенные юридические последствия, создающие определенные юридические состояния и направленные на регулирование определенных отношений; уяснять содержание документов, составленных другими лицами.</w:t>
            </w:r>
          </w:p>
        </w:tc>
      </w:tr>
      <w:tr w:rsidR="00AF5443" w:rsidRPr="00015E05">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AF544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ОПК-6.3 Иметь навыки (трудовые действия): составления юридических документов; обоснования и принятия в пределах должностных обязанностей решений; совершения действий, связанных с реализацией правовых норм; владения методикой подготовки юридических документов; сбора и обработки информации, имеющей значение для реализации правовых норм в соответствующих сферах профессиональной деятельности.</w:t>
            </w:r>
          </w:p>
        </w:tc>
      </w:tr>
      <w:tr w:rsidR="00AF5443" w:rsidRPr="00015E05">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ОПК-7 Способен соблюдать принципы этики юриста, в том числе в части антикоррупционных стандартов поведения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ОПК-7.1 Знать: основные принципы и требования к профессиональной деятельности, обеспечивающие выполнение профессиональных обязанностей; содержание принципов этики юриста; сущность профессионально нравственной деформации и пути ее предупреждения и преодоления; понятие этикета, его роль в жизни общества, особенности этикета юриста, его основные нормы и функции; законодательные стандарты коррупционного поведения и юридической ответственности за их нарушение.</w:t>
            </w:r>
          </w:p>
        </w:tc>
      </w:tr>
      <w:tr w:rsidR="00AF5443" w:rsidRPr="00015E05">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AF544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ОПК-7.2 Уметь: добросовестно исполнять профессиональные обязанности; соблюдать принципы этики юриста; оценивать факты и явления профессиональной деятельности с этической точки зрения; применять нравственные нормы и правила поведения в конкретных жизненных ситуациях, выявлять положения, способствующие созданию условий для проявления коррупции и пути их минимизации.</w:t>
            </w:r>
          </w:p>
        </w:tc>
      </w:tr>
      <w:tr w:rsidR="00AF5443" w:rsidRPr="00015E05">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AF544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 xml:space="preserve">ОПК-7.3 Иметь навыки (трудовые действия): выполнения профессиональных задач в соответствии с нормами морали, профессиональной этики юриста; оценки своих поступков и </w:t>
            </w:r>
            <w:proofErr w:type="gramStart"/>
            <w:r w:rsidRPr="00021E1B">
              <w:rPr>
                <w:rFonts w:ascii="Times New Roman" w:hAnsi="Times New Roman" w:cs="Times New Roman"/>
                <w:color w:val="000000"/>
                <w:sz w:val="24"/>
                <w:szCs w:val="24"/>
                <w:lang w:val="ru-RU"/>
              </w:rPr>
              <w:t>поступков</w:t>
            </w:r>
            <w:proofErr w:type="gramEnd"/>
            <w:r w:rsidRPr="00021E1B">
              <w:rPr>
                <w:rFonts w:ascii="Times New Roman" w:hAnsi="Times New Roman" w:cs="Times New Roman"/>
                <w:color w:val="000000"/>
                <w:sz w:val="24"/>
                <w:szCs w:val="24"/>
                <w:lang w:val="ru-RU"/>
              </w:rPr>
              <w:t xml:space="preserve"> окружающих с точки зрения норм этики и морали и антикоррупционных стандартов; поведения в коллективе и общения с гражданами в соответствии с нормами закона и этики.</w:t>
            </w:r>
          </w:p>
        </w:tc>
      </w:tr>
    </w:tbl>
    <w:p w:rsidR="00AF5443" w:rsidRPr="00021E1B" w:rsidRDefault="00D17033">
      <w:pPr>
        <w:rPr>
          <w:sz w:val="0"/>
          <w:szCs w:val="0"/>
          <w:lang w:val="ru-RU"/>
        </w:rPr>
      </w:pPr>
      <w:r w:rsidRPr="00021E1B">
        <w:rPr>
          <w:lang w:val="ru-RU"/>
        </w:rPr>
        <w:br w:type="page"/>
      </w:r>
    </w:p>
    <w:tbl>
      <w:tblPr>
        <w:tblW w:w="0" w:type="auto"/>
        <w:tblCellMar>
          <w:left w:w="0" w:type="dxa"/>
          <w:right w:w="0" w:type="dxa"/>
        </w:tblCellMar>
        <w:tblLook w:val="04A0" w:firstRow="1" w:lastRow="0" w:firstColumn="1" w:lastColumn="0" w:noHBand="0" w:noVBand="1"/>
      </w:tblPr>
      <w:tblGrid>
        <w:gridCol w:w="3044"/>
        <w:gridCol w:w="7230"/>
      </w:tblGrid>
      <w:tr w:rsidR="00AF5443" w:rsidRPr="00015E05">
        <w:trPr>
          <w:trHeight w:hRule="exact" w:val="4341"/>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lastRenderedPageBreak/>
              <w:t>ОПК-8 Способен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ОПК-8.1 Знать: методы сбора, обработки и оценки юридически значимой информации из различных источников; принципы работы основных правовых информационных систем.</w:t>
            </w:r>
          </w:p>
        </w:tc>
      </w:tr>
      <w:tr w:rsidR="00AF5443" w:rsidRPr="00015E05">
        <w:trPr>
          <w:trHeight w:hRule="exact" w:val="4341"/>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AF544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ОПК-8.2 Уметь: осуществлять поиск, соотносить, систематизировать и давать грамотную оценку правовой информации в зависимости от профессиональной деятельности.</w:t>
            </w:r>
          </w:p>
        </w:tc>
      </w:tr>
      <w:tr w:rsidR="00AF5443" w:rsidRPr="00015E05">
        <w:trPr>
          <w:trHeight w:hRule="exact" w:val="4341"/>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AF544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ОПК-8.3 Иметь навыки (трудовые действия): быстрой работы с информационными источниками, различными правовыми информационными системами, официальными сайтами организаций; их грамотным отражением в юридических документах; работы с техническими устройствами в условиях охраны различных видов тайн и персональных данных граждан.</w:t>
            </w:r>
          </w:p>
        </w:tc>
      </w:tr>
      <w:tr w:rsidR="00AF5443" w:rsidRPr="00015E05">
        <w:trPr>
          <w:trHeight w:hRule="exact" w:val="2178"/>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ОПК-9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 xml:space="preserve">ОПК-9.1 </w:t>
            </w:r>
            <w:proofErr w:type="gramStart"/>
            <w:r w:rsidRPr="00021E1B">
              <w:rPr>
                <w:rFonts w:ascii="Times New Roman" w:hAnsi="Times New Roman" w:cs="Times New Roman"/>
                <w:color w:val="000000"/>
                <w:sz w:val="24"/>
                <w:szCs w:val="24"/>
                <w:lang w:val="ru-RU"/>
              </w:rPr>
              <w:t>Знать:  принципы</w:t>
            </w:r>
            <w:proofErr w:type="gramEnd"/>
            <w:r w:rsidRPr="00021E1B">
              <w:rPr>
                <w:rFonts w:ascii="Times New Roman" w:hAnsi="Times New Roman" w:cs="Times New Roman"/>
                <w:color w:val="000000"/>
                <w:sz w:val="24"/>
                <w:szCs w:val="24"/>
                <w:lang w:val="ru-RU"/>
              </w:rPr>
              <w:t xml:space="preserve"> работы современных информационных технологий,  необходимых для решения задач профессиональной деятельности</w:t>
            </w:r>
          </w:p>
        </w:tc>
      </w:tr>
    </w:tbl>
    <w:p w:rsidR="00AF5443" w:rsidRPr="00021E1B" w:rsidRDefault="00D17033">
      <w:pPr>
        <w:rPr>
          <w:sz w:val="0"/>
          <w:szCs w:val="0"/>
          <w:lang w:val="ru-RU"/>
        </w:rPr>
      </w:pPr>
      <w:r w:rsidRPr="00021E1B">
        <w:rPr>
          <w:lang w:val="ru-RU"/>
        </w:rPr>
        <w:br w:type="page"/>
      </w:r>
    </w:p>
    <w:tbl>
      <w:tblPr>
        <w:tblW w:w="0" w:type="auto"/>
        <w:tblCellMar>
          <w:left w:w="0" w:type="dxa"/>
          <w:right w:w="0" w:type="dxa"/>
        </w:tblCellMar>
        <w:tblLook w:val="04A0" w:firstRow="1" w:lastRow="0" w:firstColumn="1" w:lastColumn="0" w:noHBand="0" w:noVBand="1"/>
      </w:tblPr>
      <w:tblGrid>
        <w:gridCol w:w="968"/>
        <w:gridCol w:w="608"/>
        <w:gridCol w:w="1494"/>
        <w:gridCol w:w="511"/>
        <w:gridCol w:w="1491"/>
        <w:gridCol w:w="753"/>
        <w:gridCol w:w="778"/>
        <w:gridCol w:w="885"/>
        <w:gridCol w:w="693"/>
        <w:gridCol w:w="192"/>
        <w:gridCol w:w="736"/>
        <w:gridCol w:w="1165"/>
      </w:tblGrid>
      <w:tr w:rsidR="00AF5443" w:rsidRPr="00015E05">
        <w:trPr>
          <w:trHeight w:hRule="exact" w:val="2178"/>
        </w:trPr>
        <w:tc>
          <w:tcPr>
            <w:tcW w:w="313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lastRenderedPageBreak/>
              <w:t>ОПК-9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ОПК-9.2 Уметь: использовать современные информационные технологии для решения задач профессиональной деятельности</w:t>
            </w:r>
          </w:p>
        </w:tc>
      </w:tr>
      <w:tr w:rsidR="00AF5443" w:rsidRPr="00015E05">
        <w:trPr>
          <w:trHeight w:hRule="exact" w:val="2178"/>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AF5443">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ОПК-9.3 Иметь практический опыт: работы с современными информационными технологиями при решении задач профессиональной деятельности</w:t>
            </w:r>
          </w:p>
        </w:tc>
      </w:tr>
      <w:tr w:rsidR="00AF5443" w:rsidRPr="00015E05">
        <w:trPr>
          <w:trHeight w:hRule="exact" w:val="277"/>
        </w:trPr>
        <w:tc>
          <w:tcPr>
            <w:tcW w:w="953" w:type="dxa"/>
          </w:tcPr>
          <w:p w:rsidR="00AF5443" w:rsidRPr="00021E1B" w:rsidRDefault="00AF5443">
            <w:pPr>
              <w:rPr>
                <w:lang w:val="ru-RU"/>
              </w:rPr>
            </w:pPr>
          </w:p>
        </w:tc>
        <w:tc>
          <w:tcPr>
            <w:tcW w:w="608" w:type="dxa"/>
          </w:tcPr>
          <w:p w:rsidR="00AF5443" w:rsidRPr="00021E1B" w:rsidRDefault="00AF5443">
            <w:pPr>
              <w:rPr>
                <w:lang w:val="ru-RU"/>
              </w:rPr>
            </w:pPr>
          </w:p>
        </w:tc>
        <w:tc>
          <w:tcPr>
            <w:tcW w:w="1560" w:type="dxa"/>
          </w:tcPr>
          <w:p w:rsidR="00AF5443" w:rsidRPr="00021E1B" w:rsidRDefault="00AF5443">
            <w:pPr>
              <w:rPr>
                <w:lang w:val="ru-RU"/>
              </w:rPr>
            </w:pPr>
          </w:p>
        </w:tc>
        <w:tc>
          <w:tcPr>
            <w:tcW w:w="568" w:type="dxa"/>
          </w:tcPr>
          <w:p w:rsidR="00AF5443" w:rsidRPr="00021E1B" w:rsidRDefault="00AF5443">
            <w:pPr>
              <w:rPr>
                <w:lang w:val="ru-RU"/>
              </w:rPr>
            </w:pPr>
          </w:p>
        </w:tc>
        <w:tc>
          <w:tcPr>
            <w:tcW w:w="1759" w:type="dxa"/>
          </w:tcPr>
          <w:p w:rsidR="00AF5443" w:rsidRPr="00021E1B" w:rsidRDefault="00AF5443">
            <w:pPr>
              <w:rPr>
                <w:lang w:val="ru-RU"/>
              </w:rPr>
            </w:pPr>
          </w:p>
        </w:tc>
        <w:tc>
          <w:tcPr>
            <w:tcW w:w="806" w:type="dxa"/>
          </w:tcPr>
          <w:p w:rsidR="00AF5443" w:rsidRPr="00021E1B" w:rsidRDefault="00AF5443">
            <w:pPr>
              <w:rPr>
                <w:lang w:val="ru-RU"/>
              </w:rPr>
            </w:pPr>
          </w:p>
        </w:tc>
        <w:tc>
          <w:tcPr>
            <w:tcW w:w="809" w:type="dxa"/>
          </w:tcPr>
          <w:p w:rsidR="00AF5443" w:rsidRPr="00021E1B" w:rsidRDefault="00AF5443">
            <w:pPr>
              <w:rPr>
                <w:lang w:val="ru-RU"/>
              </w:rPr>
            </w:pPr>
          </w:p>
        </w:tc>
        <w:tc>
          <w:tcPr>
            <w:tcW w:w="894" w:type="dxa"/>
          </w:tcPr>
          <w:p w:rsidR="00AF5443" w:rsidRPr="00021E1B" w:rsidRDefault="00AF5443">
            <w:pPr>
              <w:rPr>
                <w:lang w:val="ru-RU"/>
              </w:rPr>
            </w:pPr>
          </w:p>
        </w:tc>
        <w:tc>
          <w:tcPr>
            <w:tcW w:w="698" w:type="dxa"/>
          </w:tcPr>
          <w:p w:rsidR="00AF5443" w:rsidRPr="00021E1B" w:rsidRDefault="00AF5443">
            <w:pPr>
              <w:rPr>
                <w:lang w:val="ru-RU"/>
              </w:rPr>
            </w:pPr>
          </w:p>
        </w:tc>
        <w:tc>
          <w:tcPr>
            <w:tcW w:w="197" w:type="dxa"/>
          </w:tcPr>
          <w:p w:rsidR="00AF5443" w:rsidRPr="00021E1B" w:rsidRDefault="00AF5443">
            <w:pPr>
              <w:rPr>
                <w:lang w:val="ru-RU"/>
              </w:rPr>
            </w:pPr>
          </w:p>
        </w:tc>
        <w:tc>
          <w:tcPr>
            <w:tcW w:w="753" w:type="dxa"/>
          </w:tcPr>
          <w:p w:rsidR="00AF5443" w:rsidRPr="00021E1B" w:rsidRDefault="00AF5443">
            <w:pPr>
              <w:rPr>
                <w:lang w:val="ru-RU"/>
              </w:rPr>
            </w:pPr>
          </w:p>
        </w:tc>
        <w:tc>
          <w:tcPr>
            <w:tcW w:w="1180" w:type="dxa"/>
          </w:tcPr>
          <w:p w:rsidR="00AF5443" w:rsidRPr="00021E1B" w:rsidRDefault="00AF5443">
            <w:pPr>
              <w:rPr>
                <w:lang w:val="ru-RU"/>
              </w:rPr>
            </w:pPr>
          </w:p>
        </w:tc>
      </w:tr>
      <w:tr w:rsidR="00AF5443">
        <w:trPr>
          <w:trHeight w:hRule="exact" w:val="285"/>
        </w:trPr>
        <w:tc>
          <w:tcPr>
            <w:tcW w:w="10788" w:type="dxa"/>
            <w:gridSpan w:val="12"/>
            <w:shd w:val="clear" w:color="000000" w:fill="FFFFFF"/>
            <w:tcMar>
              <w:left w:w="34" w:type="dxa"/>
              <w:right w:w="34" w:type="dxa"/>
            </w:tcMar>
            <w:vAlign w:val="center"/>
          </w:tcPr>
          <w:p w:rsidR="00AF5443" w:rsidRDefault="00D17033">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AF5443">
        <w:trPr>
          <w:trHeight w:hRule="exact" w:val="131"/>
        </w:trPr>
        <w:tc>
          <w:tcPr>
            <w:tcW w:w="953" w:type="dxa"/>
          </w:tcPr>
          <w:p w:rsidR="00AF5443" w:rsidRDefault="00AF5443"/>
        </w:tc>
        <w:tc>
          <w:tcPr>
            <w:tcW w:w="608" w:type="dxa"/>
          </w:tcPr>
          <w:p w:rsidR="00AF5443" w:rsidRDefault="00AF5443"/>
        </w:tc>
        <w:tc>
          <w:tcPr>
            <w:tcW w:w="1560" w:type="dxa"/>
          </w:tcPr>
          <w:p w:rsidR="00AF5443" w:rsidRDefault="00AF5443"/>
        </w:tc>
        <w:tc>
          <w:tcPr>
            <w:tcW w:w="568" w:type="dxa"/>
          </w:tcPr>
          <w:p w:rsidR="00AF5443" w:rsidRDefault="00AF5443"/>
        </w:tc>
        <w:tc>
          <w:tcPr>
            <w:tcW w:w="1759" w:type="dxa"/>
          </w:tcPr>
          <w:p w:rsidR="00AF5443" w:rsidRDefault="00AF5443"/>
        </w:tc>
        <w:tc>
          <w:tcPr>
            <w:tcW w:w="806" w:type="dxa"/>
          </w:tcPr>
          <w:p w:rsidR="00AF5443" w:rsidRDefault="00AF5443"/>
        </w:tc>
        <w:tc>
          <w:tcPr>
            <w:tcW w:w="809" w:type="dxa"/>
          </w:tcPr>
          <w:p w:rsidR="00AF5443" w:rsidRDefault="00AF5443"/>
        </w:tc>
        <w:tc>
          <w:tcPr>
            <w:tcW w:w="894" w:type="dxa"/>
          </w:tcPr>
          <w:p w:rsidR="00AF5443" w:rsidRDefault="00AF5443"/>
        </w:tc>
        <w:tc>
          <w:tcPr>
            <w:tcW w:w="698" w:type="dxa"/>
          </w:tcPr>
          <w:p w:rsidR="00AF5443" w:rsidRDefault="00AF5443"/>
        </w:tc>
        <w:tc>
          <w:tcPr>
            <w:tcW w:w="197" w:type="dxa"/>
          </w:tcPr>
          <w:p w:rsidR="00AF5443" w:rsidRDefault="00AF5443"/>
        </w:tc>
        <w:tc>
          <w:tcPr>
            <w:tcW w:w="753" w:type="dxa"/>
          </w:tcPr>
          <w:p w:rsidR="00AF5443" w:rsidRDefault="00AF5443"/>
        </w:tc>
        <w:tc>
          <w:tcPr>
            <w:tcW w:w="1180" w:type="dxa"/>
          </w:tcPr>
          <w:p w:rsidR="00AF5443" w:rsidRDefault="00AF5443"/>
        </w:tc>
      </w:tr>
      <w:tr w:rsidR="00AF5443">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16"/>
                <w:szCs w:val="16"/>
              </w:rPr>
            </w:pPr>
            <w:proofErr w:type="spellStart"/>
            <w:r>
              <w:rPr>
                <w:rFonts w:ascii="Times New Roman" w:hAnsi="Times New Roman" w:cs="Times New Roman"/>
                <w:color w:val="000000"/>
                <w:sz w:val="16"/>
                <w:szCs w:val="16"/>
              </w:rPr>
              <w:t>Этап</w:t>
            </w:r>
            <w:proofErr w:type="spellEnd"/>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Default="00D17033">
            <w:pPr>
              <w:spacing w:after="0" w:line="240" w:lineRule="auto"/>
              <w:rPr>
                <w:sz w:val="16"/>
                <w:szCs w:val="16"/>
              </w:rPr>
            </w:pPr>
            <w:proofErr w:type="spellStart"/>
            <w:r>
              <w:rPr>
                <w:rFonts w:ascii="Times New Roman" w:hAnsi="Times New Roman" w:cs="Times New Roman"/>
                <w:color w:val="000000"/>
                <w:sz w:val="16"/>
                <w:szCs w:val="16"/>
              </w:rPr>
              <w:t>Часов</w:t>
            </w:r>
            <w:proofErr w:type="spellEnd"/>
          </w:p>
        </w:tc>
      </w:tr>
      <w:tr w:rsidR="00AF5443">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AF5443"/>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16"/>
                <w:szCs w:val="16"/>
              </w:rPr>
            </w:pPr>
            <w:proofErr w:type="spellStart"/>
            <w:r>
              <w:rPr>
                <w:rFonts w:ascii="Times New Roman" w:hAnsi="Times New Roman" w:cs="Times New Roman"/>
                <w:color w:val="000000"/>
                <w:sz w:val="16"/>
                <w:szCs w:val="16"/>
              </w:rPr>
              <w:t>Наименование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этапа</w:t>
            </w:r>
            <w:proofErr w:type="spellEnd"/>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16"/>
                <w:szCs w:val="16"/>
              </w:rPr>
            </w:pPr>
            <w:proofErr w:type="spellStart"/>
            <w:r>
              <w:rPr>
                <w:rFonts w:ascii="Times New Roman" w:hAnsi="Times New Roman" w:cs="Times New Roman"/>
                <w:color w:val="000000"/>
                <w:sz w:val="16"/>
                <w:szCs w:val="16"/>
              </w:rPr>
              <w:t>Всего</w:t>
            </w:r>
            <w:proofErr w:type="spellEnd"/>
          </w:p>
          <w:p w:rsidR="00AF5443" w:rsidRDefault="00D17033">
            <w:pPr>
              <w:spacing w:after="0" w:line="240" w:lineRule="auto"/>
              <w:jc w:val="center"/>
              <w:rPr>
                <w:sz w:val="16"/>
                <w:szCs w:val="16"/>
              </w:rPr>
            </w:pPr>
            <w:proofErr w:type="spellStart"/>
            <w:r>
              <w:rPr>
                <w:rFonts w:ascii="Times New Roman" w:hAnsi="Times New Roman" w:cs="Times New Roman"/>
                <w:color w:val="000000"/>
                <w:sz w:val="16"/>
                <w:szCs w:val="16"/>
              </w:rPr>
              <w:t>часов</w:t>
            </w:r>
            <w:proofErr w:type="spellEnd"/>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Pr="00021E1B" w:rsidRDefault="00D17033">
            <w:pPr>
              <w:spacing w:after="0" w:line="240" w:lineRule="auto"/>
              <w:jc w:val="center"/>
              <w:rPr>
                <w:sz w:val="16"/>
                <w:szCs w:val="16"/>
                <w:lang w:val="ru-RU"/>
              </w:rPr>
            </w:pPr>
            <w:r w:rsidRPr="00021E1B">
              <w:rPr>
                <w:rFonts w:ascii="Times New Roman" w:hAnsi="Times New Roman" w:cs="Times New Roman"/>
                <w:color w:val="000000"/>
                <w:sz w:val="16"/>
                <w:szCs w:val="16"/>
                <w:lang w:val="ru-RU"/>
              </w:rPr>
              <w:t xml:space="preserve">Контактная </w:t>
            </w:r>
            <w:proofErr w:type="gramStart"/>
            <w:r w:rsidRPr="00021E1B">
              <w:rPr>
                <w:rFonts w:ascii="Times New Roman" w:hAnsi="Times New Roman" w:cs="Times New Roman"/>
                <w:color w:val="000000"/>
                <w:sz w:val="16"/>
                <w:szCs w:val="16"/>
                <w:lang w:val="ru-RU"/>
              </w:rPr>
              <w:t>работа .</w:t>
            </w:r>
            <w:proofErr w:type="gramEnd"/>
            <w:r w:rsidRPr="00021E1B">
              <w:rPr>
                <w:rFonts w:ascii="Times New Roman" w:hAnsi="Times New Roman" w:cs="Times New Roman"/>
                <w:color w:val="000000"/>
                <w:sz w:val="16"/>
                <w:szCs w:val="16"/>
                <w:lang w:val="ru-RU"/>
              </w:rPr>
              <w:t xml:space="preserve">(по </w:t>
            </w:r>
            <w:proofErr w:type="spellStart"/>
            <w:r w:rsidRPr="00021E1B">
              <w:rPr>
                <w:rFonts w:ascii="Times New Roman" w:hAnsi="Times New Roman" w:cs="Times New Roman"/>
                <w:color w:val="000000"/>
                <w:sz w:val="16"/>
                <w:szCs w:val="16"/>
                <w:lang w:val="ru-RU"/>
              </w:rPr>
              <w:t>уч.зан</w:t>
            </w:r>
            <w:proofErr w:type="spellEnd"/>
            <w:r w:rsidRPr="00021E1B">
              <w:rPr>
                <w:rFonts w:ascii="Times New Roman" w:hAnsi="Times New Roman" w:cs="Times New Roman"/>
                <w:color w:val="000000"/>
                <w:sz w:val="16"/>
                <w:szCs w:val="16"/>
                <w:lang w:val="ru-RU"/>
              </w:rPr>
              <w:t>.)</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16"/>
                <w:szCs w:val="16"/>
              </w:rPr>
            </w:pPr>
            <w:proofErr w:type="spellStart"/>
            <w:r>
              <w:rPr>
                <w:rFonts w:ascii="Times New Roman" w:hAnsi="Times New Roman" w:cs="Times New Roman"/>
                <w:color w:val="000000"/>
                <w:sz w:val="16"/>
                <w:szCs w:val="16"/>
              </w:rPr>
              <w:t>Самост</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работа</w:t>
            </w:r>
            <w:proofErr w:type="spellEnd"/>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16"/>
                <w:szCs w:val="16"/>
              </w:rPr>
            </w:pPr>
            <w:proofErr w:type="spellStart"/>
            <w:r>
              <w:rPr>
                <w:rFonts w:ascii="Times New Roman" w:hAnsi="Times New Roman" w:cs="Times New Roman"/>
                <w:color w:val="000000"/>
                <w:sz w:val="16"/>
                <w:szCs w:val="16"/>
              </w:rPr>
              <w:t>Контроль</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самостоятельн</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ой</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работы</w:t>
            </w:r>
            <w:proofErr w:type="spellEnd"/>
          </w:p>
        </w:tc>
      </w:tr>
      <w:tr w:rsidR="00AF5443">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AF5443"/>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AF5443"/>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AF5443"/>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16"/>
                <w:szCs w:val="16"/>
              </w:rPr>
            </w:pPr>
            <w:proofErr w:type="spellStart"/>
            <w:r>
              <w:rPr>
                <w:rFonts w:ascii="Times New Roman" w:hAnsi="Times New Roman" w:cs="Times New Roman"/>
                <w:color w:val="000000"/>
                <w:sz w:val="16"/>
                <w:szCs w:val="16"/>
              </w:rPr>
              <w:t>Лекции</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16"/>
                <w:szCs w:val="16"/>
              </w:rPr>
            </w:pPr>
            <w:proofErr w:type="spellStart"/>
            <w:r>
              <w:rPr>
                <w:rFonts w:ascii="Times New Roman" w:hAnsi="Times New Roman" w:cs="Times New Roman"/>
                <w:color w:val="000000"/>
                <w:sz w:val="16"/>
                <w:szCs w:val="16"/>
              </w:rPr>
              <w:t>Лаборатор</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ные</w:t>
            </w:r>
            <w:proofErr w:type="spellEnd"/>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16"/>
                <w:szCs w:val="16"/>
              </w:rPr>
            </w:pPr>
            <w:proofErr w:type="spellStart"/>
            <w:r>
              <w:rPr>
                <w:rFonts w:ascii="Times New Roman" w:hAnsi="Times New Roman" w:cs="Times New Roman"/>
                <w:color w:val="000000"/>
                <w:sz w:val="16"/>
                <w:szCs w:val="16"/>
              </w:rPr>
              <w:t>Практичес</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кие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занятия</w:t>
            </w:r>
            <w:proofErr w:type="spellEnd"/>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AF5443"/>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AF5443"/>
        </w:tc>
      </w:tr>
      <w:tr w:rsidR="00AF5443">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4</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AF5443"/>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AF5443"/>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AF544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AF5443"/>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AF5443"/>
        </w:tc>
      </w:tr>
      <w:tr w:rsidR="00AF5443">
        <w:trPr>
          <w:trHeight w:hRule="exact" w:val="1666"/>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Изучение нормативно-правовых актов, иных нормативных актов по месту прохождения практики, ознакомление со структурой организаций, осуществление сбора, обработки, анализа и систематизации информации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24"/>
                <w:szCs w:val="24"/>
              </w:rPr>
            </w:pPr>
            <w:r>
              <w:rPr>
                <w:rFonts w:ascii="Times New Roman" w:hAnsi="Times New Roman" w:cs="Times New Roman"/>
                <w:color w:val="000000"/>
                <w:sz w:val="24"/>
                <w:szCs w:val="24"/>
              </w:rPr>
              <w:t>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AF5443"/>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AF544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AF5443"/>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AF5443"/>
        </w:tc>
      </w:tr>
      <w:tr w:rsidR="00AF5443">
        <w:trPr>
          <w:trHeight w:hRule="exact" w:val="1666"/>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Изучение юридической документации и анализа данных о деятельности организации, составление проектов юридических документов, выполнение поручений руководителя практики от организации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24"/>
                <w:szCs w:val="24"/>
              </w:rPr>
            </w:pPr>
            <w:r>
              <w:rPr>
                <w:rFonts w:ascii="Times New Roman" w:hAnsi="Times New Roman" w:cs="Times New Roman"/>
                <w:color w:val="000000"/>
                <w:sz w:val="24"/>
                <w:szCs w:val="24"/>
              </w:rPr>
              <w:t>18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AF5443"/>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AF5443"/>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AF544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24"/>
                <w:szCs w:val="24"/>
              </w:rPr>
            </w:pPr>
            <w:r>
              <w:rPr>
                <w:rFonts w:ascii="Times New Roman" w:hAnsi="Times New Roman" w:cs="Times New Roman"/>
                <w:color w:val="000000"/>
                <w:sz w:val="24"/>
                <w:szCs w:val="24"/>
              </w:rPr>
              <w:t>18</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AF5443"/>
        </w:tc>
      </w:tr>
      <w:tr w:rsidR="00AF5443">
        <w:trPr>
          <w:trHeight w:hRule="exact" w:val="112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3.</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Анализ локальных, нормативно- правовых актов базы практики, представление аналитического отчета предприятия, решение кейс-задания</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24"/>
                <w:szCs w:val="24"/>
              </w:rPr>
            </w:pPr>
            <w:r>
              <w:rPr>
                <w:rFonts w:ascii="Times New Roman" w:hAnsi="Times New Roman" w:cs="Times New Roman"/>
                <w:color w:val="000000"/>
                <w:sz w:val="24"/>
                <w:szCs w:val="24"/>
              </w:rPr>
              <w:t>58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AF5443"/>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AF5443"/>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AF544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24"/>
                <w:szCs w:val="24"/>
              </w:rPr>
            </w:pPr>
            <w:r>
              <w:rPr>
                <w:rFonts w:ascii="Times New Roman" w:hAnsi="Times New Roman" w:cs="Times New Roman"/>
                <w:color w:val="000000"/>
                <w:sz w:val="24"/>
                <w:szCs w:val="24"/>
              </w:rPr>
              <w:t>58</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AF5443"/>
        </w:tc>
      </w:tr>
      <w:tr w:rsidR="00AF5443">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4.</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Составление юридических документов, оформление отчета и направление руководителю практики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24"/>
                <w:szCs w:val="24"/>
              </w:rPr>
            </w:pPr>
            <w:r>
              <w:rPr>
                <w:rFonts w:ascii="Times New Roman" w:hAnsi="Times New Roman" w:cs="Times New Roman"/>
                <w:color w:val="000000"/>
                <w:sz w:val="24"/>
                <w:szCs w:val="24"/>
              </w:rPr>
              <w:t>26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AF5443"/>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AF5443"/>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AF544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24"/>
                <w:szCs w:val="24"/>
              </w:rPr>
            </w:pPr>
            <w:r>
              <w:rPr>
                <w:rFonts w:ascii="Times New Roman" w:hAnsi="Times New Roman" w:cs="Times New Roman"/>
                <w:color w:val="000000"/>
                <w:sz w:val="24"/>
                <w:szCs w:val="24"/>
              </w:rPr>
              <w:t>26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AF5443"/>
        </w:tc>
      </w:tr>
      <w:tr w:rsidR="00AF5443">
        <w:trPr>
          <w:trHeight w:hRule="exact" w:val="277"/>
        </w:trPr>
        <w:tc>
          <w:tcPr>
            <w:tcW w:w="953" w:type="dxa"/>
          </w:tcPr>
          <w:p w:rsidR="00AF5443" w:rsidRDefault="00AF5443"/>
        </w:tc>
        <w:tc>
          <w:tcPr>
            <w:tcW w:w="608" w:type="dxa"/>
          </w:tcPr>
          <w:p w:rsidR="00AF5443" w:rsidRDefault="00AF5443"/>
        </w:tc>
        <w:tc>
          <w:tcPr>
            <w:tcW w:w="1560" w:type="dxa"/>
          </w:tcPr>
          <w:p w:rsidR="00AF5443" w:rsidRDefault="00AF5443"/>
        </w:tc>
        <w:tc>
          <w:tcPr>
            <w:tcW w:w="568" w:type="dxa"/>
          </w:tcPr>
          <w:p w:rsidR="00AF5443" w:rsidRDefault="00AF5443"/>
        </w:tc>
        <w:tc>
          <w:tcPr>
            <w:tcW w:w="1759" w:type="dxa"/>
          </w:tcPr>
          <w:p w:rsidR="00AF5443" w:rsidRDefault="00AF5443"/>
        </w:tc>
        <w:tc>
          <w:tcPr>
            <w:tcW w:w="806" w:type="dxa"/>
          </w:tcPr>
          <w:p w:rsidR="00AF5443" w:rsidRDefault="00AF5443"/>
        </w:tc>
        <w:tc>
          <w:tcPr>
            <w:tcW w:w="809" w:type="dxa"/>
          </w:tcPr>
          <w:p w:rsidR="00AF5443" w:rsidRDefault="00AF5443"/>
        </w:tc>
        <w:tc>
          <w:tcPr>
            <w:tcW w:w="894" w:type="dxa"/>
          </w:tcPr>
          <w:p w:rsidR="00AF5443" w:rsidRDefault="00AF5443"/>
        </w:tc>
        <w:tc>
          <w:tcPr>
            <w:tcW w:w="698" w:type="dxa"/>
          </w:tcPr>
          <w:p w:rsidR="00AF5443" w:rsidRDefault="00AF5443"/>
        </w:tc>
        <w:tc>
          <w:tcPr>
            <w:tcW w:w="197" w:type="dxa"/>
          </w:tcPr>
          <w:p w:rsidR="00AF5443" w:rsidRDefault="00AF5443"/>
        </w:tc>
        <w:tc>
          <w:tcPr>
            <w:tcW w:w="753" w:type="dxa"/>
          </w:tcPr>
          <w:p w:rsidR="00AF5443" w:rsidRDefault="00AF5443"/>
        </w:tc>
        <w:tc>
          <w:tcPr>
            <w:tcW w:w="1180" w:type="dxa"/>
          </w:tcPr>
          <w:p w:rsidR="00AF5443" w:rsidRDefault="00AF5443"/>
        </w:tc>
      </w:tr>
      <w:tr w:rsidR="00AF5443">
        <w:trPr>
          <w:trHeight w:hRule="exact" w:val="555"/>
        </w:trPr>
        <w:tc>
          <w:tcPr>
            <w:tcW w:w="10788" w:type="dxa"/>
            <w:gridSpan w:val="12"/>
            <w:shd w:val="clear" w:color="000000" w:fill="FFFFFF"/>
            <w:tcMar>
              <w:left w:w="34" w:type="dxa"/>
              <w:right w:w="34" w:type="dxa"/>
            </w:tcMar>
            <w:vAlign w:val="center"/>
          </w:tcPr>
          <w:p w:rsidR="00AF5443" w:rsidRPr="00021E1B" w:rsidRDefault="00D17033">
            <w:pPr>
              <w:spacing w:after="0" w:line="240" w:lineRule="auto"/>
              <w:ind w:firstLine="756"/>
              <w:jc w:val="center"/>
              <w:rPr>
                <w:sz w:val="24"/>
                <w:szCs w:val="24"/>
                <w:lang w:val="ru-RU"/>
              </w:rPr>
            </w:pPr>
            <w:r w:rsidRPr="00021E1B">
              <w:rPr>
                <w:rFonts w:ascii="Times New Roman" w:hAnsi="Times New Roman" w:cs="Times New Roman"/>
                <w:b/>
                <w:color w:val="000000"/>
                <w:sz w:val="24"/>
                <w:szCs w:val="24"/>
                <w:lang w:val="ru-RU"/>
              </w:rPr>
              <w:t>6.</w:t>
            </w:r>
            <w:r w:rsidRPr="00021E1B">
              <w:rPr>
                <w:lang w:val="ru-RU"/>
              </w:rPr>
              <w:t xml:space="preserve"> </w:t>
            </w:r>
            <w:r w:rsidRPr="00021E1B">
              <w:rPr>
                <w:rFonts w:ascii="Times New Roman" w:hAnsi="Times New Roman" w:cs="Times New Roman"/>
                <w:b/>
                <w:color w:val="000000"/>
                <w:sz w:val="24"/>
                <w:szCs w:val="24"/>
                <w:lang w:val="ru-RU"/>
              </w:rPr>
              <w:t>ФОРМЫ</w:t>
            </w:r>
            <w:r w:rsidRPr="00021E1B">
              <w:rPr>
                <w:lang w:val="ru-RU"/>
              </w:rPr>
              <w:t xml:space="preserve"> </w:t>
            </w:r>
            <w:r w:rsidRPr="00021E1B">
              <w:rPr>
                <w:rFonts w:ascii="Times New Roman" w:hAnsi="Times New Roman" w:cs="Times New Roman"/>
                <w:b/>
                <w:color w:val="000000"/>
                <w:sz w:val="24"/>
                <w:szCs w:val="24"/>
                <w:lang w:val="ru-RU"/>
              </w:rPr>
              <w:t>ТЕКУЩЕГО</w:t>
            </w:r>
            <w:r w:rsidRPr="00021E1B">
              <w:rPr>
                <w:lang w:val="ru-RU"/>
              </w:rPr>
              <w:t xml:space="preserve"> </w:t>
            </w:r>
            <w:r w:rsidRPr="00021E1B">
              <w:rPr>
                <w:rFonts w:ascii="Times New Roman" w:hAnsi="Times New Roman" w:cs="Times New Roman"/>
                <w:b/>
                <w:color w:val="000000"/>
                <w:sz w:val="24"/>
                <w:szCs w:val="24"/>
                <w:lang w:val="ru-RU"/>
              </w:rPr>
              <w:t>КОНТРОЛЯ</w:t>
            </w:r>
            <w:r w:rsidRPr="00021E1B">
              <w:rPr>
                <w:lang w:val="ru-RU"/>
              </w:rPr>
              <w:t xml:space="preserve"> </w:t>
            </w:r>
            <w:r w:rsidRPr="00021E1B">
              <w:rPr>
                <w:rFonts w:ascii="Times New Roman" w:hAnsi="Times New Roman" w:cs="Times New Roman"/>
                <w:b/>
                <w:color w:val="000000"/>
                <w:sz w:val="24"/>
                <w:szCs w:val="24"/>
                <w:lang w:val="ru-RU"/>
              </w:rPr>
              <w:t>И</w:t>
            </w:r>
            <w:r w:rsidRPr="00021E1B">
              <w:rPr>
                <w:lang w:val="ru-RU"/>
              </w:rPr>
              <w:t xml:space="preserve"> </w:t>
            </w:r>
            <w:r w:rsidRPr="00021E1B">
              <w:rPr>
                <w:rFonts w:ascii="Times New Roman" w:hAnsi="Times New Roman" w:cs="Times New Roman"/>
                <w:b/>
                <w:color w:val="000000"/>
                <w:sz w:val="24"/>
                <w:szCs w:val="24"/>
                <w:lang w:val="ru-RU"/>
              </w:rPr>
              <w:t>ПРОМЕЖУТОЧНОЙ</w:t>
            </w:r>
            <w:r w:rsidRPr="00021E1B">
              <w:rPr>
                <w:lang w:val="ru-RU"/>
              </w:rPr>
              <w:t xml:space="preserve"> </w:t>
            </w:r>
            <w:r w:rsidRPr="00021E1B">
              <w:rPr>
                <w:rFonts w:ascii="Times New Roman" w:hAnsi="Times New Roman" w:cs="Times New Roman"/>
                <w:b/>
                <w:color w:val="000000"/>
                <w:sz w:val="24"/>
                <w:szCs w:val="24"/>
                <w:lang w:val="ru-RU"/>
              </w:rPr>
              <w:t>АТТЕСТАЦИИ</w:t>
            </w:r>
            <w:r w:rsidRPr="00021E1B">
              <w:rPr>
                <w:lang w:val="ru-RU"/>
              </w:rPr>
              <w:t xml:space="preserve"> </w:t>
            </w:r>
          </w:p>
          <w:p w:rsidR="00AF5443" w:rsidRDefault="00D17033">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AF5443">
        <w:trPr>
          <w:trHeight w:hRule="exact" w:val="277"/>
        </w:trPr>
        <w:tc>
          <w:tcPr>
            <w:tcW w:w="953" w:type="dxa"/>
          </w:tcPr>
          <w:p w:rsidR="00AF5443" w:rsidRDefault="00AF5443"/>
        </w:tc>
        <w:tc>
          <w:tcPr>
            <w:tcW w:w="608" w:type="dxa"/>
          </w:tcPr>
          <w:p w:rsidR="00AF5443" w:rsidRDefault="00AF5443"/>
        </w:tc>
        <w:tc>
          <w:tcPr>
            <w:tcW w:w="1560" w:type="dxa"/>
          </w:tcPr>
          <w:p w:rsidR="00AF5443" w:rsidRDefault="00AF5443"/>
        </w:tc>
        <w:tc>
          <w:tcPr>
            <w:tcW w:w="568" w:type="dxa"/>
          </w:tcPr>
          <w:p w:rsidR="00AF5443" w:rsidRDefault="00AF5443"/>
        </w:tc>
        <w:tc>
          <w:tcPr>
            <w:tcW w:w="1759" w:type="dxa"/>
          </w:tcPr>
          <w:p w:rsidR="00AF5443" w:rsidRDefault="00AF5443"/>
        </w:tc>
        <w:tc>
          <w:tcPr>
            <w:tcW w:w="806" w:type="dxa"/>
          </w:tcPr>
          <w:p w:rsidR="00AF5443" w:rsidRDefault="00AF5443"/>
        </w:tc>
        <w:tc>
          <w:tcPr>
            <w:tcW w:w="809" w:type="dxa"/>
          </w:tcPr>
          <w:p w:rsidR="00AF5443" w:rsidRDefault="00AF5443"/>
        </w:tc>
        <w:tc>
          <w:tcPr>
            <w:tcW w:w="894" w:type="dxa"/>
          </w:tcPr>
          <w:p w:rsidR="00AF5443" w:rsidRDefault="00AF5443"/>
        </w:tc>
        <w:tc>
          <w:tcPr>
            <w:tcW w:w="698" w:type="dxa"/>
          </w:tcPr>
          <w:p w:rsidR="00AF5443" w:rsidRDefault="00AF5443"/>
        </w:tc>
        <w:tc>
          <w:tcPr>
            <w:tcW w:w="197" w:type="dxa"/>
          </w:tcPr>
          <w:p w:rsidR="00AF5443" w:rsidRDefault="00AF5443"/>
        </w:tc>
        <w:tc>
          <w:tcPr>
            <w:tcW w:w="753" w:type="dxa"/>
          </w:tcPr>
          <w:p w:rsidR="00AF5443" w:rsidRDefault="00AF5443"/>
        </w:tc>
        <w:tc>
          <w:tcPr>
            <w:tcW w:w="1180" w:type="dxa"/>
          </w:tcPr>
          <w:p w:rsidR="00AF5443" w:rsidRDefault="00AF5443"/>
        </w:tc>
      </w:tr>
      <w:tr w:rsidR="00AF5443">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24"/>
                <w:szCs w:val="24"/>
              </w:rPr>
            </w:pPr>
            <w:proofErr w:type="spellStart"/>
            <w:r>
              <w:rPr>
                <w:rFonts w:ascii="Times New Roman" w:hAnsi="Times New Roman" w:cs="Times New Roman"/>
                <w:color w:val="000000"/>
                <w:sz w:val="24"/>
                <w:szCs w:val="24"/>
              </w:rPr>
              <w:t>Раздел</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Этап</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24"/>
                <w:szCs w:val="24"/>
              </w:rPr>
            </w:pPr>
            <w:proofErr w:type="spellStart"/>
            <w:r>
              <w:rPr>
                <w:rFonts w:ascii="Times New Roman" w:hAnsi="Times New Roman" w:cs="Times New Roman"/>
                <w:color w:val="000000"/>
                <w:sz w:val="24"/>
                <w:szCs w:val="24"/>
              </w:rPr>
              <w:t>Описание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24"/>
                <w:szCs w:val="24"/>
              </w:rPr>
            </w:pPr>
            <w:proofErr w:type="spellStart"/>
            <w:r>
              <w:rPr>
                <w:rFonts w:ascii="Times New Roman" w:hAnsi="Times New Roman" w:cs="Times New Roman"/>
                <w:color w:val="000000"/>
                <w:sz w:val="24"/>
                <w:szCs w:val="24"/>
              </w:rPr>
              <w:t>Критерии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оценивания</w:t>
            </w:r>
            <w:proofErr w:type="spellEnd"/>
          </w:p>
        </w:tc>
      </w:tr>
      <w:tr w:rsidR="00AF5443">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24"/>
                <w:szCs w:val="24"/>
              </w:rPr>
            </w:pPr>
            <w:proofErr w:type="spellStart"/>
            <w:r>
              <w:rPr>
                <w:rFonts w:ascii="Times New Roman" w:hAnsi="Times New Roman" w:cs="Times New Roman"/>
                <w:color w:val="000000"/>
                <w:sz w:val="24"/>
                <w:szCs w:val="24"/>
              </w:rPr>
              <w:t>Текущий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AF5443">
        <w:trPr>
          <w:trHeight w:hRule="exact" w:val="304"/>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24"/>
                <w:szCs w:val="24"/>
              </w:rPr>
            </w:pPr>
            <w:proofErr w:type="spellStart"/>
            <w:r>
              <w:rPr>
                <w:rFonts w:ascii="Times New Roman" w:hAnsi="Times New Roman" w:cs="Times New Roman"/>
                <w:color w:val="000000"/>
                <w:sz w:val="24"/>
                <w:szCs w:val="24"/>
              </w:rPr>
              <w:t>Тестовое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задание</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Включает 6 вопросов с вариантами ответов</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24"/>
                <w:szCs w:val="24"/>
              </w:rPr>
            </w:pPr>
            <w:proofErr w:type="spellStart"/>
            <w:r>
              <w:rPr>
                <w:rFonts w:ascii="Times New Roman" w:hAnsi="Times New Roman" w:cs="Times New Roman"/>
                <w:color w:val="000000"/>
                <w:sz w:val="24"/>
                <w:szCs w:val="24"/>
              </w:rPr>
              <w:t>от</w:t>
            </w:r>
            <w:proofErr w:type="spellEnd"/>
            <w:r>
              <w:rPr>
                <w:rFonts w:ascii="Times New Roman" w:hAnsi="Times New Roman" w:cs="Times New Roman"/>
                <w:color w:val="000000"/>
                <w:sz w:val="24"/>
                <w:szCs w:val="24"/>
              </w:rPr>
              <w:t xml:space="preserve"> 0-10 </w:t>
            </w:r>
            <w:proofErr w:type="spellStart"/>
            <w:r>
              <w:rPr>
                <w:rFonts w:ascii="Times New Roman" w:hAnsi="Times New Roman" w:cs="Times New Roman"/>
                <w:color w:val="000000"/>
                <w:sz w:val="24"/>
                <w:szCs w:val="24"/>
              </w:rPr>
              <w:t>баллов</w:t>
            </w:r>
            <w:proofErr w:type="spellEnd"/>
          </w:p>
        </w:tc>
      </w:tr>
    </w:tbl>
    <w:p w:rsidR="00AF5443" w:rsidRDefault="00D17033">
      <w:pPr>
        <w:rPr>
          <w:sz w:val="0"/>
          <w:szCs w:val="0"/>
        </w:rPr>
      </w:pPr>
      <w:r>
        <w:br w:type="page"/>
      </w:r>
    </w:p>
    <w:tbl>
      <w:tblPr>
        <w:tblW w:w="0" w:type="auto"/>
        <w:tblCellMar>
          <w:left w:w="0" w:type="dxa"/>
          <w:right w:w="0" w:type="dxa"/>
        </w:tblCellMar>
        <w:tblLook w:val="04A0" w:firstRow="1" w:lastRow="0" w:firstColumn="1" w:lastColumn="0" w:noHBand="0" w:noVBand="1"/>
      </w:tblPr>
      <w:tblGrid>
        <w:gridCol w:w="1501"/>
        <w:gridCol w:w="2002"/>
        <w:gridCol w:w="4643"/>
        <w:gridCol w:w="2128"/>
      </w:tblGrid>
      <w:tr w:rsidR="00AF5443">
        <w:trPr>
          <w:trHeight w:hRule="exact" w:val="2719"/>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24"/>
                <w:szCs w:val="24"/>
              </w:rPr>
            </w:pPr>
            <w:proofErr w:type="spellStart"/>
            <w:r>
              <w:rPr>
                <w:rFonts w:ascii="Times New Roman" w:hAnsi="Times New Roman" w:cs="Times New Roman"/>
                <w:color w:val="000000"/>
                <w:sz w:val="24"/>
                <w:szCs w:val="24"/>
              </w:rPr>
              <w:lastRenderedPageBreak/>
              <w:t>Этап</w:t>
            </w:r>
            <w:proofErr w:type="spellEnd"/>
            <w:r>
              <w:rPr>
                <w:rFonts w:ascii="Times New Roman" w:hAnsi="Times New Roman" w:cs="Times New Roman"/>
                <w:color w:val="000000"/>
                <w:sz w:val="24"/>
                <w:szCs w:val="24"/>
              </w:rPr>
              <w:t xml:space="preserve"> 4</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24"/>
                <w:szCs w:val="24"/>
              </w:rPr>
            </w:pPr>
            <w:proofErr w:type="spellStart"/>
            <w:r>
              <w:rPr>
                <w:rFonts w:ascii="Times New Roman" w:hAnsi="Times New Roman" w:cs="Times New Roman"/>
                <w:color w:val="000000"/>
                <w:sz w:val="24"/>
                <w:szCs w:val="24"/>
              </w:rPr>
              <w:t>Отчет</w:t>
            </w:r>
            <w:proofErr w:type="spellEnd"/>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Отчет должен содержать описание правовой основы деятельности организации (органа);</w:t>
            </w:r>
          </w:p>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основные направления деятельности организации (органа);</w:t>
            </w:r>
          </w:p>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организацию деятельности организации (органа);</w:t>
            </w:r>
          </w:p>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виды деятельности, осуществляемых организацией (органом), а также приложения № 1 - аналитическая справка, № 2 - проект юридического документа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24"/>
                <w:szCs w:val="24"/>
              </w:rPr>
            </w:pPr>
            <w:proofErr w:type="spellStart"/>
            <w:r>
              <w:rPr>
                <w:rFonts w:ascii="Times New Roman" w:hAnsi="Times New Roman" w:cs="Times New Roman"/>
                <w:color w:val="000000"/>
                <w:sz w:val="24"/>
                <w:szCs w:val="24"/>
              </w:rPr>
              <w:t>от</w:t>
            </w:r>
            <w:proofErr w:type="spellEnd"/>
            <w:r>
              <w:rPr>
                <w:rFonts w:ascii="Times New Roman" w:hAnsi="Times New Roman" w:cs="Times New Roman"/>
                <w:color w:val="000000"/>
                <w:sz w:val="24"/>
                <w:szCs w:val="24"/>
              </w:rPr>
              <w:t xml:space="preserve"> 0-10 </w:t>
            </w:r>
            <w:proofErr w:type="spellStart"/>
            <w:r>
              <w:rPr>
                <w:rFonts w:ascii="Times New Roman" w:hAnsi="Times New Roman" w:cs="Times New Roman"/>
                <w:color w:val="000000"/>
                <w:sz w:val="24"/>
                <w:szCs w:val="24"/>
              </w:rPr>
              <w:t>баллов</w:t>
            </w:r>
            <w:proofErr w:type="spellEnd"/>
          </w:p>
        </w:tc>
      </w:tr>
      <w:tr w:rsidR="00AF5443">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24"/>
                <w:szCs w:val="24"/>
              </w:rPr>
            </w:pPr>
            <w:proofErr w:type="spellStart"/>
            <w:r>
              <w:rPr>
                <w:rFonts w:ascii="Times New Roman" w:hAnsi="Times New Roman" w:cs="Times New Roman"/>
                <w:color w:val="000000"/>
                <w:sz w:val="24"/>
                <w:szCs w:val="24"/>
              </w:rPr>
              <w:t>Промежуточный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AF5443" w:rsidRPr="00015E05">
        <w:trPr>
          <w:trHeight w:hRule="exact" w:val="12367"/>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24"/>
                <w:szCs w:val="24"/>
              </w:rPr>
            </w:pPr>
            <w:r>
              <w:rPr>
                <w:rFonts w:ascii="Times New Roman" w:hAnsi="Times New Roman" w:cs="Times New Roman"/>
                <w:color w:val="000000"/>
                <w:sz w:val="24"/>
                <w:szCs w:val="24"/>
              </w:rPr>
              <w:t xml:space="preserve">4 </w:t>
            </w: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ЗаО</w:t>
            </w:r>
            <w:proofErr w:type="spellEnd"/>
            <w:r>
              <w:rPr>
                <w:rFonts w:ascii="Times New Roman" w:hAnsi="Times New Roman" w:cs="Times New Roman"/>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Default="00D17033">
            <w:pPr>
              <w:spacing w:after="0" w:line="240" w:lineRule="auto"/>
              <w:jc w:val="center"/>
              <w:rPr>
                <w:sz w:val="24"/>
                <w:szCs w:val="24"/>
              </w:rPr>
            </w:pPr>
            <w:proofErr w:type="spellStart"/>
            <w:r>
              <w:rPr>
                <w:rFonts w:ascii="Times New Roman" w:hAnsi="Times New Roman" w:cs="Times New Roman"/>
                <w:color w:val="000000"/>
                <w:sz w:val="24"/>
                <w:szCs w:val="24"/>
              </w:rPr>
              <w:t>Защита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отчета</w:t>
            </w:r>
            <w:proofErr w:type="spellEnd"/>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Отчет включает 4 части и два приложения, в первом - аналитическая справка, во втором приложении юридические и процессуальные документы</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Pr="00021E1B" w:rsidRDefault="00D17033">
            <w:pPr>
              <w:spacing w:after="0" w:line="240" w:lineRule="auto"/>
              <w:jc w:val="center"/>
              <w:rPr>
                <w:sz w:val="24"/>
                <w:szCs w:val="24"/>
                <w:lang w:val="ru-RU"/>
              </w:rPr>
            </w:pPr>
            <w:r w:rsidRPr="00021E1B">
              <w:rPr>
                <w:rFonts w:ascii="Times New Roman" w:hAnsi="Times New Roman" w:cs="Times New Roman"/>
                <w:color w:val="000000"/>
                <w:sz w:val="24"/>
                <w:szCs w:val="24"/>
                <w:lang w:val="ru-RU"/>
              </w:rPr>
              <w:t xml:space="preserve">В отчете всесторонне и глубоко освещены основные вопросы практики, </w:t>
            </w:r>
            <w:proofErr w:type="spellStart"/>
            <w:r w:rsidRPr="00021E1B">
              <w:rPr>
                <w:rFonts w:ascii="Times New Roman" w:hAnsi="Times New Roman" w:cs="Times New Roman"/>
                <w:color w:val="000000"/>
                <w:sz w:val="24"/>
                <w:szCs w:val="24"/>
                <w:lang w:val="ru-RU"/>
              </w:rPr>
              <w:t>устанавлена</w:t>
            </w:r>
            <w:proofErr w:type="spellEnd"/>
            <w:r w:rsidRPr="00021E1B">
              <w:rPr>
                <w:rFonts w:ascii="Times New Roman" w:hAnsi="Times New Roman" w:cs="Times New Roman"/>
                <w:color w:val="000000"/>
                <w:sz w:val="24"/>
                <w:szCs w:val="24"/>
                <w:lang w:val="ru-RU"/>
              </w:rPr>
              <w:t xml:space="preserve"> взаимосвязь теории с практикой, показано умение студента работать с литературой, делать выводы, юридические и процессуальные документы составлены правильно в соответствии с действующим законодательством – 85-100 баллов.</w:t>
            </w:r>
          </w:p>
          <w:p w:rsidR="00AF5443" w:rsidRPr="00021E1B" w:rsidRDefault="00D17033">
            <w:pPr>
              <w:spacing w:after="0" w:line="240" w:lineRule="auto"/>
              <w:jc w:val="center"/>
              <w:rPr>
                <w:sz w:val="24"/>
                <w:szCs w:val="24"/>
                <w:lang w:val="ru-RU"/>
              </w:rPr>
            </w:pPr>
            <w:r w:rsidRPr="00021E1B">
              <w:rPr>
                <w:rFonts w:ascii="Times New Roman" w:hAnsi="Times New Roman" w:cs="Times New Roman"/>
                <w:color w:val="000000"/>
                <w:sz w:val="24"/>
                <w:szCs w:val="24"/>
                <w:lang w:val="ru-RU"/>
              </w:rPr>
              <w:t>Отчет отвечает основным предъявляемым требованиям; студент обстоятельно владеет материалом, однако не все задачи решены в полном объеме (точный, но неполный ответ) – 70-84 баллов.</w:t>
            </w:r>
          </w:p>
          <w:p w:rsidR="00AF5443" w:rsidRPr="00021E1B" w:rsidRDefault="00D17033">
            <w:pPr>
              <w:spacing w:after="0" w:line="240" w:lineRule="auto"/>
              <w:jc w:val="center"/>
              <w:rPr>
                <w:sz w:val="24"/>
                <w:szCs w:val="24"/>
                <w:lang w:val="ru-RU"/>
              </w:rPr>
            </w:pPr>
            <w:r w:rsidRPr="00021E1B">
              <w:rPr>
                <w:rFonts w:ascii="Times New Roman" w:hAnsi="Times New Roman" w:cs="Times New Roman"/>
                <w:color w:val="000000"/>
                <w:sz w:val="24"/>
                <w:szCs w:val="24"/>
                <w:lang w:val="ru-RU"/>
              </w:rPr>
              <w:t>Студент не в полном объеме решил поставленные задачи, владеет материалом, однако поверхностно отвечает на</w:t>
            </w:r>
          </w:p>
        </w:tc>
      </w:tr>
    </w:tbl>
    <w:p w:rsidR="00AF5443" w:rsidRPr="00021E1B" w:rsidRDefault="00D17033">
      <w:pPr>
        <w:rPr>
          <w:sz w:val="0"/>
          <w:szCs w:val="0"/>
          <w:lang w:val="ru-RU"/>
        </w:rPr>
      </w:pPr>
      <w:r w:rsidRPr="00021E1B">
        <w:rPr>
          <w:lang w:val="ru-RU"/>
        </w:rPr>
        <w:br w:type="page"/>
      </w:r>
    </w:p>
    <w:tbl>
      <w:tblPr>
        <w:tblW w:w="0" w:type="auto"/>
        <w:tblCellMar>
          <w:left w:w="0" w:type="dxa"/>
          <w:right w:w="0" w:type="dxa"/>
        </w:tblCellMar>
        <w:tblLook w:val="04A0" w:firstRow="1" w:lastRow="0" w:firstColumn="1" w:lastColumn="0" w:noHBand="0" w:noVBand="1"/>
      </w:tblPr>
      <w:tblGrid>
        <w:gridCol w:w="1478"/>
        <w:gridCol w:w="2009"/>
        <w:gridCol w:w="4662"/>
        <w:gridCol w:w="2125"/>
      </w:tblGrid>
      <w:tr w:rsidR="00AF5443">
        <w:trPr>
          <w:trHeight w:hRule="exact" w:val="5453"/>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Pr="00021E1B" w:rsidRDefault="00AF5443">
            <w:pPr>
              <w:rPr>
                <w:lang w:val="ru-RU"/>
              </w:rPr>
            </w:pP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Pr="00021E1B" w:rsidRDefault="00AF5443">
            <w:pPr>
              <w:rPr>
                <w:lang w:val="ru-RU"/>
              </w:rPr>
            </w:pP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Pr="00021E1B" w:rsidRDefault="00AF5443">
            <w:pPr>
              <w:rPr>
                <w:lang w:val="ru-RU"/>
              </w:rPr>
            </w:pP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Pr="00021E1B" w:rsidRDefault="00D17033">
            <w:pPr>
              <w:spacing w:after="0" w:line="240" w:lineRule="auto"/>
              <w:jc w:val="center"/>
              <w:rPr>
                <w:sz w:val="24"/>
                <w:szCs w:val="24"/>
                <w:lang w:val="ru-RU"/>
              </w:rPr>
            </w:pPr>
            <w:r w:rsidRPr="00021E1B">
              <w:rPr>
                <w:rFonts w:ascii="Times New Roman" w:hAnsi="Times New Roman" w:cs="Times New Roman"/>
                <w:color w:val="000000"/>
                <w:sz w:val="24"/>
                <w:szCs w:val="24"/>
                <w:lang w:val="ru-RU"/>
              </w:rPr>
              <w:t>вопросы, допускает существенные недочеты (неточный и неполный ответ) – 50-69 баллов.</w:t>
            </w:r>
          </w:p>
          <w:p w:rsidR="00AF5443" w:rsidRDefault="00D17033">
            <w:pPr>
              <w:spacing w:after="0" w:line="240" w:lineRule="auto"/>
              <w:jc w:val="center"/>
              <w:rPr>
                <w:sz w:val="24"/>
                <w:szCs w:val="24"/>
              </w:rPr>
            </w:pPr>
            <w:r w:rsidRPr="00021E1B">
              <w:rPr>
                <w:rFonts w:ascii="Times New Roman" w:hAnsi="Times New Roman" w:cs="Times New Roman"/>
                <w:color w:val="000000"/>
                <w:sz w:val="24"/>
                <w:szCs w:val="24"/>
                <w:lang w:val="ru-RU"/>
              </w:rPr>
              <w:t xml:space="preserve">Содержание отчета имеет существенные ошибки, задачи решены неправильно, недостаточно аргументированы выводы. </w:t>
            </w:r>
            <w:proofErr w:type="spellStart"/>
            <w:r>
              <w:rPr>
                <w:rFonts w:ascii="Times New Roman" w:hAnsi="Times New Roman" w:cs="Times New Roman"/>
                <w:color w:val="000000"/>
                <w:sz w:val="24"/>
                <w:szCs w:val="24"/>
              </w:rPr>
              <w:t>Студент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показывает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необходимых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минимальных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знаний</w:t>
            </w:r>
            <w:proofErr w:type="spellEnd"/>
          </w:p>
        </w:tc>
      </w:tr>
      <w:tr w:rsidR="00AF5443">
        <w:trPr>
          <w:trHeight w:hRule="exact" w:val="277"/>
        </w:trPr>
        <w:tc>
          <w:tcPr>
            <w:tcW w:w="1560" w:type="dxa"/>
          </w:tcPr>
          <w:p w:rsidR="00AF5443" w:rsidRDefault="00AF5443"/>
        </w:tc>
        <w:tc>
          <w:tcPr>
            <w:tcW w:w="2127" w:type="dxa"/>
          </w:tcPr>
          <w:p w:rsidR="00AF5443" w:rsidRDefault="00AF5443"/>
        </w:tc>
        <w:tc>
          <w:tcPr>
            <w:tcW w:w="4962" w:type="dxa"/>
          </w:tcPr>
          <w:p w:rsidR="00AF5443" w:rsidRDefault="00AF5443"/>
        </w:tc>
        <w:tc>
          <w:tcPr>
            <w:tcW w:w="2127" w:type="dxa"/>
          </w:tcPr>
          <w:p w:rsidR="00AF5443" w:rsidRDefault="00AF5443"/>
        </w:tc>
      </w:tr>
      <w:tr w:rsidR="00AF5443">
        <w:trPr>
          <w:trHeight w:hRule="exact" w:val="304"/>
        </w:trPr>
        <w:tc>
          <w:tcPr>
            <w:tcW w:w="10788" w:type="dxa"/>
            <w:gridSpan w:val="4"/>
            <w:shd w:val="clear" w:color="000000" w:fill="FFFFFF"/>
            <w:tcMar>
              <w:left w:w="34" w:type="dxa"/>
              <w:right w:w="34" w:type="dxa"/>
            </w:tcMar>
          </w:tcPr>
          <w:p w:rsidR="00AF5443" w:rsidRDefault="00D17033">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AF5443">
        <w:trPr>
          <w:trHeight w:hRule="exact" w:val="5973"/>
        </w:trPr>
        <w:tc>
          <w:tcPr>
            <w:tcW w:w="10788" w:type="dxa"/>
            <w:gridSpan w:val="4"/>
            <w:shd w:val="clear" w:color="000000" w:fill="FFFFFF"/>
            <w:tcMar>
              <w:left w:w="34" w:type="dxa"/>
              <w:right w:w="34" w:type="dxa"/>
            </w:tcMar>
          </w:tcPr>
          <w:p w:rsidR="00AF5443" w:rsidRPr="00021E1B" w:rsidRDefault="00D17033">
            <w:pPr>
              <w:spacing w:after="0" w:line="240" w:lineRule="auto"/>
              <w:ind w:firstLine="756"/>
              <w:jc w:val="both"/>
              <w:rPr>
                <w:sz w:val="24"/>
                <w:szCs w:val="24"/>
                <w:lang w:val="ru-RU"/>
              </w:rPr>
            </w:pPr>
            <w:r w:rsidRPr="00021E1B">
              <w:rPr>
                <w:rFonts w:ascii="Times New Roman" w:hAnsi="Times New Roman" w:cs="Times New Roman"/>
                <w:b/>
                <w:color w:val="000000"/>
                <w:sz w:val="24"/>
                <w:szCs w:val="24"/>
                <w:lang w:val="ru-RU"/>
              </w:rPr>
              <w:t>Текущий</w:t>
            </w:r>
            <w:r w:rsidRPr="00021E1B">
              <w:rPr>
                <w:lang w:val="ru-RU"/>
              </w:rPr>
              <w:t xml:space="preserve"> </w:t>
            </w:r>
            <w:r w:rsidRPr="00021E1B">
              <w:rPr>
                <w:rFonts w:ascii="Times New Roman" w:hAnsi="Times New Roman" w:cs="Times New Roman"/>
                <w:b/>
                <w:color w:val="000000"/>
                <w:sz w:val="24"/>
                <w:szCs w:val="24"/>
                <w:lang w:val="ru-RU"/>
              </w:rPr>
              <w:t>контроль.</w:t>
            </w:r>
            <w:r w:rsidRPr="00021E1B">
              <w:rPr>
                <w:lang w:val="ru-RU"/>
              </w:rPr>
              <w:t xml:space="preserve"> </w:t>
            </w:r>
            <w:r w:rsidRPr="00021E1B">
              <w:rPr>
                <w:rFonts w:ascii="Times New Roman" w:hAnsi="Times New Roman" w:cs="Times New Roman"/>
                <w:color w:val="000000"/>
                <w:sz w:val="24"/>
                <w:szCs w:val="24"/>
                <w:lang w:val="ru-RU"/>
              </w:rPr>
              <w:t>Используется</w:t>
            </w:r>
            <w:r w:rsidRPr="00021E1B">
              <w:rPr>
                <w:lang w:val="ru-RU"/>
              </w:rPr>
              <w:t xml:space="preserve"> </w:t>
            </w:r>
            <w:r w:rsidRPr="00021E1B">
              <w:rPr>
                <w:rFonts w:ascii="Times New Roman" w:hAnsi="Times New Roman" w:cs="Times New Roman"/>
                <w:color w:val="000000"/>
                <w:sz w:val="24"/>
                <w:szCs w:val="24"/>
                <w:lang w:val="ru-RU"/>
              </w:rPr>
              <w:t>100-балльная</w:t>
            </w:r>
            <w:r w:rsidRPr="00021E1B">
              <w:rPr>
                <w:lang w:val="ru-RU"/>
              </w:rPr>
              <w:t xml:space="preserve"> </w:t>
            </w:r>
            <w:r w:rsidRPr="00021E1B">
              <w:rPr>
                <w:rFonts w:ascii="Times New Roman" w:hAnsi="Times New Roman" w:cs="Times New Roman"/>
                <w:color w:val="000000"/>
                <w:sz w:val="24"/>
                <w:szCs w:val="24"/>
                <w:lang w:val="ru-RU"/>
              </w:rPr>
              <w:t>система</w:t>
            </w:r>
            <w:r w:rsidRPr="00021E1B">
              <w:rPr>
                <w:lang w:val="ru-RU"/>
              </w:rPr>
              <w:t xml:space="preserve"> </w:t>
            </w:r>
            <w:r w:rsidRPr="00021E1B">
              <w:rPr>
                <w:rFonts w:ascii="Times New Roman" w:hAnsi="Times New Roman" w:cs="Times New Roman"/>
                <w:color w:val="000000"/>
                <w:sz w:val="24"/>
                <w:szCs w:val="24"/>
                <w:lang w:val="ru-RU"/>
              </w:rPr>
              <w:t>оценивания.</w:t>
            </w:r>
            <w:r w:rsidRPr="00021E1B">
              <w:rPr>
                <w:lang w:val="ru-RU"/>
              </w:rPr>
              <w:t xml:space="preserve"> </w:t>
            </w:r>
            <w:r w:rsidRPr="00021E1B">
              <w:rPr>
                <w:rFonts w:ascii="Times New Roman" w:hAnsi="Times New Roman" w:cs="Times New Roman"/>
                <w:color w:val="000000"/>
                <w:sz w:val="24"/>
                <w:szCs w:val="24"/>
                <w:lang w:val="ru-RU"/>
              </w:rPr>
              <w:t>В</w:t>
            </w:r>
            <w:r w:rsidRPr="00021E1B">
              <w:rPr>
                <w:lang w:val="ru-RU"/>
              </w:rPr>
              <w:t xml:space="preserve"> </w:t>
            </w:r>
            <w:r w:rsidRPr="00021E1B">
              <w:rPr>
                <w:rFonts w:ascii="Times New Roman" w:hAnsi="Times New Roman" w:cs="Times New Roman"/>
                <w:color w:val="000000"/>
                <w:sz w:val="24"/>
                <w:szCs w:val="24"/>
                <w:lang w:val="ru-RU"/>
              </w:rPr>
              <w:t>течении</w:t>
            </w:r>
            <w:r w:rsidRPr="00021E1B">
              <w:rPr>
                <w:lang w:val="ru-RU"/>
              </w:rPr>
              <w:t xml:space="preserve"> </w:t>
            </w:r>
            <w:r w:rsidRPr="00021E1B">
              <w:rPr>
                <w:rFonts w:ascii="Times New Roman" w:hAnsi="Times New Roman" w:cs="Times New Roman"/>
                <w:color w:val="000000"/>
                <w:sz w:val="24"/>
                <w:szCs w:val="24"/>
                <w:lang w:val="ru-RU"/>
              </w:rPr>
              <w:t>практики</w:t>
            </w:r>
            <w:r w:rsidRPr="00021E1B">
              <w:rPr>
                <w:lang w:val="ru-RU"/>
              </w:rPr>
              <w:t xml:space="preserve"> </w:t>
            </w:r>
            <w:r w:rsidRPr="00021E1B">
              <w:rPr>
                <w:rFonts w:ascii="Times New Roman" w:hAnsi="Times New Roman" w:cs="Times New Roman"/>
                <w:color w:val="000000"/>
                <w:sz w:val="24"/>
                <w:szCs w:val="24"/>
                <w:lang w:val="ru-RU"/>
              </w:rPr>
              <w:t>руководители</w:t>
            </w:r>
            <w:r w:rsidRPr="00021E1B">
              <w:rPr>
                <w:lang w:val="ru-RU"/>
              </w:rPr>
              <w:t xml:space="preserve"> </w:t>
            </w:r>
            <w:r w:rsidRPr="00021E1B">
              <w:rPr>
                <w:rFonts w:ascii="Times New Roman" w:hAnsi="Times New Roman" w:cs="Times New Roman"/>
                <w:color w:val="000000"/>
                <w:sz w:val="24"/>
                <w:szCs w:val="24"/>
                <w:lang w:val="ru-RU"/>
              </w:rPr>
              <w:t>практики</w:t>
            </w:r>
            <w:r w:rsidRPr="00021E1B">
              <w:rPr>
                <w:lang w:val="ru-RU"/>
              </w:rPr>
              <w:t xml:space="preserve"> </w:t>
            </w:r>
            <w:r w:rsidRPr="00021E1B">
              <w:rPr>
                <w:rFonts w:ascii="Times New Roman" w:hAnsi="Times New Roman" w:cs="Times New Roman"/>
                <w:color w:val="000000"/>
                <w:sz w:val="24"/>
                <w:szCs w:val="24"/>
                <w:lang w:val="ru-RU"/>
              </w:rPr>
              <w:t>от</w:t>
            </w:r>
            <w:r w:rsidRPr="00021E1B">
              <w:rPr>
                <w:lang w:val="ru-RU"/>
              </w:rPr>
              <w:t xml:space="preserve"> </w:t>
            </w:r>
            <w:r w:rsidRPr="00021E1B">
              <w:rPr>
                <w:rFonts w:ascii="Times New Roman" w:hAnsi="Times New Roman" w:cs="Times New Roman"/>
                <w:color w:val="000000"/>
                <w:sz w:val="24"/>
                <w:szCs w:val="24"/>
                <w:lang w:val="ru-RU"/>
              </w:rPr>
              <w:t>профильной</w:t>
            </w:r>
            <w:r w:rsidRPr="00021E1B">
              <w:rPr>
                <w:lang w:val="ru-RU"/>
              </w:rPr>
              <w:t xml:space="preserve"> </w:t>
            </w:r>
            <w:r w:rsidRPr="00021E1B">
              <w:rPr>
                <w:rFonts w:ascii="Times New Roman" w:hAnsi="Times New Roman" w:cs="Times New Roman"/>
                <w:color w:val="000000"/>
                <w:sz w:val="24"/>
                <w:szCs w:val="24"/>
                <w:lang w:val="ru-RU"/>
              </w:rPr>
              <w:t>организации</w:t>
            </w:r>
            <w:r w:rsidRPr="00021E1B">
              <w:rPr>
                <w:lang w:val="ru-RU"/>
              </w:rPr>
              <w:t xml:space="preserve"> </w:t>
            </w:r>
            <w:r w:rsidRPr="00021E1B">
              <w:rPr>
                <w:rFonts w:ascii="Times New Roman" w:hAnsi="Times New Roman" w:cs="Times New Roman"/>
                <w:color w:val="000000"/>
                <w:sz w:val="24"/>
                <w:szCs w:val="24"/>
                <w:lang w:val="ru-RU"/>
              </w:rPr>
              <w:t>и</w:t>
            </w:r>
            <w:r w:rsidRPr="00021E1B">
              <w:rPr>
                <w:lang w:val="ru-RU"/>
              </w:rPr>
              <w:t xml:space="preserve"> </w:t>
            </w:r>
            <w:r w:rsidRPr="00021E1B">
              <w:rPr>
                <w:rFonts w:ascii="Times New Roman" w:hAnsi="Times New Roman" w:cs="Times New Roman"/>
                <w:color w:val="000000"/>
                <w:sz w:val="24"/>
                <w:szCs w:val="24"/>
                <w:lang w:val="ru-RU"/>
              </w:rPr>
              <w:t>университета</w:t>
            </w:r>
            <w:r w:rsidRPr="00021E1B">
              <w:rPr>
                <w:lang w:val="ru-RU"/>
              </w:rPr>
              <w:t xml:space="preserve"> </w:t>
            </w:r>
            <w:r w:rsidRPr="00021E1B">
              <w:rPr>
                <w:rFonts w:ascii="Times New Roman" w:hAnsi="Times New Roman" w:cs="Times New Roman"/>
                <w:color w:val="000000"/>
                <w:sz w:val="24"/>
                <w:szCs w:val="24"/>
                <w:lang w:val="ru-RU"/>
              </w:rPr>
              <w:t>осуществляют</w:t>
            </w:r>
            <w:r w:rsidRPr="00021E1B">
              <w:rPr>
                <w:lang w:val="ru-RU"/>
              </w:rPr>
              <w:t xml:space="preserve"> </w:t>
            </w:r>
            <w:r w:rsidRPr="00021E1B">
              <w:rPr>
                <w:rFonts w:ascii="Times New Roman" w:hAnsi="Times New Roman" w:cs="Times New Roman"/>
                <w:color w:val="000000"/>
                <w:sz w:val="24"/>
                <w:szCs w:val="24"/>
                <w:lang w:val="ru-RU"/>
              </w:rPr>
              <w:t>контроль</w:t>
            </w:r>
            <w:r w:rsidRPr="00021E1B">
              <w:rPr>
                <w:lang w:val="ru-RU"/>
              </w:rPr>
              <w:t xml:space="preserve"> </w:t>
            </w:r>
            <w:r w:rsidRPr="00021E1B">
              <w:rPr>
                <w:rFonts w:ascii="Times New Roman" w:hAnsi="Times New Roman" w:cs="Times New Roman"/>
                <w:color w:val="000000"/>
                <w:sz w:val="24"/>
                <w:szCs w:val="24"/>
                <w:lang w:val="ru-RU"/>
              </w:rPr>
              <w:t>в</w:t>
            </w:r>
            <w:r w:rsidRPr="00021E1B">
              <w:rPr>
                <w:lang w:val="ru-RU"/>
              </w:rPr>
              <w:t xml:space="preserve"> </w:t>
            </w:r>
            <w:r w:rsidRPr="00021E1B">
              <w:rPr>
                <w:rFonts w:ascii="Times New Roman" w:hAnsi="Times New Roman" w:cs="Times New Roman"/>
                <w:color w:val="000000"/>
                <w:sz w:val="24"/>
                <w:szCs w:val="24"/>
                <w:lang w:val="ru-RU"/>
              </w:rPr>
              <w:t>соответствии</w:t>
            </w:r>
            <w:r w:rsidRPr="00021E1B">
              <w:rPr>
                <w:lang w:val="ru-RU"/>
              </w:rPr>
              <w:t xml:space="preserve"> </w:t>
            </w:r>
            <w:r w:rsidRPr="00021E1B">
              <w:rPr>
                <w:rFonts w:ascii="Times New Roman" w:hAnsi="Times New Roman" w:cs="Times New Roman"/>
                <w:color w:val="000000"/>
                <w:sz w:val="24"/>
                <w:szCs w:val="24"/>
                <w:lang w:val="ru-RU"/>
              </w:rPr>
              <w:t>с</w:t>
            </w:r>
            <w:r w:rsidRPr="00021E1B">
              <w:rPr>
                <w:lang w:val="ru-RU"/>
              </w:rPr>
              <w:t xml:space="preserve"> </w:t>
            </w:r>
            <w:r w:rsidRPr="00021E1B">
              <w:rPr>
                <w:rFonts w:ascii="Times New Roman" w:hAnsi="Times New Roman" w:cs="Times New Roman"/>
                <w:color w:val="000000"/>
                <w:sz w:val="24"/>
                <w:szCs w:val="24"/>
                <w:lang w:val="ru-RU"/>
              </w:rPr>
              <w:t>совместным</w:t>
            </w:r>
            <w:r w:rsidRPr="00021E1B">
              <w:rPr>
                <w:lang w:val="ru-RU"/>
              </w:rPr>
              <w:t xml:space="preserve"> </w:t>
            </w:r>
            <w:r w:rsidRPr="00021E1B">
              <w:rPr>
                <w:rFonts w:ascii="Times New Roman" w:hAnsi="Times New Roman" w:cs="Times New Roman"/>
                <w:color w:val="000000"/>
                <w:sz w:val="24"/>
                <w:szCs w:val="24"/>
                <w:lang w:val="ru-RU"/>
              </w:rPr>
              <w:t>планом</w:t>
            </w:r>
            <w:r w:rsidRPr="00021E1B">
              <w:rPr>
                <w:lang w:val="ru-RU"/>
              </w:rPr>
              <w:t xml:space="preserve"> </w:t>
            </w:r>
            <w:r w:rsidRPr="00021E1B">
              <w:rPr>
                <w:rFonts w:ascii="Times New Roman" w:hAnsi="Times New Roman" w:cs="Times New Roman"/>
                <w:color w:val="000000"/>
                <w:sz w:val="24"/>
                <w:szCs w:val="24"/>
                <w:lang w:val="ru-RU"/>
              </w:rPr>
              <w:t>и</w:t>
            </w:r>
            <w:r w:rsidRPr="00021E1B">
              <w:rPr>
                <w:lang w:val="ru-RU"/>
              </w:rPr>
              <w:t xml:space="preserve"> </w:t>
            </w:r>
            <w:r w:rsidRPr="00021E1B">
              <w:rPr>
                <w:rFonts w:ascii="Times New Roman" w:hAnsi="Times New Roman" w:cs="Times New Roman"/>
                <w:color w:val="000000"/>
                <w:sz w:val="24"/>
                <w:szCs w:val="24"/>
                <w:lang w:val="ru-RU"/>
              </w:rPr>
              <w:t>индивидуальным</w:t>
            </w:r>
            <w:r w:rsidRPr="00021E1B">
              <w:rPr>
                <w:lang w:val="ru-RU"/>
              </w:rPr>
              <w:t xml:space="preserve"> </w:t>
            </w:r>
            <w:r w:rsidRPr="00021E1B">
              <w:rPr>
                <w:rFonts w:ascii="Times New Roman" w:hAnsi="Times New Roman" w:cs="Times New Roman"/>
                <w:color w:val="000000"/>
                <w:sz w:val="24"/>
                <w:szCs w:val="24"/>
                <w:lang w:val="ru-RU"/>
              </w:rPr>
              <w:t>планом</w:t>
            </w:r>
            <w:r w:rsidRPr="00021E1B">
              <w:rPr>
                <w:lang w:val="ru-RU"/>
              </w:rPr>
              <w:t xml:space="preserve"> </w:t>
            </w:r>
            <w:r w:rsidRPr="00021E1B">
              <w:rPr>
                <w:rFonts w:ascii="Times New Roman" w:hAnsi="Times New Roman" w:cs="Times New Roman"/>
                <w:color w:val="000000"/>
                <w:sz w:val="24"/>
                <w:szCs w:val="24"/>
                <w:lang w:val="ru-RU"/>
              </w:rPr>
              <w:t>обучающегося.</w:t>
            </w:r>
            <w:r w:rsidRPr="00021E1B">
              <w:rPr>
                <w:lang w:val="ru-RU"/>
              </w:rPr>
              <w:t xml:space="preserve"> </w:t>
            </w:r>
            <w:r w:rsidRPr="00021E1B">
              <w:rPr>
                <w:rFonts w:ascii="Times New Roman" w:hAnsi="Times New Roman" w:cs="Times New Roman"/>
                <w:color w:val="000000"/>
                <w:sz w:val="24"/>
                <w:szCs w:val="24"/>
                <w:lang w:val="ru-RU"/>
              </w:rPr>
              <w:t>В</w:t>
            </w:r>
            <w:r w:rsidRPr="00021E1B">
              <w:rPr>
                <w:lang w:val="ru-RU"/>
              </w:rPr>
              <w:t xml:space="preserve"> </w:t>
            </w:r>
            <w:r w:rsidRPr="00021E1B">
              <w:rPr>
                <w:rFonts w:ascii="Times New Roman" w:hAnsi="Times New Roman" w:cs="Times New Roman"/>
                <w:color w:val="000000"/>
                <w:sz w:val="24"/>
                <w:szCs w:val="24"/>
                <w:lang w:val="ru-RU"/>
              </w:rPr>
              <w:t>отчете</w:t>
            </w:r>
            <w:r w:rsidRPr="00021E1B">
              <w:rPr>
                <w:lang w:val="ru-RU"/>
              </w:rPr>
              <w:t xml:space="preserve"> </w:t>
            </w:r>
            <w:r w:rsidRPr="00021E1B">
              <w:rPr>
                <w:rFonts w:ascii="Times New Roman" w:hAnsi="Times New Roman" w:cs="Times New Roman"/>
                <w:color w:val="000000"/>
                <w:sz w:val="24"/>
                <w:szCs w:val="24"/>
                <w:lang w:val="ru-RU"/>
              </w:rPr>
              <w:t>обучающегося</w:t>
            </w:r>
            <w:r w:rsidRPr="00021E1B">
              <w:rPr>
                <w:lang w:val="ru-RU"/>
              </w:rPr>
              <w:t xml:space="preserve"> </w:t>
            </w:r>
            <w:r w:rsidRPr="00021E1B">
              <w:rPr>
                <w:rFonts w:ascii="Times New Roman" w:hAnsi="Times New Roman" w:cs="Times New Roman"/>
                <w:color w:val="000000"/>
                <w:sz w:val="24"/>
                <w:szCs w:val="24"/>
                <w:lang w:val="ru-RU"/>
              </w:rPr>
              <w:t>ставится</w:t>
            </w:r>
            <w:r w:rsidRPr="00021E1B">
              <w:rPr>
                <w:lang w:val="ru-RU"/>
              </w:rPr>
              <w:t xml:space="preserve"> </w:t>
            </w:r>
            <w:r w:rsidRPr="00021E1B">
              <w:rPr>
                <w:rFonts w:ascii="Times New Roman" w:hAnsi="Times New Roman" w:cs="Times New Roman"/>
                <w:color w:val="000000"/>
                <w:sz w:val="24"/>
                <w:szCs w:val="24"/>
                <w:lang w:val="ru-RU"/>
              </w:rPr>
              <w:t>процент</w:t>
            </w:r>
            <w:r w:rsidRPr="00021E1B">
              <w:rPr>
                <w:lang w:val="ru-RU"/>
              </w:rPr>
              <w:t xml:space="preserve"> </w:t>
            </w:r>
            <w:r w:rsidRPr="00021E1B">
              <w:rPr>
                <w:rFonts w:ascii="Times New Roman" w:hAnsi="Times New Roman" w:cs="Times New Roman"/>
                <w:color w:val="000000"/>
                <w:sz w:val="24"/>
                <w:szCs w:val="24"/>
                <w:lang w:val="ru-RU"/>
              </w:rPr>
              <w:t>выполнения</w:t>
            </w:r>
            <w:r w:rsidRPr="00021E1B">
              <w:rPr>
                <w:lang w:val="ru-RU"/>
              </w:rPr>
              <w:t xml:space="preserve"> </w:t>
            </w:r>
            <w:r w:rsidRPr="00021E1B">
              <w:rPr>
                <w:rFonts w:ascii="Times New Roman" w:hAnsi="Times New Roman" w:cs="Times New Roman"/>
                <w:color w:val="000000"/>
                <w:sz w:val="24"/>
                <w:szCs w:val="24"/>
                <w:lang w:val="ru-RU"/>
              </w:rPr>
              <w:t>и</w:t>
            </w:r>
            <w:r w:rsidRPr="00021E1B">
              <w:rPr>
                <w:lang w:val="ru-RU"/>
              </w:rPr>
              <w:t xml:space="preserve"> </w:t>
            </w:r>
            <w:r w:rsidRPr="00021E1B">
              <w:rPr>
                <w:rFonts w:ascii="Times New Roman" w:hAnsi="Times New Roman" w:cs="Times New Roman"/>
                <w:color w:val="000000"/>
                <w:sz w:val="24"/>
                <w:szCs w:val="24"/>
                <w:lang w:val="ru-RU"/>
              </w:rPr>
              <w:t>отметка</w:t>
            </w:r>
            <w:r w:rsidRPr="00021E1B">
              <w:rPr>
                <w:lang w:val="ru-RU"/>
              </w:rPr>
              <w:t xml:space="preserve"> </w:t>
            </w:r>
            <w:r w:rsidRPr="00021E1B">
              <w:rPr>
                <w:rFonts w:ascii="Times New Roman" w:hAnsi="Times New Roman" w:cs="Times New Roman"/>
                <w:color w:val="000000"/>
                <w:sz w:val="24"/>
                <w:szCs w:val="24"/>
                <w:lang w:val="ru-RU"/>
              </w:rPr>
              <w:t>«выполнено/не</w:t>
            </w:r>
            <w:r w:rsidRPr="00021E1B">
              <w:rPr>
                <w:lang w:val="ru-RU"/>
              </w:rPr>
              <w:t xml:space="preserve"> </w:t>
            </w:r>
            <w:r w:rsidRPr="00021E1B">
              <w:rPr>
                <w:rFonts w:ascii="Times New Roman" w:hAnsi="Times New Roman" w:cs="Times New Roman"/>
                <w:color w:val="000000"/>
                <w:sz w:val="24"/>
                <w:szCs w:val="24"/>
                <w:lang w:val="ru-RU"/>
              </w:rPr>
              <w:t>выполнено»</w:t>
            </w:r>
            <w:r w:rsidRPr="00021E1B">
              <w:rPr>
                <w:lang w:val="ru-RU"/>
              </w:rPr>
              <w:t xml:space="preserve"> </w:t>
            </w:r>
          </w:p>
          <w:p w:rsidR="00AF5443" w:rsidRPr="00021E1B" w:rsidRDefault="00D17033">
            <w:pPr>
              <w:spacing w:after="0" w:line="240" w:lineRule="auto"/>
              <w:ind w:firstLine="756"/>
              <w:jc w:val="both"/>
              <w:rPr>
                <w:sz w:val="24"/>
                <w:szCs w:val="24"/>
                <w:lang w:val="ru-RU"/>
              </w:rPr>
            </w:pPr>
            <w:r w:rsidRPr="00021E1B">
              <w:rPr>
                <w:rFonts w:ascii="Times New Roman" w:hAnsi="Times New Roman" w:cs="Times New Roman"/>
                <w:b/>
                <w:color w:val="000000"/>
                <w:sz w:val="24"/>
                <w:szCs w:val="24"/>
                <w:lang w:val="ru-RU"/>
              </w:rPr>
              <w:t>Промежуточная</w:t>
            </w:r>
            <w:r w:rsidRPr="00021E1B">
              <w:rPr>
                <w:lang w:val="ru-RU"/>
              </w:rPr>
              <w:t xml:space="preserve"> </w:t>
            </w:r>
            <w:r w:rsidRPr="00021E1B">
              <w:rPr>
                <w:rFonts w:ascii="Times New Roman" w:hAnsi="Times New Roman" w:cs="Times New Roman"/>
                <w:b/>
                <w:color w:val="000000"/>
                <w:sz w:val="24"/>
                <w:szCs w:val="24"/>
                <w:lang w:val="ru-RU"/>
              </w:rPr>
              <w:t>аттестация.</w:t>
            </w:r>
            <w:r w:rsidRPr="00021E1B">
              <w:rPr>
                <w:lang w:val="ru-RU"/>
              </w:rPr>
              <w:t xml:space="preserve"> </w:t>
            </w:r>
            <w:r w:rsidRPr="00021E1B">
              <w:rPr>
                <w:rFonts w:ascii="Times New Roman" w:hAnsi="Times New Roman" w:cs="Times New Roman"/>
                <w:color w:val="000000"/>
                <w:sz w:val="24"/>
                <w:szCs w:val="24"/>
                <w:lang w:val="ru-RU"/>
              </w:rPr>
              <w:t>Используется</w:t>
            </w:r>
            <w:r w:rsidRPr="00021E1B">
              <w:rPr>
                <w:lang w:val="ru-RU"/>
              </w:rPr>
              <w:t xml:space="preserve"> </w:t>
            </w:r>
            <w:r w:rsidRPr="00021E1B">
              <w:rPr>
                <w:rFonts w:ascii="Times New Roman" w:hAnsi="Times New Roman" w:cs="Times New Roman"/>
                <w:color w:val="000000"/>
                <w:sz w:val="24"/>
                <w:szCs w:val="24"/>
                <w:lang w:val="ru-RU"/>
              </w:rPr>
              <w:t>рейтинговая</w:t>
            </w:r>
            <w:r w:rsidRPr="00021E1B">
              <w:rPr>
                <w:lang w:val="ru-RU"/>
              </w:rPr>
              <w:t xml:space="preserve"> </w:t>
            </w:r>
            <w:r w:rsidRPr="00021E1B">
              <w:rPr>
                <w:rFonts w:ascii="Times New Roman" w:hAnsi="Times New Roman" w:cs="Times New Roman"/>
                <w:color w:val="000000"/>
                <w:sz w:val="24"/>
                <w:szCs w:val="24"/>
                <w:lang w:val="ru-RU"/>
              </w:rPr>
              <w:t>система</w:t>
            </w:r>
            <w:r w:rsidRPr="00021E1B">
              <w:rPr>
                <w:lang w:val="ru-RU"/>
              </w:rPr>
              <w:t xml:space="preserve"> </w:t>
            </w:r>
            <w:r w:rsidRPr="00021E1B">
              <w:rPr>
                <w:rFonts w:ascii="Times New Roman" w:hAnsi="Times New Roman" w:cs="Times New Roman"/>
                <w:color w:val="000000"/>
                <w:sz w:val="24"/>
                <w:szCs w:val="24"/>
                <w:lang w:val="ru-RU"/>
              </w:rPr>
              <w:t>оценивания.</w:t>
            </w:r>
            <w:r w:rsidRPr="00021E1B">
              <w:rPr>
                <w:lang w:val="ru-RU"/>
              </w:rPr>
              <w:t xml:space="preserve"> </w:t>
            </w:r>
            <w:r w:rsidRPr="00021E1B">
              <w:rPr>
                <w:rFonts w:ascii="Times New Roman" w:hAnsi="Times New Roman" w:cs="Times New Roman"/>
                <w:color w:val="000000"/>
                <w:sz w:val="24"/>
                <w:szCs w:val="24"/>
                <w:lang w:val="ru-RU"/>
              </w:rPr>
              <w:t>Оценка</w:t>
            </w:r>
            <w:r w:rsidRPr="00021E1B">
              <w:rPr>
                <w:lang w:val="ru-RU"/>
              </w:rPr>
              <w:t xml:space="preserve"> </w:t>
            </w:r>
            <w:r w:rsidRPr="00021E1B">
              <w:rPr>
                <w:rFonts w:ascii="Times New Roman" w:hAnsi="Times New Roman" w:cs="Times New Roman"/>
                <w:color w:val="000000"/>
                <w:sz w:val="24"/>
                <w:szCs w:val="24"/>
                <w:lang w:val="ru-RU"/>
              </w:rPr>
              <w:t>работы</w:t>
            </w:r>
            <w:r w:rsidRPr="00021E1B">
              <w:rPr>
                <w:lang w:val="ru-RU"/>
              </w:rPr>
              <w:t xml:space="preserve"> </w:t>
            </w:r>
            <w:r w:rsidRPr="00021E1B">
              <w:rPr>
                <w:rFonts w:ascii="Times New Roman" w:hAnsi="Times New Roman" w:cs="Times New Roman"/>
                <w:color w:val="000000"/>
                <w:sz w:val="24"/>
                <w:szCs w:val="24"/>
                <w:lang w:val="ru-RU"/>
              </w:rPr>
              <w:t>обучающегося</w:t>
            </w:r>
            <w:r w:rsidRPr="00021E1B">
              <w:rPr>
                <w:lang w:val="ru-RU"/>
              </w:rPr>
              <w:t xml:space="preserve"> </w:t>
            </w:r>
            <w:r w:rsidRPr="00021E1B">
              <w:rPr>
                <w:rFonts w:ascii="Times New Roman" w:hAnsi="Times New Roman" w:cs="Times New Roman"/>
                <w:color w:val="000000"/>
                <w:sz w:val="24"/>
                <w:szCs w:val="24"/>
                <w:lang w:val="ru-RU"/>
              </w:rPr>
              <w:t>по</w:t>
            </w:r>
            <w:r w:rsidRPr="00021E1B">
              <w:rPr>
                <w:lang w:val="ru-RU"/>
              </w:rPr>
              <w:t xml:space="preserve"> </w:t>
            </w:r>
            <w:r w:rsidRPr="00021E1B">
              <w:rPr>
                <w:rFonts w:ascii="Times New Roman" w:hAnsi="Times New Roman" w:cs="Times New Roman"/>
                <w:color w:val="000000"/>
                <w:sz w:val="24"/>
                <w:szCs w:val="24"/>
                <w:lang w:val="ru-RU"/>
              </w:rPr>
              <w:t>окончанию</w:t>
            </w:r>
            <w:r w:rsidRPr="00021E1B">
              <w:rPr>
                <w:lang w:val="ru-RU"/>
              </w:rPr>
              <w:t xml:space="preserve"> </w:t>
            </w:r>
            <w:r w:rsidRPr="00021E1B">
              <w:rPr>
                <w:rFonts w:ascii="Times New Roman" w:hAnsi="Times New Roman" w:cs="Times New Roman"/>
                <w:color w:val="000000"/>
                <w:sz w:val="24"/>
                <w:szCs w:val="24"/>
                <w:lang w:val="ru-RU"/>
              </w:rPr>
              <w:t>практики</w:t>
            </w:r>
            <w:r w:rsidRPr="00021E1B">
              <w:rPr>
                <w:lang w:val="ru-RU"/>
              </w:rPr>
              <w:t xml:space="preserve"> </w:t>
            </w:r>
            <w:r w:rsidRPr="00021E1B">
              <w:rPr>
                <w:rFonts w:ascii="Times New Roman" w:hAnsi="Times New Roman" w:cs="Times New Roman"/>
                <w:color w:val="000000"/>
                <w:sz w:val="24"/>
                <w:szCs w:val="24"/>
                <w:lang w:val="ru-RU"/>
              </w:rPr>
              <w:t>осуществляется</w:t>
            </w:r>
            <w:r w:rsidRPr="00021E1B">
              <w:rPr>
                <w:lang w:val="ru-RU"/>
              </w:rPr>
              <w:t xml:space="preserve"> </w:t>
            </w:r>
            <w:r w:rsidRPr="00021E1B">
              <w:rPr>
                <w:rFonts w:ascii="Times New Roman" w:hAnsi="Times New Roman" w:cs="Times New Roman"/>
                <w:color w:val="000000"/>
                <w:sz w:val="24"/>
                <w:szCs w:val="24"/>
                <w:lang w:val="ru-RU"/>
              </w:rPr>
              <w:t>руководителем</w:t>
            </w:r>
            <w:r w:rsidRPr="00021E1B">
              <w:rPr>
                <w:lang w:val="ru-RU"/>
              </w:rPr>
              <w:t xml:space="preserve"> </w:t>
            </w:r>
            <w:r w:rsidRPr="00021E1B">
              <w:rPr>
                <w:rFonts w:ascii="Times New Roman" w:hAnsi="Times New Roman" w:cs="Times New Roman"/>
                <w:color w:val="000000"/>
                <w:sz w:val="24"/>
                <w:szCs w:val="24"/>
                <w:lang w:val="ru-RU"/>
              </w:rPr>
              <w:t>практики</w:t>
            </w:r>
            <w:r w:rsidRPr="00021E1B">
              <w:rPr>
                <w:lang w:val="ru-RU"/>
              </w:rPr>
              <w:t xml:space="preserve"> </w:t>
            </w:r>
            <w:r w:rsidRPr="00021E1B">
              <w:rPr>
                <w:rFonts w:ascii="Times New Roman" w:hAnsi="Times New Roman" w:cs="Times New Roman"/>
                <w:color w:val="000000"/>
                <w:sz w:val="24"/>
                <w:szCs w:val="24"/>
                <w:lang w:val="ru-RU"/>
              </w:rPr>
              <w:t>от</w:t>
            </w:r>
            <w:r w:rsidRPr="00021E1B">
              <w:rPr>
                <w:lang w:val="ru-RU"/>
              </w:rPr>
              <w:t xml:space="preserve"> </w:t>
            </w:r>
            <w:r w:rsidRPr="00021E1B">
              <w:rPr>
                <w:rFonts w:ascii="Times New Roman" w:hAnsi="Times New Roman" w:cs="Times New Roman"/>
                <w:color w:val="000000"/>
                <w:sz w:val="24"/>
                <w:szCs w:val="24"/>
                <w:lang w:val="ru-RU"/>
              </w:rPr>
              <w:t>университета</w:t>
            </w:r>
            <w:r w:rsidRPr="00021E1B">
              <w:rPr>
                <w:lang w:val="ru-RU"/>
              </w:rPr>
              <w:t xml:space="preserve"> </w:t>
            </w:r>
            <w:r w:rsidRPr="00021E1B">
              <w:rPr>
                <w:rFonts w:ascii="Times New Roman" w:hAnsi="Times New Roman" w:cs="Times New Roman"/>
                <w:color w:val="000000"/>
                <w:sz w:val="24"/>
                <w:szCs w:val="24"/>
                <w:lang w:val="ru-RU"/>
              </w:rPr>
              <w:t>в</w:t>
            </w:r>
            <w:r w:rsidRPr="00021E1B">
              <w:rPr>
                <w:lang w:val="ru-RU"/>
              </w:rPr>
              <w:t xml:space="preserve"> </w:t>
            </w:r>
            <w:r w:rsidRPr="00021E1B">
              <w:rPr>
                <w:rFonts w:ascii="Times New Roman" w:hAnsi="Times New Roman" w:cs="Times New Roman"/>
                <w:color w:val="000000"/>
                <w:sz w:val="24"/>
                <w:szCs w:val="24"/>
                <w:lang w:val="ru-RU"/>
              </w:rPr>
              <w:t>соответствии</w:t>
            </w:r>
            <w:r w:rsidRPr="00021E1B">
              <w:rPr>
                <w:lang w:val="ru-RU"/>
              </w:rPr>
              <w:t xml:space="preserve"> </w:t>
            </w:r>
            <w:r w:rsidRPr="00021E1B">
              <w:rPr>
                <w:rFonts w:ascii="Times New Roman" w:hAnsi="Times New Roman" w:cs="Times New Roman"/>
                <w:color w:val="000000"/>
                <w:sz w:val="24"/>
                <w:szCs w:val="24"/>
                <w:lang w:val="ru-RU"/>
              </w:rPr>
              <w:t>с</w:t>
            </w:r>
            <w:r w:rsidRPr="00021E1B">
              <w:rPr>
                <w:lang w:val="ru-RU"/>
              </w:rPr>
              <w:t xml:space="preserve"> </w:t>
            </w:r>
            <w:r w:rsidRPr="00021E1B">
              <w:rPr>
                <w:rFonts w:ascii="Times New Roman" w:hAnsi="Times New Roman" w:cs="Times New Roman"/>
                <w:color w:val="000000"/>
                <w:sz w:val="24"/>
                <w:szCs w:val="24"/>
                <w:lang w:val="ru-RU"/>
              </w:rPr>
              <w:t>разработанной</w:t>
            </w:r>
            <w:r w:rsidRPr="00021E1B">
              <w:rPr>
                <w:lang w:val="ru-RU"/>
              </w:rPr>
              <w:t xml:space="preserve"> </w:t>
            </w:r>
            <w:r w:rsidRPr="00021E1B">
              <w:rPr>
                <w:rFonts w:ascii="Times New Roman" w:hAnsi="Times New Roman" w:cs="Times New Roman"/>
                <w:color w:val="000000"/>
                <w:sz w:val="24"/>
                <w:szCs w:val="24"/>
                <w:lang w:val="ru-RU"/>
              </w:rPr>
              <w:t>им</w:t>
            </w:r>
            <w:r w:rsidRPr="00021E1B">
              <w:rPr>
                <w:lang w:val="ru-RU"/>
              </w:rPr>
              <w:t xml:space="preserve"> </w:t>
            </w:r>
            <w:r w:rsidRPr="00021E1B">
              <w:rPr>
                <w:rFonts w:ascii="Times New Roman" w:hAnsi="Times New Roman" w:cs="Times New Roman"/>
                <w:color w:val="000000"/>
                <w:sz w:val="24"/>
                <w:szCs w:val="24"/>
                <w:lang w:val="ru-RU"/>
              </w:rPr>
              <w:t>системой</w:t>
            </w:r>
            <w:r w:rsidRPr="00021E1B">
              <w:rPr>
                <w:lang w:val="ru-RU"/>
              </w:rPr>
              <w:t xml:space="preserve"> </w:t>
            </w:r>
            <w:r w:rsidRPr="00021E1B">
              <w:rPr>
                <w:rFonts w:ascii="Times New Roman" w:hAnsi="Times New Roman" w:cs="Times New Roman"/>
                <w:color w:val="000000"/>
                <w:sz w:val="24"/>
                <w:szCs w:val="24"/>
                <w:lang w:val="ru-RU"/>
              </w:rPr>
              <w:t>оценки</w:t>
            </w:r>
            <w:r w:rsidRPr="00021E1B">
              <w:rPr>
                <w:lang w:val="ru-RU"/>
              </w:rPr>
              <w:t xml:space="preserve"> </w:t>
            </w:r>
            <w:r w:rsidRPr="00021E1B">
              <w:rPr>
                <w:rFonts w:ascii="Times New Roman" w:hAnsi="Times New Roman" w:cs="Times New Roman"/>
                <w:color w:val="000000"/>
                <w:sz w:val="24"/>
                <w:szCs w:val="24"/>
                <w:lang w:val="ru-RU"/>
              </w:rPr>
              <w:t>достижений</w:t>
            </w:r>
            <w:r w:rsidRPr="00021E1B">
              <w:rPr>
                <w:lang w:val="ru-RU"/>
              </w:rPr>
              <w:t xml:space="preserve"> </w:t>
            </w:r>
            <w:r w:rsidRPr="00021E1B">
              <w:rPr>
                <w:rFonts w:ascii="Times New Roman" w:hAnsi="Times New Roman" w:cs="Times New Roman"/>
                <w:color w:val="000000"/>
                <w:sz w:val="24"/>
                <w:szCs w:val="24"/>
                <w:lang w:val="ru-RU"/>
              </w:rPr>
              <w:t>студента</w:t>
            </w:r>
            <w:r w:rsidRPr="00021E1B">
              <w:rPr>
                <w:lang w:val="ru-RU"/>
              </w:rPr>
              <w:t xml:space="preserve"> </w:t>
            </w:r>
            <w:r w:rsidRPr="00021E1B">
              <w:rPr>
                <w:rFonts w:ascii="Times New Roman" w:hAnsi="Times New Roman" w:cs="Times New Roman"/>
                <w:color w:val="000000"/>
                <w:sz w:val="24"/>
                <w:szCs w:val="24"/>
                <w:lang w:val="ru-RU"/>
              </w:rPr>
              <w:t>в</w:t>
            </w:r>
            <w:r w:rsidRPr="00021E1B">
              <w:rPr>
                <w:lang w:val="ru-RU"/>
              </w:rPr>
              <w:t xml:space="preserve"> </w:t>
            </w:r>
            <w:r w:rsidRPr="00021E1B">
              <w:rPr>
                <w:rFonts w:ascii="Times New Roman" w:hAnsi="Times New Roman" w:cs="Times New Roman"/>
                <w:color w:val="000000"/>
                <w:sz w:val="24"/>
                <w:szCs w:val="24"/>
                <w:lang w:val="ru-RU"/>
              </w:rPr>
              <w:t>процессе</w:t>
            </w:r>
            <w:r w:rsidRPr="00021E1B">
              <w:rPr>
                <w:lang w:val="ru-RU"/>
              </w:rPr>
              <w:t xml:space="preserve"> </w:t>
            </w:r>
            <w:r w:rsidRPr="00021E1B">
              <w:rPr>
                <w:rFonts w:ascii="Times New Roman" w:hAnsi="Times New Roman" w:cs="Times New Roman"/>
                <w:color w:val="000000"/>
                <w:sz w:val="24"/>
                <w:szCs w:val="24"/>
                <w:lang w:val="ru-RU"/>
              </w:rPr>
              <w:t>практики.</w:t>
            </w:r>
            <w:r w:rsidRPr="00021E1B">
              <w:rPr>
                <w:lang w:val="ru-RU"/>
              </w:rPr>
              <w:t xml:space="preserve"> </w:t>
            </w:r>
          </w:p>
          <w:p w:rsidR="00AF5443" w:rsidRPr="00021E1B" w:rsidRDefault="00D17033">
            <w:pPr>
              <w:spacing w:after="0" w:line="240" w:lineRule="auto"/>
              <w:ind w:firstLine="756"/>
              <w:jc w:val="both"/>
              <w:rPr>
                <w:sz w:val="24"/>
                <w:szCs w:val="24"/>
                <w:lang w:val="ru-RU"/>
              </w:rPr>
            </w:pPr>
            <w:r w:rsidRPr="00021E1B">
              <w:rPr>
                <w:rFonts w:ascii="Times New Roman" w:hAnsi="Times New Roman" w:cs="Times New Roman"/>
                <w:color w:val="000000"/>
                <w:sz w:val="24"/>
                <w:szCs w:val="24"/>
                <w:lang w:val="ru-RU"/>
              </w:rPr>
              <w:t>Порядок</w:t>
            </w:r>
            <w:r w:rsidRPr="00021E1B">
              <w:rPr>
                <w:lang w:val="ru-RU"/>
              </w:rPr>
              <w:t xml:space="preserve"> </w:t>
            </w:r>
            <w:r w:rsidRPr="00021E1B">
              <w:rPr>
                <w:rFonts w:ascii="Times New Roman" w:hAnsi="Times New Roman" w:cs="Times New Roman"/>
                <w:color w:val="000000"/>
                <w:sz w:val="24"/>
                <w:szCs w:val="24"/>
                <w:lang w:val="ru-RU"/>
              </w:rPr>
              <w:t>перевода</w:t>
            </w:r>
            <w:r w:rsidRPr="00021E1B">
              <w:rPr>
                <w:lang w:val="ru-RU"/>
              </w:rPr>
              <w:t xml:space="preserve"> </w:t>
            </w:r>
            <w:r w:rsidRPr="00021E1B">
              <w:rPr>
                <w:rFonts w:ascii="Times New Roman" w:hAnsi="Times New Roman" w:cs="Times New Roman"/>
                <w:color w:val="000000"/>
                <w:sz w:val="24"/>
                <w:szCs w:val="24"/>
                <w:lang w:val="ru-RU"/>
              </w:rPr>
              <w:t>рейтинга,</w:t>
            </w:r>
            <w:r w:rsidRPr="00021E1B">
              <w:rPr>
                <w:lang w:val="ru-RU"/>
              </w:rPr>
              <w:t xml:space="preserve"> </w:t>
            </w:r>
            <w:r w:rsidRPr="00021E1B">
              <w:rPr>
                <w:rFonts w:ascii="Times New Roman" w:hAnsi="Times New Roman" w:cs="Times New Roman"/>
                <w:color w:val="000000"/>
                <w:sz w:val="24"/>
                <w:szCs w:val="24"/>
                <w:lang w:val="ru-RU"/>
              </w:rPr>
              <w:t>предусмотренных</w:t>
            </w:r>
            <w:r w:rsidRPr="00021E1B">
              <w:rPr>
                <w:lang w:val="ru-RU"/>
              </w:rPr>
              <w:t xml:space="preserve"> </w:t>
            </w:r>
            <w:r w:rsidRPr="00021E1B">
              <w:rPr>
                <w:rFonts w:ascii="Times New Roman" w:hAnsi="Times New Roman" w:cs="Times New Roman"/>
                <w:color w:val="000000"/>
                <w:sz w:val="24"/>
                <w:szCs w:val="24"/>
                <w:lang w:val="ru-RU"/>
              </w:rPr>
              <w:t>системой</w:t>
            </w:r>
            <w:r w:rsidRPr="00021E1B">
              <w:rPr>
                <w:lang w:val="ru-RU"/>
              </w:rPr>
              <w:t xml:space="preserve"> </w:t>
            </w:r>
            <w:r w:rsidRPr="00021E1B">
              <w:rPr>
                <w:rFonts w:ascii="Times New Roman" w:hAnsi="Times New Roman" w:cs="Times New Roman"/>
                <w:color w:val="000000"/>
                <w:sz w:val="24"/>
                <w:szCs w:val="24"/>
                <w:lang w:val="ru-RU"/>
              </w:rPr>
              <w:t>оценивания:</w:t>
            </w:r>
            <w:r w:rsidRPr="00021E1B">
              <w:rPr>
                <w:lang w:val="ru-RU"/>
              </w:rPr>
              <w:t xml:space="preserve"> </w:t>
            </w:r>
          </w:p>
          <w:p w:rsidR="00AF5443" w:rsidRPr="00021E1B" w:rsidRDefault="00D17033">
            <w:pPr>
              <w:spacing w:after="0" w:line="240" w:lineRule="auto"/>
              <w:ind w:firstLine="756"/>
              <w:jc w:val="both"/>
              <w:rPr>
                <w:sz w:val="24"/>
                <w:szCs w:val="24"/>
                <w:lang w:val="ru-RU"/>
              </w:rPr>
            </w:pPr>
            <w:r w:rsidRPr="00021E1B">
              <w:rPr>
                <w:rFonts w:ascii="Times New Roman" w:hAnsi="Times New Roman" w:cs="Times New Roman"/>
                <w:color w:val="000000"/>
                <w:sz w:val="24"/>
                <w:szCs w:val="24"/>
                <w:lang w:val="ru-RU"/>
              </w:rPr>
              <w:t>Высокий</w:t>
            </w:r>
            <w:r w:rsidRPr="00021E1B">
              <w:rPr>
                <w:lang w:val="ru-RU"/>
              </w:rPr>
              <w:t xml:space="preserve"> </w:t>
            </w:r>
            <w:r w:rsidRPr="00021E1B">
              <w:rPr>
                <w:rFonts w:ascii="Times New Roman" w:hAnsi="Times New Roman" w:cs="Times New Roman"/>
                <w:color w:val="000000"/>
                <w:sz w:val="24"/>
                <w:szCs w:val="24"/>
                <w:lang w:val="ru-RU"/>
              </w:rPr>
              <w:t>уровень</w:t>
            </w:r>
            <w:r w:rsidRPr="00021E1B">
              <w:rPr>
                <w:lang w:val="ru-RU"/>
              </w:rPr>
              <w:t xml:space="preserve"> </w:t>
            </w:r>
            <w:r w:rsidRPr="00021E1B">
              <w:rPr>
                <w:rFonts w:ascii="Times New Roman" w:hAnsi="Times New Roman" w:cs="Times New Roman"/>
                <w:color w:val="000000"/>
                <w:sz w:val="24"/>
                <w:szCs w:val="24"/>
                <w:lang w:val="ru-RU"/>
              </w:rPr>
              <w:t>–</w:t>
            </w:r>
            <w:r w:rsidRPr="00021E1B">
              <w:rPr>
                <w:lang w:val="ru-RU"/>
              </w:rPr>
              <w:t xml:space="preserve"> </w:t>
            </w:r>
            <w:r w:rsidRPr="00021E1B">
              <w:rPr>
                <w:rFonts w:ascii="Times New Roman" w:hAnsi="Times New Roman" w:cs="Times New Roman"/>
                <w:color w:val="000000"/>
                <w:sz w:val="24"/>
                <w:szCs w:val="24"/>
                <w:lang w:val="ru-RU"/>
              </w:rPr>
              <w:t>100%</w:t>
            </w:r>
            <w:r w:rsidRPr="00021E1B">
              <w:rPr>
                <w:lang w:val="ru-RU"/>
              </w:rPr>
              <w:t xml:space="preserve"> </w:t>
            </w:r>
            <w:r w:rsidRPr="00021E1B">
              <w:rPr>
                <w:rFonts w:ascii="Times New Roman" w:hAnsi="Times New Roman" w:cs="Times New Roman"/>
                <w:color w:val="000000"/>
                <w:sz w:val="24"/>
                <w:szCs w:val="24"/>
                <w:lang w:val="ru-RU"/>
              </w:rPr>
              <w:t>-</w:t>
            </w:r>
            <w:r w:rsidRPr="00021E1B">
              <w:rPr>
                <w:lang w:val="ru-RU"/>
              </w:rPr>
              <w:t xml:space="preserve"> </w:t>
            </w:r>
            <w:r w:rsidRPr="00021E1B">
              <w:rPr>
                <w:rFonts w:ascii="Times New Roman" w:hAnsi="Times New Roman" w:cs="Times New Roman"/>
                <w:color w:val="000000"/>
                <w:sz w:val="24"/>
                <w:szCs w:val="24"/>
                <w:lang w:val="ru-RU"/>
              </w:rPr>
              <w:t>70%</w:t>
            </w:r>
            <w:r w:rsidRPr="00021E1B">
              <w:rPr>
                <w:lang w:val="ru-RU"/>
              </w:rPr>
              <w:t xml:space="preserve"> </w:t>
            </w:r>
            <w:r w:rsidRPr="00021E1B">
              <w:rPr>
                <w:rFonts w:ascii="Times New Roman" w:hAnsi="Times New Roman" w:cs="Times New Roman"/>
                <w:color w:val="000000"/>
                <w:sz w:val="24"/>
                <w:szCs w:val="24"/>
                <w:lang w:val="ru-RU"/>
              </w:rPr>
              <w:t>-</w:t>
            </w:r>
            <w:r w:rsidRPr="00021E1B">
              <w:rPr>
                <w:lang w:val="ru-RU"/>
              </w:rPr>
              <w:t xml:space="preserve"> </w:t>
            </w:r>
            <w:r w:rsidRPr="00021E1B">
              <w:rPr>
                <w:rFonts w:ascii="Times New Roman" w:hAnsi="Times New Roman" w:cs="Times New Roman"/>
                <w:color w:val="000000"/>
                <w:sz w:val="24"/>
                <w:szCs w:val="24"/>
                <w:lang w:val="ru-RU"/>
              </w:rPr>
              <w:t>отлично,</w:t>
            </w:r>
            <w:r w:rsidRPr="00021E1B">
              <w:rPr>
                <w:lang w:val="ru-RU"/>
              </w:rPr>
              <w:t xml:space="preserve"> </w:t>
            </w:r>
            <w:r w:rsidRPr="00021E1B">
              <w:rPr>
                <w:rFonts w:ascii="Times New Roman" w:hAnsi="Times New Roman" w:cs="Times New Roman"/>
                <w:color w:val="000000"/>
                <w:sz w:val="24"/>
                <w:szCs w:val="24"/>
                <w:lang w:val="ru-RU"/>
              </w:rPr>
              <w:t>хорошо,</w:t>
            </w:r>
            <w:r w:rsidRPr="00021E1B">
              <w:rPr>
                <w:lang w:val="ru-RU"/>
              </w:rPr>
              <w:t xml:space="preserve"> </w:t>
            </w:r>
            <w:r w:rsidRPr="00021E1B">
              <w:rPr>
                <w:rFonts w:ascii="Times New Roman" w:hAnsi="Times New Roman" w:cs="Times New Roman"/>
                <w:color w:val="000000"/>
                <w:sz w:val="24"/>
                <w:szCs w:val="24"/>
                <w:lang w:val="ru-RU"/>
              </w:rPr>
              <w:t>зачтено.</w:t>
            </w:r>
            <w:r w:rsidRPr="00021E1B">
              <w:rPr>
                <w:lang w:val="ru-RU"/>
              </w:rPr>
              <w:t xml:space="preserve"> </w:t>
            </w:r>
          </w:p>
          <w:p w:rsidR="00AF5443" w:rsidRDefault="00D17033">
            <w:pPr>
              <w:spacing w:after="0" w:line="240" w:lineRule="auto"/>
              <w:ind w:firstLine="756"/>
              <w:jc w:val="both"/>
              <w:rPr>
                <w:sz w:val="24"/>
                <w:szCs w:val="24"/>
              </w:rPr>
            </w:pPr>
            <w:proofErr w:type="spellStart"/>
            <w:r>
              <w:rPr>
                <w:rFonts w:ascii="Times New Roman" w:hAnsi="Times New Roman" w:cs="Times New Roman"/>
                <w:color w:val="000000"/>
                <w:sz w:val="24"/>
                <w:szCs w:val="24"/>
              </w:rPr>
              <w:t>Средний</w:t>
            </w:r>
            <w:proofErr w:type="spellEnd"/>
            <w:r>
              <w:t xml:space="preserve"> </w:t>
            </w:r>
            <w:proofErr w:type="spellStart"/>
            <w:r>
              <w:rPr>
                <w:rFonts w:ascii="Times New Roman" w:hAnsi="Times New Roman" w:cs="Times New Roman"/>
                <w:color w:val="000000"/>
                <w:sz w:val="24"/>
                <w:szCs w:val="24"/>
              </w:rPr>
              <w:t>уровень</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удовлетворительно</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зачтено</w:t>
            </w:r>
            <w:proofErr w:type="spellEnd"/>
            <w:r>
              <w:rPr>
                <w:rFonts w:ascii="Times New Roman" w:hAnsi="Times New Roman" w:cs="Times New Roman"/>
                <w:color w:val="000000"/>
                <w:sz w:val="24"/>
                <w:szCs w:val="24"/>
              </w:rPr>
              <w:t>.</w:t>
            </w:r>
            <w:r>
              <w:t xml:space="preserve"> </w:t>
            </w:r>
          </w:p>
          <w:p w:rsidR="00AF5443" w:rsidRDefault="00D17033">
            <w:pPr>
              <w:spacing w:after="0" w:line="240" w:lineRule="auto"/>
              <w:ind w:firstLine="756"/>
              <w:jc w:val="both"/>
              <w:rPr>
                <w:sz w:val="24"/>
                <w:szCs w:val="24"/>
              </w:rPr>
            </w:pPr>
            <w:r>
              <w:t xml:space="preserve"> </w:t>
            </w:r>
          </w:p>
        </w:tc>
      </w:tr>
    </w:tbl>
    <w:p w:rsidR="00AF5443" w:rsidRDefault="00D17033">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AF5443">
        <w:trPr>
          <w:trHeight w:hRule="exact" w:val="615"/>
        </w:trPr>
        <w:tc>
          <w:tcPr>
            <w:tcW w:w="143" w:type="dxa"/>
          </w:tcPr>
          <w:p w:rsidR="00AF5443" w:rsidRDefault="00AF5443"/>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5443" w:rsidRDefault="00D17033">
            <w:pPr>
              <w:spacing w:after="0" w:line="240" w:lineRule="auto"/>
              <w:rPr>
                <w:sz w:val="19"/>
                <w:szCs w:val="19"/>
              </w:rPr>
            </w:pPr>
            <w:proofErr w:type="spellStart"/>
            <w:r>
              <w:rPr>
                <w:rFonts w:ascii="Times New Roman" w:hAnsi="Times New Roman" w:cs="Times New Roman"/>
                <w:b/>
                <w:color w:val="000000"/>
                <w:sz w:val="19"/>
                <w:szCs w:val="19"/>
              </w:rPr>
              <w:t>Показатель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оценки</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5443" w:rsidRDefault="00D17033">
            <w:pPr>
              <w:spacing w:after="0" w:line="240" w:lineRule="auto"/>
              <w:rPr>
                <w:sz w:val="19"/>
                <w:szCs w:val="19"/>
              </w:rPr>
            </w:pP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5-балльной </w:t>
            </w:r>
            <w:proofErr w:type="spellStart"/>
            <w:r>
              <w:rPr>
                <w:rFonts w:ascii="Times New Roman" w:hAnsi="Times New Roman" w:cs="Times New Roman"/>
                <w:b/>
                <w:color w:val="000000"/>
                <w:sz w:val="19"/>
                <w:szCs w:val="19"/>
              </w:rPr>
              <w:t>системе</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5443" w:rsidRDefault="00D17033">
            <w:pPr>
              <w:spacing w:after="0" w:line="240" w:lineRule="auto"/>
              <w:rPr>
                <w:sz w:val="19"/>
                <w:szCs w:val="19"/>
              </w:rPr>
            </w:pPr>
            <w:proofErr w:type="spellStart"/>
            <w:r>
              <w:rPr>
                <w:rFonts w:ascii="Times New Roman" w:hAnsi="Times New Roman" w:cs="Times New Roman"/>
                <w:b/>
                <w:color w:val="000000"/>
                <w:sz w:val="19"/>
                <w:szCs w:val="19"/>
              </w:rPr>
              <w:t>Характеристика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показателя</w:t>
            </w:r>
            <w:proofErr w:type="spellEnd"/>
          </w:p>
        </w:tc>
        <w:tc>
          <w:tcPr>
            <w:tcW w:w="143" w:type="dxa"/>
          </w:tcPr>
          <w:p w:rsidR="00AF5443" w:rsidRDefault="00AF5443"/>
        </w:tc>
      </w:tr>
      <w:tr w:rsidR="00AF5443" w:rsidRPr="00015E05">
        <w:trPr>
          <w:trHeight w:hRule="exact" w:val="2560"/>
        </w:trPr>
        <w:tc>
          <w:tcPr>
            <w:tcW w:w="143" w:type="dxa"/>
          </w:tcPr>
          <w:p w:rsidR="00AF5443" w:rsidRDefault="00AF5443"/>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Default="00D17033">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Default="00D17033">
            <w:pPr>
              <w:spacing w:after="0" w:line="240" w:lineRule="auto"/>
              <w:rPr>
                <w:sz w:val="24"/>
                <w:szCs w:val="24"/>
              </w:rPr>
            </w:pPr>
            <w:proofErr w:type="spellStart"/>
            <w:r>
              <w:rPr>
                <w:rFonts w:ascii="Times New Roman" w:hAnsi="Times New Roman" w:cs="Times New Roman"/>
                <w:color w:val="000000"/>
                <w:sz w:val="24"/>
                <w:szCs w:val="24"/>
              </w:rPr>
              <w:t>отлично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rPr>
                <w:sz w:val="24"/>
                <w:szCs w:val="24"/>
                <w:lang w:val="ru-RU"/>
              </w:rPr>
            </w:pPr>
            <w:r w:rsidRPr="00021E1B">
              <w:rPr>
                <w:rFonts w:ascii="Times New Roman" w:hAnsi="Times New Roman" w:cs="Times New Roman"/>
                <w:color w:val="000000"/>
                <w:sz w:val="24"/>
                <w:szCs w:val="24"/>
                <w:lang w:val="ru-RU"/>
              </w:rPr>
              <w:t xml:space="preserve">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w:t>
            </w:r>
            <w:proofErr w:type="gramStart"/>
            <w:r w:rsidRPr="00021E1B">
              <w:rPr>
                <w:rFonts w:ascii="Times New Roman" w:hAnsi="Times New Roman" w:cs="Times New Roman"/>
                <w:color w:val="000000"/>
                <w:sz w:val="24"/>
                <w:szCs w:val="24"/>
                <w:lang w:val="ru-RU"/>
              </w:rPr>
              <w:t>результатов  на</w:t>
            </w:r>
            <w:proofErr w:type="gramEnd"/>
            <w:r w:rsidRPr="00021E1B">
              <w:rPr>
                <w:rFonts w:ascii="Times New Roman" w:hAnsi="Times New Roman" w:cs="Times New Roman"/>
                <w:color w:val="000000"/>
                <w:sz w:val="24"/>
                <w:szCs w:val="24"/>
                <w:lang w:val="ru-RU"/>
              </w:rPr>
              <w:t xml:space="preserve"> высоком уровне</w:t>
            </w:r>
          </w:p>
        </w:tc>
        <w:tc>
          <w:tcPr>
            <w:tcW w:w="143" w:type="dxa"/>
          </w:tcPr>
          <w:p w:rsidR="00AF5443" w:rsidRPr="00021E1B" w:rsidRDefault="00AF5443">
            <w:pPr>
              <w:rPr>
                <w:lang w:val="ru-RU"/>
              </w:rPr>
            </w:pPr>
          </w:p>
        </w:tc>
      </w:tr>
      <w:tr w:rsidR="00AF5443" w:rsidRPr="00015E05">
        <w:trPr>
          <w:trHeight w:hRule="exact" w:val="3671"/>
        </w:trPr>
        <w:tc>
          <w:tcPr>
            <w:tcW w:w="143" w:type="dxa"/>
          </w:tcPr>
          <w:p w:rsidR="00AF5443" w:rsidRPr="00021E1B" w:rsidRDefault="00AF5443">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Default="00D17033">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Default="00D17033">
            <w:pPr>
              <w:spacing w:after="0" w:line="240" w:lineRule="auto"/>
              <w:rPr>
                <w:sz w:val="24"/>
                <w:szCs w:val="24"/>
              </w:rPr>
            </w:pPr>
            <w:proofErr w:type="spellStart"/>
            <w:r>
              <w:rPr>
                <w:rFonts w:ascii="Times New Roman" w:hAnsi="Times New Roman" w:cs="Times New Roman"/>
                <w:color w:val="000000"/>
                <w:sz w:val="24"/>
                <w:szCs w:val="24"/>
              </w:rPr>
              <w:t>хорошо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rPr>
                <w:sz w:val="24"/>
                <w:szCs w:val="24"/>
                <w:lang w:val="ru-RU"/>
              </w:rPr>
            </w:pPr>
            <w:r w:rsidRPr="00021E1B">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AF5443" w:rsidRPr="00021E1B" w:rsidRDefault="00AF5443">
            <w:pPr>
              <w:spacing w:after="0" w:line="240" w:lineRule="auto"/>
              <w:rPr>
                <w:sz w:val="24"/>
                <w:szCs w:val="24"/>
                <w:lang w:val="ru-RU"/>
              </w:rPr>
            </w:pPr>
          </w:p>
          <w:p w:rsidR="00AF5443" w:rsidRPr="00021E1B" w:rsidRDefault="00D17033">
            <w:pPr>
              <w:spacing w:after="0" w:line="240" w:lineRule="auto"/>
              <w:rPr>
                <w:sz w:val="24"/>
                <w:szCs w:val="24"/>
                <w:lang w:val="ru-RU"/>
              </w:rPr>
            </w:pPr>
            <w:r w:rsidRPr="00021E1B">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AF5443" w:rsidRPr="00021E1B" w:rsidRDefault="00AF5443">
            <w:pPr>
              <w:rPr>
                <w:lang w:val="ru-RU"/>
              </w:rPr>
            </w:pPr>
          </w:p>
        </w:tc>
      </w:tr>
      <w:tr w:rsidR="00AF5443" w:rsidRPr="00015E05">
        <w:trPr>
          <w:trHeight w:hRule="exact" w:val="2837"/>
        </w:trPr>
        <w:tc>
          <w:tcPr>
            <w:tcW w:w="143" w:type="dxa"/>
          </w:tcPr>
          <w:p w:rsidR="00AF5443" w:rsidRPr="00021E1B" w:rsidRDefault="00AF5443">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Default="00D17033">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Default="00D17033">
            <w:pPr>
              <w:spacing w:after="0" w:line="240" w:lineRule="auto"/>
              <w:rPr>
                <w:sz w:val="24"/>
                <w:szCs w:val="24"/>
              </w:rPr>
            </w:pPr>
            <w:proofErr w:type="spellStart"/>
            <w:r>
              <w:rPr>
                <w:rFonts w:ascii="Times New Roman" w:hAnsi="Times New Roman" w:cs="Times New Roman"/>
                <w:color w:val="000000"/>
                <w:sz w:val="24"/>
                <w:szCs w:val="24"/>
              </w:rPr>
              <w:t>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rPr>
                <w:sz w:val="24"/>
                <w:szCs w:val="24"/>
                <w:lang w:val="ru-RU"/>
              </w:rPr>
            </w:pPr>
            <w:r w:rsidRPr="00021E1B">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AF5443" w:rsidRPr="00021E1B" w:rsidRDefault="00D17033">
            <w:pPr>
              <w:spacing w:after="0" w:line="240" w:lineRule="auto"/>
              <w:rPr>
                <w:sz w:val="24"/>
                <w:szCs w:val="24"/>
                <w:lang w:val="ru-RU"/>
              </w:rPr>
            </w:pPr>
            <w:r w:rsidRPr="00021E1B">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AF5443" w:rsidRPr="00021E1B" w:rsidRDefault="00AF5443">
            <w:pPr>
              <w:rPr>
                <w:lang w:val="ru-RU"/>
              </w:rPr>
            </w:pPr>
          </w:p>
        </w:tc>
      </w:tr>
      <w:tr w:rsidR="00AF5443" w:rsidRPr="00015E05">
        <w:trPr>
          <w:trHeight w:hRule="exact" w:val="2837"/>
        </w:trPr>
        <w:tc>
          <w:tcPr>
            <w:tcW w:w="143" w:type="dxa"/>
          </w:tcPr>
          <w:p w:rsidR="00AF5443" w:rsidRPr="00021E1B" w:rsidRDefault="00AF5443">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Default="00D17033">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Default="00D17033">
            <w:pPr>
              <w:spacing w:after="0" w:line="240" w:lineRule="auto"/>
              <w:rPr>
                <w:sz w:val="24"/>
                <w:szCs w:val="24"/>
              </w:rPr>
            </w:pPr>
            <w:proofErr w:type="spellStart"/>
            <w:r>
              <w:rPr>
                <w:rFonts w:ascii="Times New Roman" w:hAnsi="Times New Roman" w:cs="Times New Roman"/>
                <w:color w:val="000000"/>
                <w:sz w:val="24"/>
                <w:szCs w:val="24"/>
              </w:rPr>
              <w:t>неудовлетворительно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rPr>
                <w:sz w:val="24"/>
                <w:szCs w:val="24"/>
                <w:lang w:val="ru-RU"/>
              </w:rPr>
            </w:pPr>
            <w:r w:rsidRPr="00021E1B">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AF5443" w:rsidRPr="00021E1B" w:rsidRDefault="00D17033">
            <w:pPr>
              <w:spacing w:after="0" w:line="240" w:lineRule="auto"/>
              <w:rPr>
                <w:sz w:val="24"/>
                <w:szCs w:val="24"/>
                <w:lang w:val="ru-RU"/>
              </w:rPr>
            </w:pPr>
            <w:r w:rsidRPr="00021E1B">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AF5443" w:rsidRPr="00021E1B" w:rsidRDefault="00AF5443">
            <w:pPr>
              <w:rPr>
                <w:lang w:val="ru-RU"/>
              </w:rPr>
            </w:pPr>
          </w:p>
        </w:tc>
      </w:tr>
      <w:tr w:rsidR="00AF5443" w:rsidRPr="00015E05">
        <w:trPr>
          <w:trHeight w:hRule="exact" w:val="615"/>
        </w:trPr>
        <w:tc>
          <w:tcPr>
            <w:tcW w:w="143" w:type="dxa"/>
          </w:tcPr>
          <w:p w:rsidR="00AF5443" w:rsidRPr="00021E1B" w:rsidRDefault="00AF5443">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Default="00D17033">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Default="00D17033">
            <w:pPr>
              <w:spacing w:after="0" w:line="240" w:lineRule="auto"/>
              <w:rPr>
                <w:sz w:val="24"/>
                <w:szCs w:val="24"/>
              </w:rPr>
            </w:pP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Pr="00021E1B" w:rsidRDefault="00D17033">
            <w:pPr>
              <w:spacing w:after="0" w:line="240" w:lineRule="auto"/>
              <w:rPr>
                <w:sz w:val="24"/>
                <w:szCs w:val="24"/>
                <w:lang w:val="ru-RU"/>
              </w:rPr>
            </w:pPr>
            <w:r w:rsidRPr="00021E1B">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AF5443" w:rsidRPr="00021E1B" w:rsidRDefault="00AF5443">
            <w:pPr>
              <w:rPr>
                <w:lang w:val="ru-RU"/>
              </w:rPr>
            </w:pPr>
          </w:p>
        </w:tc>
      </w:tr>
      <w:tr w:rsidR="00AF5443">
        <w:trPr>
          <w:trHeight w:hRule="exact" w:val="615"/>
        </w:trPr>
        <w:tc>
          <w:tcPr>
            <w:tcW w:w="143" w:type="dxa"/>
          </w:tcPr>
          <w:p w:rsidR="00AF5443" w:rsidRPr="00021E1B" w:rsidRDefault="00AF5443">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Default="00D17033">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Default="00D17033">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443" w:rsidRDefault="00D17033">
            <w:pPr>
              <w:spacing w:after="0" w:line="240" w:lineRule="auto"/>
              <w:rPr>
                <w:sz w:val="24"/>
                <w:szCs w:val="24"/>
              </w:rPr>
            </w:pPr>
            <w:proofErr w:type="spellStart"/>
            <w:r>
              <w:rPr>
                <w:rFonts w:ascii="Times New Roman" w:hAnsi="Times New Roman" w:cs="Times New Roman"/>
                <w:color w:val="000000"/>
                <w:sz w:val="24"/>
                <w:szCs w:val="24"/>
              </w:rPr>
              <w:t>характеристика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показателя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соответствует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неудовлетворительно</w:t>
            </w:r>
            <w:proofErr w:type="spellEnd"/>
            <w:r>
              <w:rPr>
                <w:rFonts w:ascii="Times New Roman" w:hAnsi="Times New Roman" w:cs="Times New Roman"/>
                <w:color w:val="000000"/>
                <w:sz w:val="24"/>
                <w:szCs w:val="24"/>
              </w:rPr>
              <w:t>»</w:t>
            </w:r>
          </w:p>
        </w:tc>
        <w:tc>
          <w:tcPr>
            <w:tcW w:w="143" w:type="dxa"/>
          </w:tcPr>
          <w:p w:rsidR="00AF5443" w:rsidRDefault="00AF5443"/>
        </w:tc>
      </w:tr>
      <w:tr w:rsidR="00AF5443">
        <w:trPr>
          <w:trHeight w:hRule="exact" w:val="277"/>
        </w:trPr>
        <w:tc>
          <w:tcPr>
            <w:tcW w:w="143" w:type="dxa"/>
          </w:tcPr>
          <w:p w:rsidR="00AF5443" w:rsidRDefault="00AF5443"/>
        </w:tc>
        <w:tc>
          <w:tcPr>
            <w:tcW w:w="2175" w:type="dxa"/>
          </w:tcPr>
          <w:p w:rsidR="00AF5443" w:rsidRDefault="00AF5443"/>
        </w:tc>
        <w:tc>
          <w:tcPr>
            <w:tcW w:w="2458" w:type="dxa"/>
          </w:tcPr>
          <w:p w:rsidR="00AF5443" w:rsidRDefault="00AF5443"/>
        </w:tc>
        <w:tc>
          <w:tcPr>
            <w:tcW w:w="5860" w:type="dxa"/>
          </w:tcPr>
          <w:p w:rsidR="00AF5443" w:rsidRDefault="00AF5443"/>
        </w:tc>
        <w:tc>
          <w:tcPr>
            <w:tcW w:w="143" w:type="dxa"/>
          </w:tcPr>
          <w:p w:rsidR="00AF5443" w:rsidRDefault="00AF5443"/>
        </w:tc>
      </w:tr>
      <w:tr w:rsidR="00AF5443">
        <w:trPr>
          <w:trHeight w:hRule="exact" w:val="285"/>
        </w:trPr>
        <w:tc>
          <w:tcPr>
            <w:tcW w:w="10788" w:type="dxa"/>
            <w:gridSpan w:val="5"/>
            <w:shd w:val="clear" w:color="000000" w:fill="FFFFFF"/>
            <w:tcMar>
              <w:left w:w="34" w:type="dxa"/>
              <w:right w:w="34" w:type="dxa"/>
            </w:tcMar>
            <w:vAlign w:val="center"/>
          </w:tcPr>
          <w:p w:rsidR="00AF5443" w:rsidRDefault="00D17033">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AF5443">
        <w:trPr>
          <w:trHeight w:hRule="exact" w:val="285"/>
        </w:trPr>
        <w:tc>
          <w:tcPr>
            <w:tcW w:w="10788" w:type="dxa"/>
            <w:gridSpan w:val="5"/>
            <w:shd w:val="clear" w:color="000000" w:fill="FFFFFF"/>
            <w:tcMar>
              <w:left w:w="34" w:type="dxa"/>
              <w:right w:w="34" w:type="dxa"/>
            </w:tcMar>
          </w:tcPr>
          <w:p w:rsidR="00AF5443" w:rsidRDefault="00D17033">
            <w:pPr>
              <w:spacing w:after="0" w:line="240" w:lineRule="auto"/>
              <w:ind w:firstLine="756"/>
              <w:jc w:val="both"/>
              <w:rPr>
                <w:sz w:val="24"/>
                <w:szCs w:val="24"/>
              </w:rPr>
            </w:pPr>
            <w:r>
              <w:rPr>
                <w:rFonts w:ascii="Times New Roman" w:hAnsi="Times New Roman" w:cs="Times New Roman"/>
                <w:color w:val="000000"/>
                <w:sz w:val="24"/>
                <w:szCs w:val="24"/>
              </w:rPr>
              <w:t xml:space="preserve">7.1.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лекций</w:t>
            </w:r>
            <w:proofErr w:type="spellEnd"/>
          </w:p>
        </w:tc>
      </w:tr>
    </w:tbl>
    <w:p w:rsidR="00AF5443" w:rsidRDefault="00D1703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F5443" w:rsidRPr="00015E05">
        <w:trPr>
          <w:trHeight w:hRule="exact" w:val="163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lastRenderedPageBreak/>
              <w:t>Этап 1. Изучение нормативно-правовых актов, иных нормативных актов по месту прохождения практики, ознакомление со структурой организаций, осуществление сбора, обработки, анализа и систематизации информации</w:t>
            </w:r>
          </w:p>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Изучение нормативно-правовых актов, иных нормативных актов по месту прохождения практики, ознакомление со структурой организаций, осуществление сбора, обработки, анализа и систематизации информации</w:t>
            </w:r>
          </w:p>
        </w:tc>
      </w:tr>
      <w:tr w:rsidR="00AF5443" w:rsidRPr="00015E05">
        <w:trPr>
          <w:trHeight w:hRule="exact" w:val="277"/>
        </w:trPr>
        <w:tc>
          <w:tcPr>
            <w:tcW w:w="10774" w:type="dxa"/>
          </w:tcPr>
          <w:p w:rsidR="00AF5443" w:rsidRPr="00021E1B" w:rsidRDefault="00AF5443">
            <w:pPr>
              <w:rPr>
                <w:lang w:val="ru-RU"/>
              </w:rPr>
            </w:pPr>
          </w:p>
        </w:tc>
      </w:tr>
      <w:tr w:rsidR="00AF5443">
        <w:trPr>
          <w:trHeight w:hRule="exact" w:val="285"/>
        </w:trPr>
        <w:tc>
          <w:tcPr>
            <w:tcW w:w="10788" w:type="dxa"/>
            <w:shd w:val="clear" w:color="000000" w:fill="FFFFFF"/>
            <w:tcMar>
              <w:left w:w="34" w:type="dxa"/>
              <w:right w:w="34" w:type="dxa"/>
            </w:tcMar>
          </w:tcPr>
          <w:p w:rsidR="00AF5443" w:rsidRDefault="00D17033">
            <w:pPr>
              <w:spacing w:after="0" w:line="240" w:lineRule="auto"/>
              <w:ind w:firstLine="756"/>
              <w:jc w:val="both"/>
              <w:rPr>
                <w:sz w:val="24"/>
                <w:szCs w:val="24"/>
              </w:rPr>
            </w:pPr>
            <w:r>
              <w:rPr>
                <w:rFonts w:ascii="Times New Roman" w:hAnsi="Times New Roman" w:cs="Times New Roman"/>
                <w:color w:val="000000"/>
                <w:sz w:val="24"/>
                <w:szCs w:val="24"/>
              </w:rPr>
              <w:t xml:space="preserve">7.3.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r>
      <w:tr w:rsidR="00AF5443" w:rsidRPr="00015E05">
        <w:trPr>
          <w:trHeight w:hRule="exact" w:val="1359"/>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Этап 2. Изучение юридической документации и анализа данных о деятельности организации, составление проектов юридических документов, выполнение поручений руководителя практики от организации</w:t>
            </w:r>
          </w:p>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Изучение юридической документации и анализа данных о деятельности организации, составление проектов юридических документов, выполнение поручений руководителя практики от организации</w:t>
            </w:r>
          </w:p>
        </w:tc>
      </w:tr>
      <w:tr w:rsidR="00AF5443" w:rsidRPr="00015E05">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Этап 3. Анализ локальных, нормативно-правовых актов базы практики, представление аналитического отчета предприятия, решение кейс-задания</w:t>
            </w:r>
          </w:p>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Анализ локальных, нормативно-правовых актов базы практики, представление аналитического отчета предприятия, решение кейс-задания</w:t>
            </w:r>
          </w:p>
        </w:tc>
      </w:tr>
      <w:tr w:rsidR="00AF5443" w:rsidRPr="00015E05">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Этап 4. Составление юридических документов, оформление отчета и направление руководителю практики</w:t>
            </w:r>
          </w:p>
          <w:p w:rsidR="00AF5443" w:rsidRPr="00021E1B" w:rsidRDefault="00D17033">
            <w:pPr>
              <w:spacing w:after="0" w:line="240" w:lineRule="auto"/>
              <w:jc w:val="both"/>
              <w:rPr>
                <w:sz w:val="24"/>
                <w:szCs w:val="24"/>
                <w:lang w:val="ru-RU"/>
              </w:rPr>
            </w:pPr>
            <w:r w:rsidRPr="00021E1B">
              <w:rPr>
                <w:rFonts w:ascii="Times New Roman" w:hAnsi="Times New Roman" w:cs="Times New Roman"/>
                <w:color w:val="000000"/>
                <w:sz w:val="24"/>
                <w:szCs w:val="24"/>
                <w:lang w:val="ru-RU"/>
              </w:rPr>
              <w:t>Составление юридических документов, оформление отчета и направление руководителю практики</w:t>
            </w:r>
          </w:p>
        </w:tc>
      </w:tr>
      <w:tr w:rsidR="00AF5443" w:rsidRPr="00015E05">
        <w:trPr>
          <w:trHeight w:hRule="exact" w:val="277"/>
        </w:trPr>
        <w:tc>
          <w:tcPr>
            <w:tcW w:w="10774" w:type="dxa"/>
          </w:tcPr>
          <w:p w:rsidR="00AF5443" w:rsidRPr="00021E1B" w:rsidRDefault="00AF5443">
            <w:pPr>
              <w:rPr>
                <w:lang w:val="ru-RU"/>
              </w:rPr>
            </w:pPr>
          </w:p>
        </w:tc>
      </w:tr>
      <w:tr w:rsidR="00AF5443" w:rsidRPr="00015E05">
        <w:trPr>
          <w:trHeight w:hRule="exact" w:val="1366"/>
        </w:trPr>
        <w:tc>
          <w:tcPr>
            <w:tcW w:w="10788" w:type="dxa"/>
            <w:shd w:val="clear" w:color="000000" w:fill="FFFFFF"/>
            <w:tcMar>
              <w:left w:w="34" w:type="dxa"/>
              <w:right w:w="34" w:type="dxa"/>
            </w:tcMar>
          </w:tcPr>
          <w:p w:rsidR="00AF5443" w:rsidRPr="00021E1B" w:rsidRDefault="00D17033">
            <w:pPr>
              <w:spacing w:after="0" w:line="240" w:lineRule="auto"/>
              <w:ind w:firstLine="756"/>
              <w:jc w:val="both"/>
              <w:rPr>
                <w:sz w:val="24"/>
                <w:szCs w:val="24"/>
                <w:lang w:val="ru-RU"/>
              </w:rPr>
            </w:pPr>
            <w:r w:rsidRPr="00021E1B">
              <w:rPr>
                <w:rFonts w:ascii="Times New Roman" w:hAnsi="Times New Roman" w:cs="Times New Roman"/>
                <w:color w:val="000000"/>
                <w:sz w:val="24"/>
                <w:szCs w:val="24"/>
                <w:lang w:val="ru-RU"/>
              </w:rPr>
              <w:t>7.3.1.Совместный рабочий график проведения практики</w:t>
            </w:r>
          </w:p>
          <w:p w:rsidR="00AF5443" w:rsidRPr="00021E1B" w:rsidRDefault="00AF5443">
            <w:pPr>
              <w:spacing w:after="0" w:line="240" w:lineRule="auto"/>
              <w:ind w:firstLine="756"/>
              <w:jc w:val="both"/>
              <w:rPr>
                <w:sz w:val="24"/>
                <w:szCs w:val="24"/>
                <w:lang w:val="ru-RU"/>
              </w:rPr>
            </w:pPr>
          </w:p>
          <w:p w:rsidR="00AF5443" w:rsidRPr="00015E05" w:rsidRDefault="00D17033">
            <w:pPr>
              <w:spacing w:after="0" w:line="240" w:lineRule="auto"/>
              <w:ind w:firstLine="756"/>
              <w:jc w:val="both"/>
              <w:rPr>
                <w:sz w:val="24"/>
                <w:szCs w:val="24"/>
                <w:lang w:val="ru-RU"/>
              </w:rPr>
            </w:pPr>
            <w:r w:rsidRPr="00015E05">
              <w:rPr>
                <w:rFonts w:ascii="Times New Roman" w:hAnsi="Times New Roman" w:cs="Times New Roman"/>
                <w:color w:val="000000"/>
                <w:sz w:val="24"/>
                <w:szCs w:val="24"/>
                <w:lang w:val="ru-RU"/>
              </w:rPr>
              <w:t>Приложение 1</w:t>
            </w:r>
          </w:p>
          <w:p w:rsidR="00AF5443" w:rsidRPr="00015E05" w:rsidRDefault="00AF5443">
            <w:pPr>
              <w:spacing w:after="0" w:line="240" w:lineRule="auto"/>
              <w:ind w:firstLine="756"/>
              <w:jc w:val="both"/>
              <w:rPr>
                <w:sz w:val="24"/>
                <w:szCs w:val="24"/>
                <w:lang w:val="ru-RU"/>
              </w:rPr>
            </w:pPr>
          </w:p>
        </w:tc>
      </w:tr>
      <w:tr w:rsidR="00AF5443">
        <w:trPr>
          <w:trHeight w:hRule="exact" w:val="1096"/>
        </w:trPr>
        <w:tc>
          <w:tcPr>
            <w:tcW w:w="10788" w:type="dxa"/>
            <w:shd w:val="clear" w:color="000000" w:fill="FFFFFF"/>
            <w:tcMar>
              <w:left w:w="34" w:type="dxa"/>
              <w:right w:w="34" w:type="dxa"/>
            </w:tcMar>
          </w:tcPr>
          <w:p w:rsidR="00AF5443" w:rsidRDefault="00D17033">
            <w:pPr>
              <w:spacing w:after="0" w:line="240" w:lineRule="auto"/>
              <w:ind w:firstLine="756"/>
              <w:jc w:val="both"/>
              <w:rPr>
                <w:sz w:val="24"/>
                <w:szCs w:val="24"/>
              </w:rPr>
            </w:pPr>
            <w:r>
              <w:rPr>
                <w:rFonts w:ascii="Times New Roman" w:hAnsi="Times New Roman" w:cs="Times New Roman"/>
                <w:color w:val="000000"/>
                <w:sz w:val="24"/>
                <w:szCs w:val="24"/>
              </w:rPr>
              <w:t xml:space="preserve">7.3.2. </w:t>
            </w:r>
            <w:proofErr w:type="spellStart"/>
            <w:r>
              <w:rPr>
                <w:rFonts w:ascii="Times New Roman" w:hAnsi="Times New Roman" w:cs="Times New Roman"/>
                <w:color w:val="000000"/>
                <w:sz w:val="24"/>
                <w:szCs w:val="24"/>
              </w:rPr>
              <w:t>Индивидуальное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задание</w:t>
            </w:r>
            <w:proofErr w:type="spellEnd"/>
          </w:p>
          <w:p w:rsidR="00AF5443" w:rsidRDefault="00D17033">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2</w:t>
            </w:r>
          </w:p>
          <w:p w:rsidR="00AF5443" w:rsidRDefault="00AF5443">
            <w:pPr>
              <w:spacing w:after="0" w:line="240" w:lineRule="auto"/>
              <w:ind w:firstLine="756"/>
              <w:jc w:val="both"/>
              <w:rPr>
                <w:sz w:val="24"/>
                <w:szCs w:val="24"/>
              </w:rPr>
            </w:pPr>
          </w:p>
        </w:tc>
      </w:tr>
      <w:tr w:rsidR="00AF5443">
        <w:trPr>
          <w:trHeight w:hRule="exact" w:val="139"/>
        </w:trPr>
        <w:tc>
          <w:tcPr>
            <w:tcW w:w="10774" w:type="dxa"/>
          </w:tcPr>
          <w:p w:rsidR="00AF5443" w:rsidRDefault="00AF5443"/>
        </w:tc>
      </w:tr>
      <w:tr w:rsidR="00AF5443">
        <w:trPr>
          <w:trHeight w:hRule="exact" w:val="1366"/>
        </w:trPr>
        <w:tc>
          <w:tcPr>
            <w:tcW w:w="10788" w:type="dxa"/>
            <w:shd w:val="clear" w:color="000000" w:fill="FFFFFF"/>
            <w:tcMar>
              <w:left w:w="34" w:type="dxa"/>
              <w:right w:w="34" w:type="dxa"/>
            </w:tcMar>
          </w:tcPr>
          <w:p w:rsidR="00AF5443" w:rsidRPr="00021E1B" w:rsidRDefault="00D17033">
            <w:pPr>
              <w:spacing w:after="0" w:line="240" w:lineRule="auto"/>
              <w:ind w:firstLine="756"/>
              <w:jc w:val="both"/>
              <w:rPr>
                <w:sz w:val="24"/>
                <w:szCs w:val="24"/>
                <w:lang w:val="ru-RU"/>
              </w:rPr>
            </w:pPr>
            <w:r w:rsidRPr="00021E1B">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AF5443" w:rsidRDefault="00D17033">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3</w:t>
            </w:r>
          </w:p>
        </w:tc>
      </w:tr>
      <w:tr w:rsidR="00AF5443">
        <w:trPr>
          <w:trHeight w:hRule="exact" w:val="138"/>
        </w:trPr>
        <w:tc>
          <w:tcPr>
            <w:tcW w:w="10774" w:type="dxa"/>
          </w:tcPr>
          <w:p w:rsidR="00AF5443" w:rsidRDefault="00AF5443"/>
        </w:tc>
      </w:tr>
      <w:tr w:rsidR="00AF5443" w:rsidRPr="00015E05">
        <w:trPr>
          <w:trHeight w:hRule="exact" w:val="555"/>
        </w:trPr>
        <w:tc>
          <w:tcPr>
            <w:tcW w:w="10788" w:type="dxa"/>
            <w:shd w:val="clear" w:color="000000" w:fill="FFFFFF"/>
            <w:tcMar>
              <w:left w:w="34" w:type="dxa"/>
              <w:right w:w="34" w:type="dxa"/>
            </w:tcMar>
          </w:tcPr>
          <w:p w:rsidR="00AF5443" w:rsidRPr="00021E1B" w:rsidRDefault="00D17033">
            <w:pPr>
              <w:spacing w:after="0" w:line="240" w:lineRule="auto"/>
              <w:ind w:firstLine="756"/>
              <w:jc w:val="both"/>
              <w:rPr>
                <w:sz w:val="24"/>
                <w:szCs w:val="24"/>
                <w:lang w:val="ru-RU"/>
              </w:rPr>
            </w:pPr>
            <w:r w:rsidRPr="00021E1B">
              <w:rPr>
                <w:rFonts w:ascii="Times New Roman" w:hAnsi="Times New Roman" w:cs="Times New Roman"/>
                <w:color w:val="000000"/>
                <w:sz w:val="24"/>
                <w:szCs w:val="24"/>
                <w:lang w:val="ru-RU"/>
              </w:rPr>
              <w:t>7.4. Отчет по практике</w:t>
            </w:r>
          </w:p>
          <w:p w:rsidR="00AF5443" w:rsidRPr="00021E1B" w:rsidRDefault="00D17033">
            <w:pPr>
              <w:spacing w:after="0" w:line="240" w:lineRule="auto"/>
              <w:ind w:firstLine="756"/>
              <w:jc w:val="both"/>
              <w:rPr>
                <w:sz w:val="24"/>
                <w:szCs w:val="24"/>
                <w:lang w:val="ru-RU"/>
              </w:rPr>
            </w:pPr>
            <w:r w:rsidRPr="00021E1B">
              <w:rPr>
                <w:rFonts w:ascii="Times New Roman" w:hAnsi="Times New Roman" w:cs="Times New Roman"/>
                <w:color w:val="000000"/>
                <w:sz w:val="24"/>
                <w:szCs w:val="24"/>
                <w:lang w:val="ru-RU"/>
              </w:rPr>
              <w:t>Отчет размещается в портфолио</w:t>
            </w:r>
          </w:p>
        </w:tc>
      </w:tr>
      <w:tr w:rsidR="00AF5443" w:rsidRPr="00015E05">
        <w:trPr>
          <w:trHeight w:hRule="exact" w:val="277"/>
        </w:trPr>
        <w:tc>
          <w:tcPr>
            <w:tcW w:w="10774" w:type="dxa"/>
          </w:tcPr>
          <w:p w:rsidR="00AF5443" w:rsidRPr="00021E1B" w:rsidRDefault="00AF5443">
            <w:pPr>
              <w:rPr>
                <w:lang w:val="ru-RU"/>
              </w:rPr>
            </w:pPr>
          </w:p>
        </w:tc>
      </w:tr>
      <w:tr w:rsidR="00AF5443" w:rsidRPr="00015E05">
        <w:trPr>
          <w:trHeight w:hRule="exact" w:val="555"/>
        </w:trPr>
        <w:tc>
          <w:tcPr>
            <w:tcW w:w="10788" w:type="dxa"/>
            <w:shd w:val="clear" w:color="000000" w:fill="FFFFFF"/>
            <w:tcMar>
              <w:left w:w="34" w:type="dxa"/>
              <w:right w:w="34" w:type="dxa"/>
            </w:tcMar>
            <w:vAlign w:val="center"/>
          </w:tcPr>
          <w:p w:rsidR="00AF5443" w:rsidRPr="00021E1B" w:rsidRDefault="00D17033">
            <w:pPr>
              <w:spacing w:after="0" w:line="240" w:lineRule="auto"/>
              <w:ind w:firstLine="756"/>
              <w:jc w:val="center"/>
              <w:rPr>
                <w:sz w:val="24"/>
                <w:szCs w:val="24"/>
                <w:lang w:val="ru-RU"/>
              </w:rPr>
            </w:pPr>
            <w:r w:rsidRPr="00021E1B">
              <w:rPr>
                <w:rFonts w:ascii="Times New Roman" w:hAnsi="Times New Roman" w:cs="Times New Roman"/>
                <w:b/>
                <w:color w:val="000000"/>
                <w:sz w:val="24"/>
                <w:szCs w:val="24"/>
                <w:lang w:val="ru-RU"/>
              </w:rPr>
              <w:t>8.</w:t>
            </w:r>
            <w:r w:rsidRPr="00021E1B">
              <w:rPr>
                <w:lang w:val="ru-RU"/>
              </w:rPr>
              <w:t xml:space="preserve"> </w:t>
            </w:r>
            <w:r w:rsidRPr="00021E1B">
              <w:rPr>
                <w:rFonts w:ascii="Times New Roman" w:hAnsi="Times New Roman" w:cs="Times New Roman"/>
                <w:b/>
                <w:color w:val="000000"/>
                <w:sz w:val="24"/>
                <w:szCs w:val="24"/>
                <w:lang w:val="ru-RU"/>
              </w:rPr>
              <w:t>ОСОБЕННОСТИ</w:t>
            </w:r>
            <w:r w:rsidRPr="00021E1B">
              <w:rPr>
                <w:lang w:val="ru-RU"/>
              </w:rPr>
              <w:t xml:space="preserve"> </w:t>
            </w:r>
            <w:r w:rsidRPr="00021E1B">
              <w:rPr>
                <w:rFonts w:ascii="Times New Roman" w:hAnsi="Times New Roman" w:cs="Times New Roman"/>
                <w:b/>
                <w:color w:val="000000"/>
                <w:sz w:val="24"/>
                <w:szCs w:val="24"/>
                <w:lang w:val="ru-RU"/>
              </w:rPr>
              <w:t>ОРГАНИЗАЦИИ</w:t>
            </w:r>
            <w:r w:rsidRPr="00021E1B">
              <w:rPr>
                <w:lang w:val="ru-RU"/>
              </w:rPr>
              <w:t xml:space="preserve"> </w:t>
            </w:r>
            <w:r w:rsidRPr="00021E1B">
              <w:rPr>
                <w:rFonts w:ascii="Times New Roman" w:hAnsi="Times New Roman" w:cs="Times New Roman"/>
                <w:b/>
                <w:color w:val="000000"/>
                <w:sz w:val="24"/>
                <w:szCs w:val="24"/>
                <w:lang w:val="ru-RU"/>
              </w:rPr>
              <w:t>ПРАКТИКИ</w:t>
            </w:r>
            <w:r w:rsidRPr="00021E1B">
              <w:rPr>
                <w:lang w:val="ru-RU"/>
              </w:rPr>
              <w:t xml:space="preserve"> </w:t>
            </w:r>
            <w:r w:rsidRPr="00021E1B">
              <w:rPr>
                <w:rFonts w:ascii="Times New Roman" w:hAnsi="Times New Roman" w:cs="Times New Roman"/>
                <w:b/>
                <w:color w:val="000000"/>
                <w:sz w:val="24"/>
                <w:szCs w:val="24"/>
                <w:lang w:val="ru-RU"/>
              </w:rPr>
              <w:t>ДЛЯ</w:t>
            </w:r>
            <w:r w:rsidRPr="00021E1B">
              <w:rPr>
                <w:lang w:val="ru-RU"/>
              </w:rPr>
              <w:t xml:space="preserve"> </w:t>
            </w:r>
            <w:r w:rsidRPr="00021E1B">
              <w:rPr>
                <w:rFonts w:ascii="Times New Roman" w:hAnsi="Times New Roman" w:cs="Times New Roman"/>
                <w:b/>
                <w:color w:val="000000"/>
                <w:sz w:val="24"/>
                <w:szCs w:val="24"/>
                <w:lang w:val="ru-RU"/>
              </w:rPr>
              <w:t>ЛИЦ</w:t>
            </w:r>
            <w:r w:rsidRPr="00021E1B">
              <w:rPr>
                <w:lang w:val="ru-RU"/>
              </w:rPr>
              <w:t xml:space="preserve"> </w:t>
            </w:r>
            <w:r w:rsidRPr="00021E1B">
              <w:rPr>
                <w:rFonts w:ascii="Times New Roman" w:hAnsi="Times New Roman" w:cs="Times New Roman"/>
                <w:b/>
                <w:color w:val="000000"/>
                <w:sz w:val="24"/>
                <w:szCs w:val="24"/>
                <w:lang w:val="ru-RU"/>
              </w:rPr>
              <w:t>С</w:t>
            </w:r>
            <w:r w:rsidRPr="00021E1B">
              <w:rPr>
                <w:lang w:val="ru-RU"/>
              </w:rPr>
              <w:t xml:space="preserve"> </w:t>
            </w:r>
            <w:r w:rsidRPr="00021E1B">
              <w:rPr>
                <w:rFonts w:ascii="Times New Roman" w:hAnsi="Times New Roman" w:cs="Times New Roman"/>
                <w:b/>
                <w:color w:val="000000"/>
                <w:sz w:val="24"/>
                <w:szCs w:val="24"/>
                <w:lang w:val="ru-RU"/>
              </w:rPr>
              <w:t>ОГРАНИЧЕННЫМИ</w:t>
            </w:r>
            <w:r w:rsidRPr="00021E1B">
              <w:rPr>
                <w:lang w:val="ru-RU"/>
              </w:rPr>
              <w:t xml:space="preserve"> </w:t>
            </w:r>
            <w:r w:rsidRPr="00021E1B">
              <w:rPr>
                <w:rFonts w:ascii="Times New Roman" w:hAnsi="Times New Roman" w:cs="Times New Roman"/>
                <w:b/>
                <w:color w:val="000000"/>
                <w:sz w:val="24"/>
                <w:szCs w:val="24"/>
                <w:lang w:val="ru-RU"/>
              </w:rPr>
              <w:t>ВОЗМОЖНОСТЯМИ</w:t>
            </w:r>
            <w:r w:rsidRPr="00021E1B">
              <w:rPr>
                <w:lang w:val="ru-RU"/>
              </w:rPr>
              <w:t xml:space="preserve"> </w:t>
            </w:r>
            <w:r w:rsidRPr="00021E1B">
              <w:rPr>
                <w:rFonts w:ascii="Times New Roman" w:hAnsi="Times New Roman" w:cs="Times New Roman"/>
                <w:b/>
                <w:color w:val="000000"/>
                <w:sz w:val="24"/>
                <w:szCs w:val="24"/>
                <w:lang w:val="ru-RU"/>
              </w:rPr>
              <w:t>ЗДОРОВЬЯ</w:t>
            </w:r>
            <w:r w:rsidRPr="00021E1B">
              <w:rPr>
                <w:lang w:val="ru-RU"/>
              </w:rPr>
              <w:t xml:space="preserve"> </w:t>
            </w:r>
          </w:p>
        </w:tc>
      </w:tr>
      <w:tr w:rsidR="00AF5443" w:rsidRPr="00015E05">
        <w:trPr>
          <w:trHeight w:hRule="exact" w:val="3530"/>
        </w:trPr>
        <w:tc>
          <w:tcPr>
            <w:tcW w:w="10788" w:type="dxa"/>
            <w:shd w:val="clear" w:color="000000" w:fill="FFFFFF"/>
            <w:tcMar>
              <w:left w:w="34" w:type="dxa"/>
              <w:right w:w="34" w:type="dxa"/>
            </w:tcMar>
          </w:tcPr>
          <w:p w:rsidR="00AF5443" w:rsidRPr="00021E1B" w:rsidRDefault="00D17033">
            <w:pPr>
              <w:spacing w:after="0" w:line="240" w:lineRule="auto"/>
              <w:ind w:firstLine="756"/>
              <w:jc w:val="both"/>
              <w:rPr>
                <w:sz w:val="24"/>
                <w:szCs w:val="24"/>
                <w:lang w:val="ru-RU"/>
              </w:rPr>
            </w:pPr>
            <w:r w:rsidRPr="00021E1B">
              <w:rPr>
                <w:rFonts w:ascii="Times New Roman" w:hAnsi="Times New Roman" w:cs="Times New Roman"/>
                <w:color w:val="000000"/>
                <w:sz w:val="24"/>
                <w:szCs w:val="24"/>
                <w:lang w:val="ru-RU"/>
              </w:rPr>
              <w:t>Практика</w:t>
            </w:r>
            <w:r w:rsidRPr="00021E1B">
              <w:rPr>
                <w:lang w:val="ru-RU"/>
              </w:rPr>
              <w:t xml:space="preserve"> </w:t>
            </w:r>
            <w:r w:rsidRPr="00021E1B">
              <w:rPr>
                <w:rFonts w:ascii="Times New Roman" w:hAnsi="Times New Roman" w:cs="Times New Roman"/>
                <w:color w:val="000000"/>
                <w:sz w:val="24"/>
                <w:szCs w:val="24"/>
                <w:lang w:val="ru-RU"/>
              </w:rPr>
              <w:t>для</w:t>
            </w:r>
            <w:r w:rsidRPr="00021E1B">
              <w:rPr>
                <w:lang w:val="ru-RU"/>
              </w:rPr>
              <w:t xml:space="preserve"> </w:t>
            </w:r>
            <w:r w:rsidRPr="00021E1B">
              <w:rPr>
                <w:rFonts w:ascii="Times New Roman" w:hAnsi="Times New Roman" w:cs="Times New Roman"/>
                <w:color w:val="000000"/>
                <w:sz w:val="24"/>
                <w:szCs w:val="24"/>
                <w:lang w:val="ru-RU"/>
              </w:rPr>
              <w:t>обучающихся</w:t>
            </w:r>
            <w:r w:rsidRPr="00021E1B">
              <w:rPr>
                <w:lang w:val="ru-RU"/>
              </w:rPr>
              <w:t xml:space="preserve"> </w:t>
            </w:r>
            <w:r w:rsidRPr="00021E1B">
              <w:rPr>
                <w:rFonts w:ascii="Times New Roman" w:hAnsi="Times New Roman" w:cs="Times New Roman"/>
                <w:color w:val="000000"/>
                <w:sz w:val="24"/>
                <w:szCs w:val="24"/>
                <w:lang w:val="ru-RU"/>
              </w:rPr>
              <w:t>с</w:t>
            </w:r>
            <w:r w:rsidRPr="00021E1B">
              <w:rPr>
                <w:lang w:val="ru-RU"/>
              </w:rPr>
              <w:t xml:space="preserve"> </w:t>
            </w:r>
            <w:r w:rsidRPr="00021E1B">
              <w:rPr>
                <w:rFonts w:ascii="Times New Roman" w:hAnsi="Times New Roman" w:cs="Times New Roman"/>
                <w:color w:val="000000"/>
                <w:sz w:val="24"/>
                <w:szCs w:val="24"/>
                <w:lang w:val="ru-RU"/>
              </w:rPr>
              <w:t>ограниченными</w:t>
            </w:r>
            <w:r w:rsidRPr="00021E1B">
              <w:rPr>
                <w:lang w:val="ru-RU"/>
              </w:rPr>
              <w:t xml:space="preserve"> </w:t>
            </w:r>
            <w:r w:rsidRPr="00021E1B">
              <w:rPr>
                <w:rFonts w:ascii="Times New Roman" w:hAnsi="Times New Roman" w:cs="Times New Roman"/>
                <w:color w:val="000000"/>
                <w:sz w:val="24"/>
                <w:szCs w:val="24"/>
                <w:lang w:val="ru-RU"/>
              </w:rPr>
              <w:t>возможностями</w:t>
            </w:r>
            <w:r w:rsidRPr="00021E1B">
              <w:rPr>
                <w:lang w:val="ru-RU"/>
              </w:rPr>
              <w:t xml:space="preserve"> </w:t>
            </w:r>
            <w:r w:rsidRPr="00021E1B">
              <w:rPr>
                <w:rFonts w:ascii="Times New Roman" w:hAnsi="Times New Roman" w:cs="Times New Roman"/>
                <w:color w:val="000000"/>
                <w:sz w:val="24"/>
                <w:szCs w:val="24"/>
                <w:lang w:val="ru-RU"/>
              </w:rPr>
              <w:t>здоровья</w:t>
            </w:r>
            <w:r w:rsidRPr="00021E1B">
              <w:rPr>
                <w:lang w:val="ru-RU"/>
              </w:rPr>
              <w:t xml:space="preserve"> </w:t>
            </w:r>
            <w:r w:rsidRPr="00021E1B">
              <w:rPr>
                <w:rFonts w:ascii="Times New Roman" w:hAnsi="Times New Roman" w:cs="Times New Roman"/>
                <w:color w:val="000000"/>
                <w:sz w:val="24"/>
                <w:szCs w:val="24"/>
                <w:lang w:val="ru-RU"/>
              </w:rPr>
              <w:t>и</w:t>
            </w:r>
            <w:r w:rsidRPr="00021E1B">
              <w:rPr>
                <w:lang w:val="ru-RU"/>
              </w:rPr>
              <w:t xml:space="preserve"> </w:t>
            </w:r>
            <w:r w:rsidRPr="00021E1B">
              <w:rPr>
                <w:rFonts w:ascii="Times New Roman" w:hAnsi="Times New Roman" w:cs="Times New Roman"/>
                <w:color w:val="000000"/>
                <w:sz w:val="24"/>
                <w:szCs w:val="24"/>
                <w:lang w:val="ru-RU"/>
              </w:rPr>
              <w:t>инвалидов</w:t>
            </w:r>
            <w:r w:rsidRPr="00021E1B">
              <w:rPr>
                <w:lang w:val="ru-RU"/>
              </w:rPr>
              <w:t xml:space="preserve"> </w:t>
            </w:r>
            <w:r w:rsidRPr="00021E1B">
              <w:rPr>
                <w:rFonts w:ascii="Times New Roman" w:hAnsi="Times New Roman" w:cs="Times New Roman"/>
                <w:color w:val="000000"/>
                <w:sz w:val="24"/>
                <w:szCs w:val="24"/>
                <w:lang w:val="ru-RU"/>
              </w:rPr>
              <w:t>проводится</w:t>
            </w:r>
            <w:r w:rsidRPr="00021E1B">
              <w:rPr>
                <w:lang w:val="ru-RU"/>
              </w:rPr>
              <w:t xml:space="preserve"> </w:t>
            </w:r>
            <w:r w:rsidRPr="00021E1B">
              <w:rPr>
                <w:rFonts w:ascii="Times New Roman" w:hAnsi="Times New Roman" w:cs="Times New Roman"/>
                <w:color w:val="000000"/>
                <w:sz w:val="24"/>
                <w:szCs w:val="24"/>
                <w:lang w:val="ru-RU"/>
              </w:rPr>
              <w:t>с</w:t>
            </w:r>
            <w:r w:rsidRPr="00021E1B">
              <w:rPr>
                <w:lang w:val="ru-RU"/>
              </w:rPr>
              <w:t xml:space="preserve"> </w:t>
            </w:r>
            <w:r w:rsidRPr="00021E1B">
              <w:rPr>
                <w:rFonts w:ascii="Times New Roman" w:hAnsi="Times New Roman" w:cs="Times New Roman"/>
                <w:color w:val="000000"/>
                <w:sz w:val="24"/>
                <w:szCs w:val="24"/>
                <w:lang w:val="ru-RU"/>
              </w:rPr>
              <w:t>учетом</w:t>
            </w:r>
            <w:r w:rsidRPr="00021E1B">
              <w:rPr>
                <w:lang w:val="ru-RU"/>
              </w:rPr>
              <w:t xml:space="preserve"> </w:t>
            </w:r>
            <w:r w:rsidRPr="00021E1B">
              <w:rPr>
                <w:rFonts w:ascii="Times New Roman" w:hAnsi="Times New Roman" w:cs="Times New Roman"/>
                <w:color w:val="000000"/>
                <w:sz w:val="24"/>
                <w:szCs w:val="24"/>
                <w:lang w:val="ru-RU"/>
              </w:rPr>
              <w:t>особенностей</w:t>
            </w:r>
            <w:r w:rsidRPr="00021E1B">
              <w:rPr>
                <w:lang w:val="ru-RU"/>
              </w:rPr>
              <w:t xml:space="preserve"> </w:t>
            </w:r>
            <w:r w:rsidRPr="00021E1B">
              <w:rPr>
                <w:rFonts w:ascii="Times New Roman" w:hAnsi="Times New Roman" w:cs="Times New Roman"/>
                <w:color w:val="000000"/>
                <w:sz w:val="24"/>
                <w:szCs w:val="24"/>
                <w:lang w:val="ru-RU"/>
              </w:rPr>
              <w:t>их</w:t>
            </w:r>
            <w:r w:rsidRPr="00021E1B">
              <w:rPr>
                <w:lang w:val="ru-RU"/>
              </w:rPr>
              <w:t xml:space="preserve"> </w:t>
            </w:r>
            <w:r w:rsidRPr="00021E1B">
              <w:rPr>
                <w:rFonts w:ascii="Times New Roman" w:hAnsi="Times New Roman" w:cs="Times New Roman"/>
                <w:color w:val="000000"/>
                <w:sz w:val="24"/>
                <w:szCs w:val="24"/>
                <w:lang w:val="ru-RU"/>
              </w:rPr>
              <w:t>психофизического</w:t>
            </w:r>
            <w:r w:rsidRPr="00021E1B">
              <w:rPr>
                <w:lang w:val="ru-RU"/>
              </w:rPr>
              <w:t xml:space="preserve"> </w:t>
            </w:r>
            <w:r w:rsidRPr="00021E1B">
              <w:rPr>
                <w:rFonts w:ascii="Times New Roman" w:hAnsi="Times New Roman" w:cs="Times New Roman"/>
                <w:color w:val="000000"/>
                <w:sz w:val="24"/>
                <w:szCs w:val="24"/>
                <w:lang w:val="ru-RU"/>
              </w:rPr>
              <w:t>развития,</w:t>
            </w:r>
            <w:r w:rsidRPr="00021E1B">
              <w:rPr>
                <w:lang w:val="ru-RU"/>
              </w:rPr>
              <w:t xml:space="preserve"> </w:t>
            </w:r>
            <w:r w:rsidRPr="00021E1B">
              <w:rPr>
                <w:rFonts w:ascii="Times New Roman" w:hAnsi="Times New Roman" w:cs="Times New Roman"/>
                <w:color w:val="000000"/>
                <w:sz w:val="24"/>
                <w:szCs w:val="24"/>
                <w:lang w:val="ru-RU"/>
              </w:rPr>
              <w:t>индивидуальных</w:t>
            </w:r>
            <w:r w:rsidRPr="00021E1B">
              <w:rPr>
                <w:lang w:val="ru-RU"/>
              </w:rPr>
              <w:t xml:space="preserve"> </w:t>
            </w:r>
            <w:r w:rsidRPr="00021E1B">
              <w:rPr>
                <w:rFonts w:ascii="Times New Roman" w:hAnsi="Times New Roman" w:cs="Times New Roman"/>
                <w:color w:val="000000"/>
                <w:sz w:val="24"/>
                <w:szCs w:val="24"/>
                <w:lang w:val="ru-RU"/>
              </w:rPr>
              <w:t>возможностей</w:t>
            </w:r>
            <w:r w:rsidRPr="00021E1B">
              <w:rPr>
                <w:lang w:val="ru-RU"/>
              </w:rPr>
              <w:t xml:space="preserve"> </w:t>
            </w:r>
            <w:r w:rsidRPr="00021E1B">
              <w:rPr>
                <w:rFonts w:ascii="Times New Roman" w:hAnsi="Times New Roman" w:cs="Times New Roman"/>
                <w:color w:val="000000"/>
                <w:sz w:val="24"/>
                <w:szCs w:val="24"/>
                <w:lang w:val="ru-RU"/>
              </w:rPr>
              <w:t>и</w:t>
            </w:r>
            <w:r w:rsidRPr="00021E1B">
              <w:rPr>
                <w:lang w:val="ru-RU"/>
              </w:rPr>
              <w:t xml:space="preserve"> </w:t>
            </w:r>
            <w:r w:rsidRPr="00021E1B">
              <w:rPr>
                <w:rFonts w:ascii="Times New Roman" w:hAnsi="Times New Roman" w:cs="Times New Roman"/>
                <w:color w:val="000000"/>
                <w:sz w:val="24"/>
                <w:szCs w:val="24"/>
                <w:lang w:val="ru-RU"/>
              </w:rPr>
              <w:t>состояния</w:t>
            </w:r>
            <w:r w:rsidRPr="00021E1B">
              <w:rPr>
                <w:lang w:val="ru-RU"/>
              </w:rPr>
              <w:t xml:space="preserve"> </w:t>
            </w:r>
            <w:r w:rsidRPr="00021E1B">
              <w:rPr>
                <w:rFonts w:ascii="Times New Roman" w:hAnsi="Times New Roman" w:cs="Times New Roman"/>
                <w:color w:val="000000"/>
                <w:sz w:val="24"/>
                <w:szCs w:val="24"/>
                <w:lang w:val="ru-RU"/>
              </w:rPr>
              <w:t>здоровья.</w:t>
            </w:r>
            <w:r w:rsidRPr="00021E1B">
              <w:rPr>
                <w:lang w:val="ru-RU"/>
              </w:rPr>
              <w:t xml:space="preserve"> </w:t>
            </w:r>
          </w:p>
          <w:p w:rsidR="00AF5443" w:rsidRPr="00021E1B" w:rsidRDefault="00D17033">
            <w:pPr>
              <w:spacing w:after="0" w:line="240" w:lineRule="auto"/>
              <w:ind w:firstLine="756"/>
              <w:jc w:val="both"/>
              <w:rPr>
                <w:sz w:val="24"/>
                <w:szCs w:val="24"/>
                <w:lang w:val="ru-RU"/>
              </w:rPr>
            </w:pPr>
            <w:r w:rsidRPr="00021E1B">
              <w:rPr>
                <w:rFonts w:ascii="Times New Roman" w:hAnsi="Times New Roman" w:cs="Times New Roman"/>
                <w:b/>
                <w:i/>
                <w:color w:val="000000"/>
                <w:sz w:val="24"/>
                <w:szCs w:val="24"/>
                <w:lang w:val="ru-RU"/>
              </w:rPr>
              <w:t>По</w:t>
            </w:r>
            <w:r w:rsidRPr="00021E1B">
              <w:rPr>
                <w:lang w:val="ru-RU"/>
              </w:rPr>
              <w:t xml:space="preserve"> </w:t>
            </w:r>
            <w:r w:rsidRPr="00021E1B">
              <w:rPr>
                <w:rFonts w:ascii="Times New Roman" w:hAnsi="Times New Roman" w:cs="Times New Roman"/>
                <w:b/>
                <w:i/>
                <w:color w:val="000000"/>
                <w:sz w:val="24"/>
                <w:szCs w:val="24"/>
                <w:lang w:val="ru-RU"/>
              </w:rPr>
              <w:t>заявлению</w:t>
            </w:r>
            <w:r w:rsidRPr="00021E1B">
              <w:rPr>
                <w:lang w:val="ru-RU"/>
              </w:rPr>
              <w:t xml:space="preserve"> </w:t>
            </w:r>
            <w:r w:rsidRPr="00021E1B">
              <w:rPr>
                <w:rFonts w:ascii="Times New Roman" w:hAnsi="Times New Roman" w:cs="Times New Roman"/>
                <w:b/>
                <w:i/>
                <w:color w:val="000000"/>
                <w:sz w:val="24"/>
                <w:szCs w:val="24"/>
                <w:lang w:val="ru-RU"/>
              </w:rPr>
              <w:t>студента</w:t>
            </w:r>
            <w:r w:rsidRPr="00021E1B">
              <w:rPr>
                <w:lang w:val="ru-RU"/>
              </w:rPr>
              <w:t xml:space="preserve"> </w:t>
            </w:r>
          </w:p>
          <w:p w:rsidR="00AF5443" w:rsidRPr="00021E1B" w:rsidRDefault="00D17033">
            <w:pPr>
              <w:spacing w:after="0" w:line="240" w:lineRule="auto"/>
              <w:ind w:firstLine="756"/>
              <w:jc w:val="both"/>
              <w:rPr>
                <w:sz w:val="24"/>
                <w:szCs w:val="24"/>
                <w:lang w:val="ru-RU"/>
              </w:rPr>
            </w:pPr>
            <w:r w:rsidRPr="00021E1B">
              <w:rPr>
                <w:rFonts w:ascii="Times New Roman" w:hAnsi="Times New Roman" w:cs="Times New Roman"/>
                <w:color w:val="000000"/>
                <w:sz w:val="24"/>
                <w:szCs w:val="24"/>
                <w:lang w:val="ru-RU"/>
              </w:rPr>
              <w:t>В</w:t>
            </w:r>
            <w:r w:rsidRPr="00021E1B">
              <w:rPr>
                <w:lang w:val="ru-RU"/>
              </w:rPr>
              <w:t xml:space="preserve"> </w:t>
            </w:r>
            <w:r w:rsidRPr="00021E1B">
              <w:rPr>
                <w:rFonts w:ascii="Times New Roman" w:hAnsi="Times New Roman" w:cs="Times New Roman"/>
                <w:color w:val="000000"/>
                <w:sz w:val="24"/>
                <w:szCs w:val="24"/>
                <w:lang w:val="ru-RU"/>
              </w:rPr>
              <w:t>целях</w:t>
            </w:r>
            <w:r w:rsidRPr="00021E1B">
              <w:rPr>
                <w:lang w:val="ru-RU"/>
              </w:rPr>
              <w:t xml:space="preserve"> </w:t>
            </w:r>
            <w:r w:rsidRPr="00021E1B">
              <w:rPr>
                <w:rFonts w:ascii="Times New Roman" w:hAnsi="Times New Roman" w:cs="Times New Roman"/>
                <w:color w:val="000000"/>
                <w:sz w:val="24"/>
                <w:szCs w:val="24"/>
                <w:lang w:val="ru-RU"/>
              </w:rPr>
              <w:t>доступности</w:t>
            </w:r>
            <w:r w:rsidRPr="00021E1B">
              <w:rPr>
                <w:lang w:val="ru-RU"/>
              </w:rPr>
              <w:t xml:space="preserve"> </w:t>
            </w:r>
            <w:r w:rsidRPr="00021E1B">
              <w:rPr>
                <w:rFonts w:ascii="Times New Roman" w:hAnsi="Times New Roman" w:cs="Times New Roman"/>
                <w:color w:val="000000"/>
                <w:sz w:val="24"/>
                <w:szCs w:val="24"/>
                <w:lang w:val="ru-RU"/>
              </w:rPr>
              <w:t>прохождения</w:t>
            </w:r>
            <w:r w:rsidRPr="00021E1B">
              <w:rPr>
                <w:lang w:val="ru-RU"/>
              </w:rPr>
              <w:t xml:space="preserve"> </w:t>
            </w:r>
            <w:r w:rsidRPr="00021E1B">
              <w:rPr>
                <w:rFonts w:ascii="Times New Roman" w:hAnsi="Times New Roman" w:cs="Times New Roman"/>
                <w:color w:val="000000"/>
                <w:sz w:val="24"/>
                <w:szCs w:val="24"/>
                <w:lang w:val="ru-RU"/>
              </w:rPr>
              <w:t>практики</w:t>
            </w:r>
            <w:r w:rsidRPr="00021E1B">
              <w:rPr>
                <w:lang w:val="ru-RU"/>
              </w:rPr>
              <w:t xml:space="preserve"> </w:t>
            </w:r>
            <w:r w:rsidRPr="00021E1B">
              <w:rPr>
                <w:rFonts w:ascii="Times New Roman" w:hAnsi="Times New Roman" w:cs="Times New Roman"/>
                <w:color w:val="000000"/>
                <w:sz w:val="24"/>
                <w:szCs w:val="24"/>
                <w:lang w:val="ru-RU"/>
              </w:rPr>
              <w:t>профильная</w:t>
            </w:r>
            <w:r w:rsidRPr="00021E1B">
              <w:rPr>
                <w:lang w:val="ru-RU"/>
              </w:rPr>
              <w:t xml:space="preserve"> </w:t>
            </w:r>
            <w:r w:rsidRPr="00021E1B">
              <w:rPr>
                <w:rFonts w:ascii="Times New Roman" w:hAnsi="Times New Roman" w:cs="Times New Roman"/>
                <w:color w:val="000000"/>
                <w:sz w:val="24"/>
                <w:szCs w:val="24"/>
                <w:lang w:val="ru-RU"/>
              </w:rPr>
              <w:t>организация</w:t>
            </w:r>
            <w:r w:rsidRPr="00021E1B">
              <w:rPr>
                <w:lang w:val="ru-RU"/>
              </w:rPr>
              <w:t xml:space="preserve"> </w:t>
            </w:r>
            <w:r w:rsidRPr="00021E1B">
              <w:rPr>
                <w:rFonts w:ascii="Times New Roman" w:hAnsi="Times New Roman" w:cs="Times New Roman"/>
                <w:color w:val="000000"/>
                <w:sz w:val="24"/>
                <w:szCs w:val="24"/>
                <w:lang w:val="ru-RU"/>
              </w:rPr>
              <w:t>и</w:t>
            </w:r>
            <w:r w:rsidRPr="00021E1B">
              <w:rPr>
                <w:lang w:val="ru-RU"/>
              </w:rPr>
              <w:t xml:space="preserve"> </w:t>
            </w:r>
            <w:proofErr w:type="spellStart"/>
            <w:r w:rsidRPr="00021E1B">
              <w:rPr>
                <w:rFonts w:ascii="Times New Roman" w:hAnsi="Times New Roman" w:cs="Times New Roman"/>
                <w:color w:val="000000"/>
                <w:sz w:val="24"/>
                <w:szCs w:val="24"/>
                <w:lang w:val="ru-RU"/>
              </w:rPr>
              <w:t>УрГЭУ</w:t>
            </w:r>
            <w:proofErr w:type="spellEnd"/>
            <w:r w:rsidRPr="00021E1B">
              <w:rPr>
                <w:lang w:val="ru-RU"/>
              </w:rPr>
              <w:t xml:space="preserve"> </w:t>
            </w:r>
            <w:r w:rsidRPr="00021E1B">
              <w:rPr>
                <w:rFonts w:ascii="Times New Roman" w:hAnsi="Times New Roman" w:cs="Times New Roman"/>
                <w:color w:val="000000"/>
                <w:sz w:val="24"/>
                <w:szCs w:val="24"/>
                <w:lang w:val="ru-RU"/>
              </w:rPr>
              <w:t>обеспечивают</w:t>
            </w:r>
            <w:r w:rsidRPr="00021E1B">
              <w:rPr>
                <w:lang w:val="ru-RU"/>
              </w:rPr>
              <w:t xml:space="preserve"> </w:t>
            </w:r>
            <w:r w:rsidRPr="00021E1B">
              <w:rPr>
                <w:rFonts w:ascii="Times New Roman" w:hAnsi="Times New Roman" w:cs="Times New Roman"/>
                <w:color w:val="000000"/>
                <w:sz w:val="24"/>
                <w:szCs w:val="24"/>
                <w:lang w:val="ru-RU"/>
              </w:rPr>
              <w:t>следующие</w:t>
            </w:r>
            <w:r w:rsidRPr="00021E1B">
              <w:rPr>
                <w:lang w:val="ru-RU"/>
              </w:rPr>
              <w:t xml:space="preserve"> </w:t>
            </w:r>
            <w:r w:rsidRPr="00021E1B">
              <w:rPr>
                <w:rFonts w:ascii="Times New Roman" w:hAnsi="Times New Roman" w:cs="Times New Roman"/>
                <w:color w:val="000000"/>
                <w:sz w:val="24"/>
                <w:szCs w:val="24"/>
                <w:lang w:val="ru-RU"/>
              </w:rPr>
              <w:t>условия:</w:t>
            </w:r>
            <w:r w:rsidRPr="00021E1B">
              <w:rPr>
                <w:lang w:val="ru-RU"/>
              </w:rPr>
              <w:t xml:space="preserve"> </w:t>
            </w:r>
          </w:p>
          <w:p w:rsidR="00AF5443" w:rsidRPr="00021E1B" w:rsidRDefault="00D17033">
            <w:pPr>
              <w:spacing w:after="0" w:line="240" w:lineRule="auto"/>
              <w:ind w:firstLine="756"/>
              <w:jc w:val="both"/>
              <w:rPr>
                <w:sz w:val="24"/>
                <w:szCs w:val="24"/>
                <w:lang w:val="ru-RU"/>
              </w:rPr>
            </w:pPr>
            <w:r w:rsidRPr="00021E1B">
              <w:rPr>
                <w:rFonts w:ascii="Times New Roman" w:hAnsi="Times New Roman" w:cs="Times New Roman"/>
                <w:color w:val="000000"/>
                <w:sz w:val="24"/>
                <w:szCs w:val="24"/>
                <w:lang w:val="ru-RU"/>
              </w:rPr>
              <w:t>-</w:t>
            </w:r>
            <w:r w:rsidRPr="00021E1B">
              <w:rPr>
                <w:lang w:val="ru-RU"/>
              </w:rPr>
              <w:t xml:space="preserve"> </w:t>
            </w:r>
            <w:r w:rsidRPr="00021E1B">
              <w:rPr>
                <w:rFonts w:ascii="Times New Roman" w:hAnsi="Times New Roman" w:cs="Times New Roman"/>
                <w:color w:val="000000"/>
                <w:sz w:val="24"/>
                <w:szCs w:val="24"/>
                <w:lang w:val="ru-RU"/>
              </w:rPr>
              <w:t>особый</w:t>
            </w:r>
            <w:r w:rsidRPr="00021E1B">
              <w:rPr>
                <w:lang w:val="ru-RU"/>
              </w:rPr>
              <w:t xml:space="preserve"> </w:t>
            </w:r>
            <w:r w:rsidRPr="00021E1B">
              <w:rPr>
                <w:rFonts w:ascii="Times New Roman" w:hAnsi="Times New Roman" w:cs="Times New Roman"/>
                <w:color w:val="000000"/>
                <w:sz w:val="24"/>
                <w:szCs w:val="24"/>
                <w:lang w:val="ru-RU"/>
              </w:rPr>
              <w:t>порядок</w:t>
            </w:r>
            <w:r w:rsidRPr="00021E1B">
              <w:rPr>
                <w:lang w:val="ru-RU"/>
              </w:rPr>
              <w:t xml:space="preserve"> </w:t>
            </w:r>
            <w:r w:rsidRPr="00021E1B">
              <w:rPr>
                <w:rFonts w:ascii="Times New Roman" w:hAnsi="Times New Roman" w:cs="Times New Roman"/>
                <w:color w:val="000000"/>
                <w:sz w:val="24"/>
                <w:szCs w:val="24"/>
                <w:lang w:val="ru-RU"/>
              </w:rPr>
              <w:t>прохождения</w:t>
            </w:r>
            <w:r w:rsidRPr="00021E1B">
              <w:rPr>
                <w:lang w:val="ru-RU"/>
              </w:rPr>
              <w:t xml:space="preserve"> </w:t>
            </w:r>
            <w:r w:rsidRPr="00021E1B">
              <w:rPr>
                <w:rFonts w:ascii="Times New Roman" w:hAnsi="Times New Roman" w:cs="Times New Roman"/>
                <w:color w:val="000000"/>
                <w:sz w:val="24"/>
                <w:szCs w:val="24"/>
                <w:lang w:val="ru-RU"/>
              </w:rPr>
              <w:t>практики,</w:t>
            </w:r>
            <w:r w:rsidRPr="00021E1B">
              <w:rPr>
                <w:lang w:val="ru-RU"/>
              </w:rPr>
              <w:t xml:space="preserve"> </w:t>
            </w:r>
            <w:r w:rsidRPr="00021E1B">
              <w:rPr>
                <w:rFonts w:ascii="Times New Roman" w:hAnsi="Times New Roman" w:cs="Times New Roman"/>
                <w:color w:val="000000"/>
                <w:sz w:val="24"/>
                <w:szCs w:val="24"/>
                <w:lang w:val="ru-RU"/>
              </w:rPr>
              <w:t>с</w:t>
            </w:r>
            <w:r w:rsidRPr="00021E1B">
              <w:rPr>
                <w:lang w:val="ru-RU"/>
              </w:rPr>
              <w:t xml:space="preserve"> </w:t>
            </w:r>
            <w:r w:rsidRPr="00021E1B">
              <w:rPr>
                <w:rFonts w:ascii="Times New Roman" w:hAnsi="Times New Roman" w:cs="Times New Roman"/>
                <w:color w:val="000000"/>
                <w:sz w:val="24"/>
                <w:szCs w:val="24"/>
                <w:lang w:val="ru-RU"/>
              </w:rPr>
              <w:t>учетом</w:t>
            </w:r>
            <w:r w:rsidRPr="00021E1B">
              <w:rPr>
                <w:lang w:val="ru-RU"/>
              </w:rPr>
              <w:t xml:space="preserve"> </w:t>
            </w:r>
            <w:r w:rsidRPr="00021E1B">
              <w:rPr>
                <w:rFonts w:ascii="Times New Roman" w:hAnsi="Times New Roman" w:cs="Times New Roman"/>
                <w:color w:val="000000"/>
                <w:sz w:val="24"/>
                <w:szCs w:val="24"/>
                <w:lang w:val="ru-RU"/>
              </w:rPr>
              <w:t>состояния</w:t>
            </w:r>
            <w:r w:rsidRPr="00021E1B">
              <w:rPr>
                <w:lang w:val="ru-RU"/>
              </w:rPr>
              <w:t xml:space="preserve"> </w:t>
            </w:r>
            <w:r w:rsidRPr="00021E1B">
              <w:rPr>
                <w:rFonts w:ascii="Times New Roman" w:hAnsi="Times New Roman" w:cs="Times New Roman"/>
                <w:color w:val="000000"/>
                <w:sz w:val="24"/>
                <w:szCs w:val="24"/>
                <w:lang w:val="ru-RU"/>
              </w:rPr>
              <w:t>их</w:t>
            </w:r>
            <w:r w:rsidRPr="00021E1B">
              <w:rPr>
                <w:lang w:val="ru-RU"/>
              </w:rPr>
              <w:t xml:space="preserve"> </w:t>
            </w:r>
            <w:r w:rsidRPr="00021E1B">
              <w:rPr>
                <w:rFonts w:ascii="Times New Roman" w:hAnsi="Times New Roman" w:cs="Times New Roman"/>
                <w:color w:val="000000"/>
                <w:sz w:val="24"/>
                <w:szCs w:val="24"/>
                <w:lang w:val="ru-RU"/>
              </w:rPr>
              <w:t>здоровья</w:t>
            </w:r>
            <w:r w:rsidRPr="00021E1B">
              <w:rPr>
                <w:lang w:val="ru-RU"/>
              </w:rPr>
              <w:t xml:space="preserve"> </w:t>
            </w:r>
            <w:r w:rsidRPr="00021E1B">
              <w:rPr>
                <w:rFonts w:ascii="Times New Roman" w:hAnsi="Times New Roman" w:cs="Times New Roman"/>
                <w:color w:val="000000"/>
                <w:sz w:val="24"/>
                <w:szCs w:val="24"/>
                <w:lang w:val="ru-RU"/>
              </w:rPr>
              <w:t>в</w:t>
            </w:r>
            <w:r w:rsidRPr="00021E1B">
              <w:rPr>
                <w:lang w:val="ru-RU"/>
              </w:rPr>
              <w:t xml:space="preserve"> </w:t>
            </w:r>
            <w:r w:rsidRPr="00021E1B">
              <w:rPr>
                <w:rFonts w:ascii="Times New Roman" w:hAnsi="Times New Roman" w:cs="Times New Roman"/>
                <w:color w:val="000000"/>
                <w:sz w:val="24"/>
                <w:szCs w:val="24"/>
                <w:lang w:val="ru-RU"/>
              </w:rPr>
              <w:t>формах,</w:t>
            </w:r>
            <w:r w:rsidRPr="00021E1B">
              <w:rPr>
                <w:lang w:val="ru-RU"/>
              </w:rPr>
              <w:t xml:space="preserve"> </w:t>
            </w:r>
            <w:r w:rsidRPr="00021E1B">
              <w:rPr>
                <w:rFonts w:ascii="Times New Roman" w:hAnsi="Times New Roman" w:cs="Times New Roman"/>
                <w:color w:val="000000"/>
                <w:sz w:val="24"/>
                <w:szCs w:val="24"/>
                <w:lang w:val="ru-RU"/>
              </w:rPr>
              <w:t>адаптированных</w:t>
            </w:r>
            <w:r w:rsidRPr="00021E1B">
              <w:rPr>
                <w:lang w:val="ru-RU"/>
              </w:rPr>
              <w:t xml:space="preserve"> </w:t>
            </w:r>
            <w:r w:rsidRPr="00021E1B">
              <w:rPr>
                <w:rFonts w:ascii="Times New Roman" w:hAnsi="Times New Roman" w:cs="Times New Roman"/>
                <w:color w:val="000000"/>
                <w:sz w:val="24"/>
                <w:szCs w:val="24"/>
                <w:lang w:val="ru-RU"/>
              </w:rPr>
              <w:t>к</w:t>
            </w:r>
            <w:r w:rsidRPr="00021E1B">
              <w:rPr>
                <w:lang w:val="ru-RU"/>
              </w:rPr>
              <w:t xml:space="preserve"> </w:t>
            </w:r>
            <w:r w:rsidRPr="00021E1B">
              <w:rPr>
                <w:rFonts w:ascii="Times New Roman" w:hAnsi="Times New Roman" w:cs="Times New Roman"/>
                <w:color w:val="000000"/>
                <w:sz w:val="24"/>
                <w:szCs w:val="24"/>
                <w:lang w:val="ru-RU"/>
              </w:rPr>
              <w:t>ограничениям</w:t>
            </w:r>
            <w:r w:rsidRPr="00021E1B">
              <w:rPr>
                <w:lang w:val="ru-RU"/>
              </w:rPr>
              <w:t xml:space="preserve"> </w:t>
            </w:r>
            <w:r w:rsidRPr="00021E1B">
              <w:rPr>
                <w:rFonts w:ascii="Times New Roman" w:hAnsi="Times New Roman" w:cs="Times New Roman"/>
                <w:color w:val="000000"/>
                <w:sz w:val="24"/>
                <w:szCs w:val="24"/>
                <w:lang w:val="ru-RU"/>
              </w:rPr>
              <w:t>их</w:t>
            </w:r>
            <w:r w:rsidRPr="00021E1B">
              <w:rPr>
                <w:lang w:val="ru-RU"/>
              </w:rPr>
              <w:t xml:space="preserve"> </w:t>
            </w:r>
            <w:r w:rsidRPr="00021E1B">
              <w:rPr>
                <w:rFonts w:ascii="Times New Roman" w:hAnsi="Times New Roman" w:cs="Times New Roman"/>
                <w:color w:val="000000"/>
                <w:sz w:val="24"/>
                <w:szCs w:val="24"/>
                <w:lang w:val="ru-RU"/>
              </w:rPr>
              <w:t>здоровья;</w:t>
            </w:r>
            <w:r w:rsidRPr="00021E1B">
              <w:rPr>
                <w:lang w:val="ru-RU"/>
              </w:rPr>
              <w:t xml:space="preserve"> </w:t>
            </w:r>
          </w:p>
          <w:p w:rsidR="00AF5443" w:rsidRPr="00021E1B" w:rsidRDefault="00D17033">
            <w:pPr>
              <w:spacing w:after="0" w:line="240" w:lineRule="auto"/>
              <w:ind w:firstLine="756"/>
              <w:jc w:val="both"/>
              <w:rPr>
                <w:sz w:val="24"/>
                <w:szCs w:val="24"/>
                <w:lang w:val="ru-RU"/>
              </w:rPr>
            </w:pPr>
            <w:r w:rsidRPr="00021E1B">
              <w:rPr>
                <w:rFonts w:ascii="Times New Roman" w:hAnsi="Times New Roman" w:cs="Times New Roman"/>
                <w:color w:val="000000"/>
                <w:sz w:val="24"/>
                <w:szCs w:val="24"/>
                <w:lang w:val="ru-RU"/>
              </w:rPr>
              <w:t>-</w:t>
            </w:r>
            <w:r w:rsidRPr="00021E1B">
              <w:rPr>
                <w:lang w:val="ru-RU"/>
              </w:rPr>
              <w:t xml:space="preserve"> </w:t>
            </w:r>
            <w:r w:rsidRPr="00021E1B">
              <w:rPr>
                <w:rFonts w:ascii="Times New Roman" w:hAnsi="Times New Roman" w:cs="Times New Roman"/>
                <w:color w:val="000000"/>
                <w:sz w:val="24"/>
                <w:szCs w:val="24"/>
                <w:lang w:val="ru-RU"/>
              </w:rPr>
              <w:t>применение</w:t>
            </w:r>
            <w:r w:rsidRPr="00021E1B">
              <w:rPr>
                <w:lang w:val="ru-RU"/>
              </w:rPr>
              <w:t xml:space="preserve"> </w:t>
            </w:r>
            <w:r w:rsidRPr="00021E1B">
              <w:rPr>
                <w:rFonts w:ascii="Times New Roman" w:hAnsi="Times New Roman" w:cs="Times New Roman"/>
                <w:color w:val="000000"/>
                <w:sz w:val="24"/>
                <w:szCs w:val="24"/>
                <w:lang w:val="ru-RU"/>
              </w:rPr>
              <w:t>дистанционные</w:t>
            </w:r>
            <w:r w:rsidRPr="00021E1B">
              <w:rPr>
                <w:lang w:val="ru-RU"/>
              </w:rPr>
              <w:t xml:space="preserve"> </w:t>
            </w:r>
            <w:r w:rsidRPr="00021E1B">
              <w:rPr>
                <w:rFonts w:ascii="Times New Roman" w:hAnsi="Times New Roman" w:cs="Times New Roman"/>
                <w:color w:val="000000"/>
                <w:sz w:val="24"/>
                <w:szCs w:val="24"/>
                <w:lang w:val="ru-RU"/>
              </w:rPr>
              <w:t>образовательные</w:t>
            </w:r>
            <w:r w:rsidRPr="00021E1B">
              <w:rPr>
                <w:lang w:val="ru-RU"/>
              </w:rPr>
              <w:t xml:space="preserve"> </w:t>
            </w:r>
            <w:r w:rsidRPr="00021E1B">
              <w:rPr>
                <w:rFonts w:ascii="Times New Roman" w:hAnsi="Times New Roman" w:cs="Times New Roman"/>
                <w:color w:val="000000"/>
                <w:sz w:val="24"/>
                <w:szCs w:val="24"/>
                <w:lang w:val="ru-RU"/>
              </w:rPr>
              <w:t>технологии,</w:t>
            </w:r>
            <w:r w:rsidRPr="00021E1B">
              <w:rPr>
                <w:lang w:val="ru-RU"/>
              </w:rPr>
              <w:t xml:space="preserve"> </w:t>
            </w:r>
            <w:r w:rsidRPr="00021E1B">
              <w:rPr>
                <w:rFonts w:ascii="Times New Roman" w:hAnsi="Times New Roman" w:cs="Times New Roman"/>
                <w:color w:val="000000"/>
                <w:sz w:val="24"/>
                <w:szCs w:val="24"/>
                <w:lang w:val="ru-RU"/>
              </w:rPr>
              <w:t>которые</w:t>
            </w:r>
            <w:r w:rsidRPr="00021E1B">
              <w:rPr>
                <w:lang w:val="ru-RU"/>
              </w:rPr>
              <w:t xml:space="preserve"> </w:t>
            </w:r>
            <w:r w:rsidRPr="00021E1B">
              <w:rPr>
                <w:rFonts w:ascii="Times New Roman" w:hAnsi="Times New Roman" w:cs="Times New Roman"/>
                <w:color w:val="000000"/>
                <w:sz w:val="24"/>
                <w:szCs w:val="24"/>
                <w:lang w:val="ru-RU"/>
              </w:rPr>
              <w:t>предусматривают</w:t>
            </w:r>
            <w:r w:rsidRPr="00021E1B">
              <w:rPr>
                <w:lang w:val="ru-RU"/>
              </w:rPr>
              <w:t xml:space="preserve"> </w:t>
            </w:r>
            <w:r w:rsidRPr="00021E1B">
              <w:rPr>
                <w:rFonts w:ascii="Times New Roman" w:hAnsi="Times New Roman" w:cs="Times New Roman"/>
                <w:color w:val="000000"/>
                <w:sz w:val="24"/>
                <w:szCs w:val="24"/>
                <w:lang w:val="ru-RU"/>
              </w:rPr>
              <w:t>возможности</w:t>
            </w:r>
            <w:r w:rsidRPr="00021E1B">
              <w:rPr>
                <w:lang w:val="ru-RU"/>
              </w:rPr>
              <w:t xml:space="preserve"> </w:t>
            </w:r>
            <w:r w:rsidRPr="00021E1B">
              <w:rPr>
                <w:rFonts w:ascii="Times New Roman" w:hAnsi="Times New Roman" w:cs="Times New Roman"/>
                <w:color w:val="000000"/>
                <w:sz w:val="24"/>
                <w:szCs w:val="24"/>
                <w:lang w:val="ru-RU"/>
              </w:rPr>
              <w:t>приема-передачи</w:t>
            </w:r>
            <w:r w:rsidRPr="00021E1B">
              <w:rPr>
                <w:lang w:val="ru-RU"/>
              </w:rPr>
              <w:t xml:space="preserve"> </w:t>
            </w:r>
            <w:r w:rsidRPr="00021E1B">
              <w:rPr>
                <w:rFonts w:ascii="Times New Roman" w:hAnsi="Times New Roman" w:cs="Times New Roman"/>
                <w:color w:val="000000"/>
                <w:sz w:val="24"/>
                <w:szCs w:val="24"/>
                <w:lang w:val="ru-RU"/>
              </w:rPr>
              <w:t>информации</w:t>
            </w:r>
            <w:r w:rsidRPr="00021E1B">
              <w:rPr>
                <w:lang w:val="ru-RU"/>
              </w:rPr>
              <w:t xml:space="preserve"> </w:t>
            </w:r>
            <w:r w:rsidRPr="00021E1B">
              <w:rPr>
                <w:rFonts w:ascii="Times New Roman" w:hAnsi="Times New Roman" w:cs="Times New Roman"/>
                <w:color w:val="000000"/>
                <w:sz w:val="24"/>
                <w:szCs w:val="24"/>
                <w:lang w:val="ru-RU"/>
              </w:rPr>
              <w:t>в</w:t>
            </w:r>
            <w:r w:rsidRPr="00021E1B">
              <w:rPr>
                <w:lang w:val="ru-RU"/>
              </w:rPr>
              <w:t xml:space="preserve"> </w:t>
            </w:r>
            <w:r w:rsidRPr="00021E1B">
              <w:rPr>
                <w:rFonts w:ascii="Times New Roman" w:hAnsi="Times New Roman" w:cs="Times New Roman"/>
                <w:color w:val="000000"/>
                <w:sz w:val="24"/>
                <w:szCs w:val="24"/>
                <w:lang w:val="ru-RU"/>
              </w:rPr>
              <w:t>доступных</w:t>
            </w:r>
            <w:r w:rsidRPr="00021E1B">
              <w:rPr>
                <w:lang w:val="ru-RU"/>
              </w:rPr>
              <w:t xml:space="preserve"> </w:t>
            </w:r>
            <w:r w:rsidRPr="00021E1B">
              <w:rPr>
                <w:rFonts w:ascii="Times New Roman" w:hAnsi="Times New Roman" w:cs="Times New Roman"/>
                <w:color w:val="000000"/>
                <w:sz w:val="24"/>
                <w:szCs w:val="24"/>
                <w:lang w:val="ru-RU"/>
              </w:rPr>
              <w:t>для</w:t>
            </w:r>
            <w:r w:rsidRPr="00021E1B">
              <w:rPr>
                <w:lang w:val="ru-RU"/>
              </w:rPr>
              <w:t xml:space="preserve"> </w:t>
            </w:r>
            <w:r w:rsidRPr="00021E1B">
              <w:rPr>
                <w:rFonts w:ascii="Times New Roman" w:hAnsi="Times New Roman" w:cs="Times New Roman"/>
                <w:color w:val="000000"/>
                <w:sz w:val="24"/>
                <w:szCs w:val="24"/>
                <w:lang w:val="ru-RU"/>
              </w:rPr>
              <w:t>них</w:t>
            </w:r>
            <w:r w:rsidRPr="00021E1B">
              <w:rPr>
                <w:lang w:val="ru-RU"/>
              </w:rPr>
              <w:t xml:space="preserve"> </w:t>
            </w:r>
            <w:r w:rsidRPr="00021E1B">
              <w:rPr>
                <w:rFonts w:ascii="Times New Roman" w:hAnsi="Times New Roman" w:cs="Times New Roman"/>
                <w:color w:val="000000"/>
                <w:sz w:val="24"/>
                <w:szCs w:val="24"/>
                <w:lang w:val="ru-RU"/>
              </w:rPr>
              <w:t>формах.</w:t>
            </w:r>
            <w:r w:rsidRPr="00021E1B">
              <w:rPr>
                <w:lang w:val="ru-RU"/>
              </w:rPr>
              <w:t xml:space="preserve"> </w:t>
            </w:r>
          </w:p>
          <w:p w:rsidR="00AF5443" w:rsidRPr="00021E1B" w:rsidRDefault="00D17033">
            <w:pPr>
              <w:spacing w:after="0" w:line="240" w:lineRule="auto"/>
              <w:ind w:firstLine="756"/>
              <w:jc w:val="both"/>
              <w:rPr>
                <w:sz w:val="24"/>
                <w:szCs w:val="24"/>
                <w:lang w:val="ru-RU"/>
              </w:rPr>
            </w:pPr>
            <w:r w:rsidRPr="00021E1B">
              <w:rPr>
                <w:rFonts w:ascii="Times New Roman" w:hAnsi="Times New Roman" w:cs="Times New Roman"/>
                <w:color w:val="000000"/>
                <w:sz w:val="24"/>
                <w:szCs w:val="24"/>
                <w:lang w:val="ru-RU"/>
              </w:rPr>
              <w:t>-</w:t>
            </w:r>
            <w:r w:rsidRPr="00021E1B">
              <w:rPr>
                <w:lang w:val="ru-RU"/>
              </w:rPr>
              <w:t xml:space="preserve"> </w:t>
            </w:r>
            <w:r w:rsidRPr="00021E1B">
              <w:rPr>
                <w:rFonts w:ascii="Times New Roman" w:hAnsi="Times New Roman" w:cs="Times New Roman"/>
                <w:color w:val="000000"/>
                <w:sz w:val="24"/>
                <w:szCs w:val="24"/>
                <w:lang w:val="ru-RU"/>
              </w:rPr>
              <w:t>доступ</w:t>
            </w:r>
            <w:r w:rsidRPr="00021E1B">
              <w:rPr>
                <w:lang w:val="ru-RU"/>
              </w:rPr>
              <w:t xml:space="preserve"> </w:t>
            </w:r>
            <w:r w:rsidRPr="00021E1B">
              <w:rPr>
                <w:rFonts w:ascii="Times New Roman" w:hAnsi="Times New Roman" w:cs="Times New Roman"/>
                <w:color w:val="000000"/>
                <w:sz w:val="24"/>
                <w:szCs w:val="24"/>
                <w:lang w:val="ru-RU"/>
              </w:rPr>
              <w:t>(удаленный</w:t>
            </w:r>
            <w:r w:rsidRPr="00021E1B">
              <w:rPr>
                <w:lang w:val="ru-RU"/>
              </w:rPr>
              <w:t xml:space="preserve"> </w:t>
            </w:r>
            <w:r w:rsidRPr="00021E1B">
              <w:rPr>
                <w:rFonts w:ascii="Times New Roman" w:hAnsi="Times New Roman" w:cs="Times New Roman"/>
                <w:color w:val="000000"/>
                <w:sz w:val="24"/>
                <w:szCs w:val="24"/>
                <w:lang w:val="ru-RU"/>
              </w:rPr>
              <w:t>доступ),</w:t>
            </w:r>
            <w:r w:rsidRPr="00021E1B">
              <w:rPr>
                <w:lang w:val="ru-RU"/>
              </w:rPr>
              <w:t xml:space="preserve"> </w:t>
            </w:r>
            <w:r w:rsidRPr="00021E1B">
              <w:rPr>
                <w:rFonts w:ascii="Times New Roman" w:hAnsi="Times New Roman" w:cs="Times New Roman"/>
                <w:color w:val="000000"/>
                <w:sz w:val="24"/>
                <w:szCs w:val="24"/>
                <w:lang w:val="ru-RU"/>
              </w:rPr>
              <w:t>к</w:t>
            </w:r>
            <w:r w:rsidRPr="00021E1B">
              <w:rPr>
                <w:lang w:val="ru-RU"/>
              </w:rPr>
              <w:t xml:space="preserve"> </w:t>
            </w:r>
            <w:r w:rsidRPr="00021E1B">
              <w:rPr>
                <w:rFonts w:ascii="Times New Roman" w:hAnsi="Times New Roman" w:cs="Times New Roman"/>
                <w:color w:val="000000"/>
                <w:sz w:val="24"/>
                <w:szCs w:val="24"/>
                <w:lang w:val="ru-RU"/>
              </w:rPr>
              <w:t>современным</w:t>
            </w:r>
            <w:r w:rsidRPr="00021E1B">
              <w:rPr>
                <w:lang w:val="ru-RU"/>
              </w:rPr>
              <w:t xml:space="preserve"> </w:t>
            </w:r>
            <w:r w:rsidRPr="00021E1B">
              <w:rPr>
                <w:rFonts w:ascii="Times New Roman" w:hAnsi="Times New Roman" w:cs="Times New Roman"/>
                <w:color w:val="000000"/>
                <w:sz w:val="24"/>
                <w:szCs w:val="24"/>
                <w:lang w:val="ru-RU"/>
              </w:rPr>
              <w:t>профессиональным</w:t>
            </w:r>
            <w:r w:rsidRPr="00021E1B">
              <w:rPr>
                <w:lang w:val="ru-RU"/>
              </w:rPr>
              <w:t xml:space="preserve"> </w:t>
            </w:r>
            <w:r w:rsidRPr="00021E1B">
              <w:rPr>
                <w:rFonts w:ascii="Times New Roman" w:hAnsi="Times New Roman" w:cs="Times New Roman"/>
                <w:color w:val="000000"/>
                <w:sz w:val="24"/>
                <w:szCs w:val="24"/>
                <w:lang w:val="ru-RU"/>
              </w:rPr>
              <w:t>базам</w:t>
            </w:r>
            <w:r w:rsidRPr="00021E1B">
              <w:rPr>
                <w:lang w:val="ru-RU"/>
              </w:rPr>
              <w:t xml:space="preserve"> </w:t>
            </w:r>
            <w:r w:rsidRPr="00021E1B">
              <w:rPr>
                <w:rFonts w:ascii="Times New Roman" w:hAnsi="Times New Roman" w:cs="Times New Roman"/>
                <w:color w:val="000000"/>
                <w:sz w:val="24"/>
                <w:szCs w:val="24"/>
                <w:lang w:val="ru-RU"/>
              </w:rPr>
              <w:t>данных</w:t>
            </w:r>
            <w:r w:rsidRPr="00021E1B">
              <w:rPr>
                <w:lang w:val="ru-RU"/>
              </w:rPr>
              <w:t xml:space="preserve"> </w:t>
            </w:r>
            <w:r w:rsidRPr="00021E1B">
              <w:rPr>
                <w:rFonts w:ascii="Times New Roman" w:hAnsi="Times New Roman" w:cs="Times New Roman"/>
                <w:color w:val="000000"/>
                <w:sz w:val="24"/>
                <w:szCs w:val="24"/>
                <w:lang w:val="ru-RU"/>
              </w:rPr>
              <w:t>и</w:t>
            </w:r>
            <w:r w:rsidRPr="00021E1B">
              <w:rPr>
                <w:lang w:val="ru-RU"/>
              </w:rPr>
              <w:t xml:space="preserve"> </w:t>
            </w:r>
            <w:r w:rsidRPr="00021E1B">
              <w:rPr>
                <w:rFonts w:ascii="Times New Roman" w:hAnsi="Times New Roman" w:cs="Times New Roman"/>
                <w:color w:val="000000"/>
                <w:sz w:val="24"/>
                <w:szCs w:val="24"/>
                <w:lang w:val="ru-RU"/>
              </w:rPr>
              <w:t>информационным</w:t>
            </w:r>
            <w:r w:rsidRPr="00021E1B">
              <w:rPr>
                <w:lang w:val="ru-RU"/>
              </w:rPr>
              <w:t xml:space="preserve"> </w:t>
            </w:r>
            <w:r w:rsidRPr="00021E1B">
              <w:rPr>
                <w:rFonts w:ascii="Times New Roman" w:hAnsi="Times New Roman" w:cs="Times New Roman"/>
                <w:color w:val="000000"/>
                <w:sz w:val="24"/>
                <w:szCs w:val="24"/>
                <w:lang w:val="ru-RU"/>
              </w:rPr>
              <w:t>справочным</w:t>
            </w:r>
            <w:r w:rsidRPr="00021E1B">
              <w:rPr>
                <w:lang w:val="ru-RU"/>
              </w:rPr>
              <w:t xml:space="preserve"> </w:t>
            </w:r>
            <w:r w:rsidRPr="00021E1B">
              <w:rPr>
                <w:rFonts w:ascii="Times New Roman" w:hAnsi="Times New Roman" w:cs="Times New Roman"/>
                <w:color w:val="000000"/>
                <w:sz w:val="24"/>
                <w:szCs w:val="24"/>
                <w:lang w:val="ru-RU"/>
              </w:rPr>
              <w:t>системам,</w:t>
            </w:r>
            <w:r w:rsidRPr="00021E1B">
              <w:rPr>
                <w:lang w:val="ru-RU"/>
              </w:rPr>
              <w:t xml:space="preserve"> </w:t>
            </w:r>
            <w:r w:rsidRPr="00021E1B">
              <w:rPr>
                <w:rFonts w:ascii="Times New Roman" w:hAnsi="Times New Roman" w:cs="Times New Roman"/>
                <w:color w:val="000000"/>
                <w:sz w:val="24"/>
                <w:szCs w:val="24"/>
                <w:lang w:val="ru-RU"/>
              </w:rPr>
              <w:t>состав</w:t>
            </w:r>
            <w:r w:rsidRPr="00021E1B">
              <w:rPr>
                <w:lang w:val="ru-RU"/>
              </w:rPr>
              <w:t xml:space="preserve"> </w:t>
            </w:r>
            <w:r w:rsidRPr="00021E1B">
              <w:rPr>
                <w:rFonts w:ascii="Times New Roman" w:hAnsi="Times New Roman" w:cs="Times New Roman"/>
                <w:color w:val="000000"/>
                <w:sz w:val="24"/>
                <w:szCs w:val="24"/>
                <w:lang w:val="ru-RU"/>
              </w:rPr>
              <w:t>которых</w:t>
            </w:r>
            <w:r w:rsidRPr="00021E1B">
              <w:rPr>
                <w:lang w:val="ru-RU"/>
              </w:rPr>
              <w:t xml:space="preserve"> </w:t>
            </w:r>
            <w:r w:rsidRPr="00021E1B">
              <w:rPr>
                <w:rFonts w:ascii="Times New Roman" w:hAnsi="Times New Roman" w:cs="Times New Roman"/>
                <w:color w:val="000000"/>
                <w:sz w:val="24"/>
                <w:szCs w:val="24"/>
                <w:lang w:val="ru-RU"/>
              </w:rPr>
              <w:t>определен</w:t>
            </w:r>
            <w:r w:rsidRPr="00021E1B">
              <w:rPr>
                <w:lang w:val="ru-RU"/>
              </w:rPr>
              <w:t xml:space="preserve"> </w:t>
            </w:r>
            <w:r w:rsidRPr="00021E1B">
              <w:rPr>
                <w:rFonts w:ascii="Times New Roman" w:hAnsi="Times New Roman" w:cs="Times New Roman"/>
                <w:color w:val="000000"/>
                <w:sz w:val="24"/>
                <w:szCs w:val="24"/>
                <w:lang w:val="ru-RU"/>
              </w:rPr>
              <w:t>рабочей</w:t>
            </w:r>
            <w:r w:rsidRPr="00021E1B">
              <w:rPr>
                <w:lang w:val="ru-RU"/>
              </w:rPr>
              <w:t xml:space="preserve"> </w:t>
            </w:r>
            <w:r w:rsidRPr="00021E1B">
              <w:rPr>
                <w:rFonts w:ascii="Times New Roman" w:hAnsi="Times New Roman" w:cs="Times New Roman"/>
                <w:color w:val="000000"/>
                <w:sz w:val="24"/>
                <w:szCs w:val="24"/>
                <w:lang w:val="ru-RU"/>
              </w:rPr>
              <w:t>программой</w:t>
            </w:r>
            <w:r w:rsidRPr="00021E1B">
              <w:rPr>
                <w:lang w:val="ru-RU"/>
              </w:rPr>
              <w:t xml:space="preserve"> </w:t>
            </w:r>
            <w:r w:rsidRPr="00021E1B">
              <w:rPr>
                <w:rFonts w:ascii="Times New Roman" w:hAnsi="Times New Roman" w:cs="Times New Roman"/>
                <w:color w:val="000000"/>
                <w:sz w:val="24"/>
                <w:szCs w:val="24"/>
                <w:lang w:val="ru-RU"/>
              </w:rPr>
              <w:t>практики.</w:t>
            </w:r>
            <w:r w:rsidRPr="00021E1B">
              <w:rPr>
                <w:lang w:val="ru-RU"/>
              </w:rPr>
              <w:t xml:space="preserve"> </w:t>
            </w:r>
          </w:p>
          <w:p w:rsidR="00AF5443" w:rsidRPr="00021E1B" w:rsidRDefault="00D17033">
            <w:pPr>
              <w:spacing w:after="0" w:line="240" w:lineRule="auto"/>
              <w:ind w:firstLine="756"/>
              <w:jc w:val="both"/>
              <w:rPr>
                <w:sz w:val="24"/>
                <w:szCs w:val="24"/>
                <w:lang w:val="ru-RU"/>
              </w:rPr>
            </w:pPr>
            <w:r w:rsidRPr="00021E1B">
              <w:rPr>
                <w:lang w:val="ru-RU"/>
              </w:rPr>
              <w:t xml:space="preserve"> </w:t>
            </w:r>
          </w:p>
        </w:tc>
      </w:tr>
    </w:tbl>
    <w:p w:rsidR="00AF5443" w:rsidRPr="00021E1B" w:rsidRDefault="00D17033">
      <w:pPr>
        <w:rPr>
          <w:sz w:val="0"/>
          <w:szCs w:val="0"/>
          <w:lang w:val="ru-RU"/>
        </w:rPr>
      </w:pPr>
      <w:r w:rsidRPr="00021E1B">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AF5443" w:rsidRPr="00015E05">
        <w:trPr>
          <w:trHeight w:hRule="exact" w:val="555"/>
        </w:trPr>
        <w:tc>
          <w:tcPr>
            <w:tcW w:w="10788" w:type="dxa"/>
            <w:shd w:val="clear" w:color="000000" w:fill="FFFFFF"/>
            <w:tcMar>
              <w:left w:w="34" w:type="dxa"/>
              <w:right w:w="34" w:type="dxa"/>
            </w:tcMar>
            <w:vAlign w:val="center"/>
          </w:tcPr>
          <w:p w:rsidR="00AF5443" w:rsidRPr="00021E1B" w:rsidRDefault="00D17033">
            <w:pPr>
              <w:spacing w:after="0" w:line="240" w:lineRule="auto"/>
              <w:ind w:firstLine="756"/>
              <w:jc w:val="center"/>
              <w:rPr>
                <w:sz w:val="24"/>
                <w:szCs w:val="24"/>
                <w:lang w:val="ru-RU"/>
              </w:rPr>
            </w:pPr>
            <w:r w:rsidRPr="00021E1B">
              <w:rPr>
                <w:rFonts w:ascii="Times New Roman" w:hAnsi="Times New Roman" w:cs="Times New Roman"/>
                <w:b/>
                <w:color w:val="000000"/>
                <w:sz w:val="24"/>
                <w:szCs w:val="24"/>
                <w:lang w:val="ru-RU"/>
              </w:rPr>
              <w:lastRenderedPageBreak/>
              <w:t>9.</w:t>
            </w:r>
            <w:r w:rsidRPr="00021E1B">
              <w:rPr>
                <w:lang w:val="ru-RU"/>
              </w:rPr>
              <w:t xml:space="preserve"> </w:t>
            </w:r>
            <w:r w:rsidRPr="00021E1B">
              <w:rPr>
                <w:rFonts w:ascii="Times New Roman" w:hAnsi="Times New Roman" w:cs="Times New Roman"/>
                <w:b/>
                <w:color w:val="000000"/>
                <w:sz w:val="24"/>
                <w:szCs w:val="24"/>
                <w:lang w:val="ru-RU"/>
              </w:rPr>
              <w:t>ПЕРЕЧЕНЬ</w:t>
            </w:r>
            <w:r w:rsidRPr="00021E1B">
              <w:rPr>
                <w:lang w:val="ru-RU"/>
              </w:rPr>
              <w:t xml:space="preserve"> </w:t>
            </w:r>
            <w:r w:rsidRPr="00021E1B">
              <w:rPr>
                <w:rFonts w:ascii="Times New Roman" w:hAnsi="Times New Roman" w:cs="Times New Roman"/>
                <w:b/>
                <w:color w:val="000000"/>
                <w:sz w:val="24"/>
                <w:szCs w:val="24"/>
                <w:lang w:val="ru-RU"/>
              </w:rPr>
              <w:t>ОСНОВНОЙ</w:t>
            </w:r>
            <w:r w:rsidRPr="00021E1B">
              <w:rPr>
                <w:lang w:val="ru-RU"/>
              </w:rPr>
              <w:t xml:space="preserve"> </w:t>
            </w:r>
            <w:r w:rsidRPr="00021E1B">
              <w:rPr>
                <w:rFonts w:ascii="Times New Roman" w:hAnsi="Times New Roman" w:cs="Times New Roman"/>
                <w:b/>
                <w:color w:val="000000"/>
                <w:sz w:val="24"/>
                <w:szCs w:val="24"/>
                <w:lang w:val="ru-RU"/>
              </w:rPr>
              <w:t>И</w:t>
            </w:r>
            <w:r w:rsidRPr="00021E1B">
              <w:rPr>
                <w:lang w:val="ru-RU"/>
              </w:rPr>
              <w:t xml:space="preserve"> </w:t>
            </w:r>
            <w:r w:rsidRPr="00021E1B">
              <w:rPr>
                <w:rFonts w:ascii="Times New Roman" w:hAnsi="Times New Roman" w:cs="Times New Roman"/>
                <w:b/>
                <w:color w:val="000000"/>
                <w:sz w:val="24"/>
                <w:szCs w:val="24"/>
                <w:lang w:val="ru-RU"/>
              </w:rPr>
              <w:t>ДОПОЛНИТЕЛЬНОЙ</w:t>
            </w:r>
            <w:r w:rsidRPr="00021E1B">
              <w:rPr>
                <w:lang w:val="ru-RU"/>
              </w:rPr>
              <w:t xml:space="preserve"> </w:t>
            </w:r>
            <w:r w:rsidRPr="00021E1B">
              <w:rPr>
                <w:rFonts w:ascii="Times New Roman" w:hAnsi="Times New Roman" w:cs="Times New Roman"/>
                <w:b/>
                <w:color w:val="000000"/>
                <w:sz w:val="24"/>
                <w:szCs w:val="24"/>
                <w:lang w:val="ru-RU"/>
              </w:rPr>
              <w:t>УЧЕБНОЙ</w:t>
            </w:r>
            <w:r w:rsidRPr="00021E1B">
              <w:rPr>
                <w:lang w:val="ru-RU"/>
              </w:rPr>
              <w:t xml:space="preserve"> </w:t>
            </w:r>
            <w:r w:rsidRPr="00021E1B">
              <w:rPr>
                <w:rFonts w:ascii="Times New Roman" w:hAnsi="Times New Roman" w:cs="Times New Roman"/>
                <w:b/>
                <w:color w:val="000000"/>
                <w:sz w:val="24"/>
                <w:szCs w:val="24"/>
                <w:lang w:val="ru-RU"/>
              </w:rPr>
              <w:t>ЛИТЕРАТУРЫ,</w:t>
            </w:r>
            <w:r w:rsidRPr="00021E1B">
              <w:rPr>
                <w:lang w:val="ru-RU"/>
              </w:rPr>
              <w:t xml:space="preserve"> </w:t>
            </w:r>
            <w:r w:rsidRPr="00021E1B">
              <w:rPr>
                <w:rFonts w:ascii="Times New Roman" w:hAnsi="Times New Roman" w:cs="Times New Roman"/>
                <w:b/>
                <w:color w:val="000000"/>
                <w:sz w:val="24"/>
                <w:szCs w:val="24"/>
                <w:lang w:val="ru-RU"/>
              </w:rPr>
              <w:t>НЕОБХОДИМОЙ</w:t>
            </w:r>
            <w:r w:rsidRPr="00021E1B">
              <w:rPr>
                <w:lang w:val="ru-RU"/>
              </w:rPr>
              <w:t xml:space="preserve"> </w:t>
            </w:r>
            <w:r w:rsidRPr="00021E1B">
              <w:rPr>
                <w:rFonts w:ascii="Times New Roman" w:hAnsi="Times New Roman" w:cs="Times New Roman"/>
                <w:b/>
                <w:color w:val="000000"/>
                <w:sz w:val="24"/>
                <w:szCs w:val="24"/>
                <w:lang w:val="ru-RU"/>
              </w:rPr>
              <w:t>ДЛЯ</w:t>
            </w:r>
            <w:r w:rsidRPr="00021E1B">
              <w:rPr>
                <w:lang w:val="ru-RU"/>
              </w:rPr>
              <w:t xml:space="preserve"> </w:t>
            </w:r>
            <w:r w:rsidRPr="00021E1B">
              <w:rPr>
                <w:rFonts w:ascii="Times New Roman" w:hAnsi="Times New Roman" w:cs="Times New Roman"/>
                <w:b/>
                <w:color w:val="000000"/>
                <w:sz w:val="24"/>
                <w:szCs w:val="24"/>
                <w:lang w:val="ru-RU"/>
              </w:rPr>
              <w:t>ПРОХОЖДЕНИЯ</w:t>
            </w:r>
            <w:r w:rsidRPr="00021E1B">
              <w:rPr>
                <w:lang w:val="ru-RU"/>
              </w:rPr>
              <w:t xml:space="preserve"> </w:t>
            </w:r>
            <w:r w:rsidRPr="00021E1B">
              <w:rPr>
                <w:rFonts w:ascii="Times New Roman" w:hAnsi="Times New Roman" w:cs="Times New Roman"/>
                <w:b/>
                <w:color w:val="000000"/>
                <w:sz w:val="24"/>
                <w:szCs w:val="24"/>
                <w:lang w:val="ru-RU"/>
              </w:rPr>
              <w:t>ПРАКТИКИ</w:t>
            </w:r>
            <w:r w:rsidRPr="00021E1B">
              <w:rPr>
                <w:lang w:val="ru-RU"/>
              </w:rPr>
              <w:t xml:space="preserve"> </w:t>
            </w:r>
          </w:p>
        </w:tc>
      </w:tr>
      <w:tr w:rsidR="00AF5443" w:rsidRPr="00015E05">
        <w:trPr>
          <w:trHeight w:hRule="exact" w:val="555"/>
        </w:trPr>
        <w:tc>
          <w:tcPr>
            <w:tcW w:w="10788" w:type="dxa"/>
            <w:shd w:val="clear" w:color="000000" w:fill="FFFFFF"/>
            <w:tcMar>
              <w:left w:w="34" w:type="dxa"/>
              <w:right w:w="34" w:type="dxa"/>
            </w:tcMar>
          </w:tcPr>
          <w:p w:rsidR="00AF5443" w:rsidRPr="00021E1B" w:rsidRDefault="00D17033">
            <w:pPr>
              <w:spacing w:after="0" w:line="240" w:lineRule="auto"/>
              <w:jc w:val="both"/>
              <w:rPr>
                <w:sz w:val="24"/>
                <w:szCs w:val="24"/>
                <w:lang w:val="ru-RU"/>
              </w:rPr>
            </w:pPr>
            <w:r w:rsidRPr="00021E1B">
              <w:rPr>
                <w:rFonts w:ascii="Times New Roman" w:hAnsi="Times New Roman" w:cs="Times New Roman"/>
                <w:b/>
                <w:color w:val="000000"/>
                <w:sz w:val="24"/>
                <w:szCs w:val="24"/>
                <w:lang w:val="ru-RU"/>
              </w:rPr>
              <w:t>Сайт</w:t>
            </w:r>
            <w:r w:rsidRPr="00021E1B">
              <w:rPr>
                <w:lang w:val="ru-RU"/>
              </w:rPr>
              <w:t xml:space="preserve"> </w:t>
            </w:r>
            <w:r w:rsidRPr="00021E1B">
              <w:rPr>
                <w:rFonts w:ascii="Times New Roman" w:hAnsi="Times New Roman" w:cs="Times New Roman"/>
                <w:b/>
                <w:color w:val="000000"/>
                <w:sz w:val="24"/>
                <w:szCs w:val="24"/>
                <w:lang w:val="ru-RU"/>
              </w:rPr>
              <w:t>библиотеки</w:t>
            </w:r>
            <w:r w:rsidRPr="00021E1B">
              <w:rPr>
                <w:lang w:val="ru-RU"/>
              </w:rPr>
              <w:t xml:space="preserve"> </w:t>
            </w:r>
            <w:proofErr w:type="spellStart"/>
            <w:r w:rsidRPr="00021E1B">
              <w:rPr>
                <w:rFonts w:ascii="Times New Roman" w:hAnsi="Times New Roman" w:cs="Times New Roman"/>
                <w:b/>
                <w:color w:val="000000"/>
                <w:sz w:val="24"/>
                <w:szCs w:val="24"/>
                <w:lang w:val="ru-RU"/>
              </w:rPr>
              <w:t>УрГЭУ</w:t>
            </w:r>
            <w:proofErr w:type="spellEnd"/>
            <w:r w:rsidRPr="00021E1B">
              <w:rPr>
                <w:lang w:val="ru-RU"/>
              </w:rPr>
              <w:t xml:space="preserve"> </w:t>
            </w:r>
          </w:p>
          <w:p w:rsidR="00AF5443" w:rsidRPr="00021E1B" w:rsidRDefault="00D17033">
            <w:pPr>
              <w:spacing w:after="0" w:line="240" w:lineRule="auto"/>
              <w:jc w:val="both"/>
              <w:rPr>
                <w:sz w:val="24"/>
                <w:szCs w:val="24"/>
                <w:lang w:val="ru-RU"/>
              </w:rPr>
            </w:pPr>
            <w:r>
              <w:rPr>
                <w:rFonts w:ascii="Times New Roman" w:hAnsi="Times New Roman" w:cs="Times New Roman"/>
                <w:color w:val="000000"/>
                <w:sz w:val="24"/>
                <w:szCs w:val="24"/>
              </w:rPr>
              <w:t>http</w:t>
            </w:r>
            <w:r w:rsidRPr="00021E1B">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021E1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021E1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21E1B">
              <w:rPr>
                <w:rFonts w:ascii="Times New Roman" w:hAnsi="Times New Roman" w:cs="Times New Roman"/>
                <w:color w:val="000000"/>
                <w:sz w:val="24"/>
                <w:szCs w:val="24"/>
                <w:lang w:val="ru-RU"/>
              </w:rPr>
              <w:t>/</w:t>
            </w:r>
            <w:r w:rsidRPr="00021E1B">
              <w:rPr>
                <w:lang w:val="ru-RU"/>
              </w:rPr>
              <w:t xml:space="preserve"> </w:t>
            </w:r>
          </w:p>
        </w:tc>
      </w:tr>
      <w:tr w:rsidR="00AF5443" w:rsidRPr="00015E05">
        <w:trPr>
          <w:trHeight w:hRule="exact" w:val="416"/>
        </w:trPr>
        <w:tc>
          <w:tcPr>
            <w:tcW w:w="10774" w:type="dxa"/>
          </w:tcPr>
          <w:p w:rsidR="00AF5443" w:rsidRPr="00021E1B" w:rsidRDefault="00AF5443">
            <w:pPr>
              <w:rPr>
                <w:lang w:val="ru-RU"/>
              </w:rPr>
            </w:pPr>
          </w:p>
        </w:tc>
      </w:tr>
      <w:tr w:rsidR="00AF5443">
        <w:trPr>
          <w:trHeight w:hRule="exact" w:val="285"/>
        </w:trPr>
        <w:tc>
          <w:tcPr>
            <w:tcW w:w="10788" w:type="dxa"/>
            <w:shd w:val="clear" w:color="000000" w:fill="FFFFFF"/>
            <w:tcMar>
              <w:left w:w="34" w:type="dxa"/>
              <w:right w:w="34" w:type="dxa"/>
            </w:tcMar>
          </w:tcPr>
          <w:p w:rsidR="00AF5443" w:rsidRDefault="00D17033">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AF5443" w:rsidRPr="00015E05">
        <w:trPr>
          <w:trHeight w:hRule="exact" w:val="1089"/>
        </w:trPr>
        <w:tc>
          <w:tcPr>
            <w:tcW w:w="10788" w:type="dxa"/>
            <w:shd w:val="clear" w:color="000000" w:fill="FFFFFF"/>
            <w:tcMar>
              <w:left w:w="34" w:type="dxa"/>
              <w:right w:w="34" w:type="dxa"/>
            </w:tcMar>
          </w:tcPr>
          <w:p w:rsidR="00AF5443" w:rsidRPr="00021E1B" w:rsidRDefault="00D17033">
            <w:pPr>
              <w:spacing w:after="0" w:line="240" w:lineRule="auto"/>
              <w:ind w:firstLine="756"/>
              <w:jc w:val="both"/>
              <w:rPr>
                <w:sz w:val="24"/>
                <w:szCs w:val="24"/>
                <w:lang w:val="ru-RU"/>
              </w:rPr>
            </w:pPr>
            <w:r w:rsidRPr="00021E1B">
              <w:rPr>
                <w:rFonts w:ascii="Times New Roman" w:hAnsi="Times New Roman" w:cs="Times New Roman"/>
                <w:color w:val="000000"/>
                <w:sz w:val="24"/>
                <w:szCs w:val="24"/>
                <w:lang w:val="ru-RU"/>
              </w:rPr>
              <w:t xml:space="preserve">1. Власенко Н. А., Грачева С. А., </w:t>
            </w:r>
            <w:proofErr w:type="spellStart"/>
            <w:r w:rsidRPr="00021E1B">
              <w:rPr>
                <w:rFonts w:ascii="Times New Roman" w:hAnsi="Times New Roman" w:cs="Times New Roman"/>
                <w:color w:val="000000"/>
                <w:sz w:val="24"/>
                <w:szCs w:val="24"/>
                <w:lang w:val="ru-RU"/>
              </w:rPr>
              <w:t>Рафалюк</w:t>
            </w:r>
            <w:proofErr w:type="spellEnd"/>
            <w:r w:rsidRPr="00021E1B">
              <w:rPr>
                <w:rFonts w:ascii="Times New Roman" w:hAnsi="Times New Roman" w:cs="Times New Roman"/>
                <w:color w:val="000000"/>
                <w:sz w:val="24"/>
                <w:szCs w:val="24"/>
                <w:lang w:val="ru-RU"/>
              </w:rPr>
              <w:t xml:space="preserve"> Е. Е., Павлушкин А. В., Тиунов О. И., </w:t>
            </w:r>
            <w:proofErr w:type="spellStart"/>
            <w:r w:rsidRPr="00021E1B">
              <w:rPr>
                <w:rFonts w:ascii="Times New Roman" w:hAnsi="Times New Roman" w:cs="Times New Roman"/>
                <w:color w:val="000000"/>
                <w:sz w:val="24"/>
                <w:szCs w:val="24"/>
                <w:lang w:val="ru-RU"/>
              </w:rPr>
              <w:t>Шевелевич</w:t>
            </w:r>
            <w:proofErr w:type="spellEnd"/>
            <w:r w:rsidRPr="00021E1B">
              <w:rPr>
                <w:rFonts w:ascii="Times New Roman" w:hAnsi="Times New Roman" w:cs="Times New Roman"/>
                <w:color w:val="000000"/>
                <w:sz w:val="24"/>
                <w:szCs w:val="24"/>
                <w:lang w:val="ru-RU"/>
              </w:rPr>
              <w:t xml:space="preserve"> А. А., Андрусенко С. П. Правовые средства противодействия коррупции. [Электронный ресурс</w:t>
            </w:r>
            <w:proofErr w:type="gramStart"/>
            <w:r w:rsidRPr="00021E1B">
              <w:rPr>
                <w:rFonts w:ascii="Times New Roman" w:hAnsi="Times New Roman" w:cs="Times New Roman"/>
                <w:color w:val="000000"/>
                <w:sz w:val="24"/>
                <w:szCs w:val="24"/>
                <w:lang w:val="ru-RU"/>
              </w:rPr>
              <w:t>]:научно</w:t>
            </w:r>
            <w:proofErr w:type="gramEnd"/>
            <w:r w:rsidRPr="00021E1B">
              <w:rPr>
                <w:rFonts w:ascii="Times New Roman" w:hAnsi="Times New Roman" w:cs="Times New Roman"/>
                <w:color w:val="000000"/>
                <w:sz w:val="24"/>
                <w:szCs w:val="24"/>
                <w:lang w:val="ru-RU"/>
              </w:rPr>
              <w:t xml:space="preserve">-практическое пособие. - Москва: ИНФРА-М, 2019. - 344 – Режим доступа: </w:t>
            </w:r>
            <w:r>
              <w:rPr>
                <w:rFonts w:ascii="Times New Roman" w:hAnsi="Times New Roman" w:cs="Times New Roman"/>
                <w:color w:val="000000"/>
                <w:sz w:val="24"/>
                <w:szCs w:val="24"/>
              </w:rPr>
              <w:t>https</w:t>
            </w:r>
            <w:r w:rsidRPr="00021E1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021E1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21E1B">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21E1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21E1B">
              <w:rPr>
                <w:rFonts w:ascii="Times New Roman" w:hAnsi="Times New Roman" w:cs="Times New Roman"/>
                <w:color w:val="000000"/>
                <w:sz w:val="24"/>
                <w:szCs w:val="24"/>
                <w:lang w:val="ru-RU"/>
              </w:rPr>
              <w:t>/995529</w:t>
            </w:r>
          </w:p>
        </w:tc>
      </w:tr>
      <w:tr w:rsidR="00AF5443" w:rsidRPr="00015E05">
        <w:trPr>
          <w:trHeight w:hRule="exact" w:val="826"/>
        </w:trPr>
        <w:tc>
          <w:tcPr>
            <w:tcW w:w="10788" w:type="dxa"/>
            <w:shd w:val="clear" w:color="000000" w:fill="FFFFFF"/>
            <w:tcMar>
              <w:left w:w="34" w:type="dxa"/>
              <w:right w:w="34" w:type="dxa"/>
            </w:tcMar>
          </w:tcPr>
          <w:p w:rsidR="00AF5443" w:rsidRPr="00021E1B" w:rsidRDefault="00D17033">
            <w:pPr>
              <w:spacing w:after="0" w:line="240" w:lineRule="auto"/>
              <w:ind w:firstLine="756"/>
              <w:jc w:val="both"/>
              <w:rPr>
                <w:sz w:val="24"/>
                <w:szCs w:val="24"/>
                <w:lang w:val="ru-RU"/>
              </w:rPr>
            </w:pPr>
            <w:r w:rsidRPr="00021E1B">
              <w:rPr>
                <w:rFonts w:ascii="Times New Roman" w:hAnsi="Times New Roman" w:cs="Times New Roman"/>
                <w:color w:val="000000"/>
                <w:sz w:val="24"/>
                <w:szCs w:val="24"/>
                <w:lang w:val="ru-RU"/>
              </w:rPr>
              <w:t xml:space="preserve">2. </w:t>
            </w:r>
            <w:proofErr w:type="spellStart"/>
            <w:r w:rsidRPr="00021E1B">
              <w:rPr>
                <w:rFonts w:ascii="Times New Roman" w:hAnsi="Times New Roman" w:cs="Times New Roman"/>
                <w:color w:val="000000"/>
                <w:sz w:val="24"/>
                <w:szCs w:val="24"/>
                <w:lang w:val="ru-RU"/>
              </w:rPr>
              <w:t>Красногорова</w:t>
            </w:r>
            <w:proofErr w:type="spellEnd"/>
            <w:r w:rsidRPr="00021E1B">
              <w:rPr>
                <w:rFonts w:ascii="Times New Roman" w:hAnsi="Times New Roman" w:cs="Times New Roman"/>
                <w:color w:val="000000"/>
                <w:sz w:val="24"/>
                <w:szCs w:val="24"/>
                <w:lang w:val="ru-RU"/>
              </w:rPr>
              <w:t xml:space="preserve"> А. С. Доступная юридическая помощь по гражданским делам [Электронный ресурс</w:t>
            </w:r>
            <w:proofErr w:type="gramStart"/>
            <w:r w:rsidRPr="00021E1B">
              <w:rPr>
                <w:rFonts w:ascii="Times New Roman" w:hAnsi="Times New Roman" w:cs="Times New Roman"/>
                <w:color w:val="000000"/>
                <w:sz w:val="24"/>
                <w:szCs w:val="24"/>
                <w:lang w:val="ru-RU"/>
              </w:rPr>
              <w:t>]:монография</w:t>
            </w:r>
            <w:proofErr w:type="gramEnd"/>
            <w:r w:rsidRPr="00021E1B">
              <w:rPr>
                <w:rFonts w:ascii="Times New Roman" w:hAnsi="Times New Roman" w:cs="Times New Roman"/>
                <w:color w:val="000000"/>
                <w:sz w:val="24"/>
                <w:szCs w:val="24"/>
                <w:lang w:val="ru-RU"/>
              </w:rPr>
              <w:t xml:space="preserve">. - Москва: ИНФРА-М, 2017. - 100 с. – Режим доступа: </w:t>
            </w:r>
            <w:r>
              <w:rPr>
                <w:rFonts w:ascii="Times New Roman" w:hAnsi="Times New Roman" w:cs="Times New Roman"/>
                <w:color w:val="000000"/>
                <w:sz w:val="24"/>
                <w:szCs w:val="24"/>
              </w:rPr>
              <w:t>http</w:t>
            </w:r>
            <w:r w:rsidRPr="00021E1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021E1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21E1B">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021E1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php</w:t>
            </w:r>
            <w:proofErr w:type="spellEnd"/>
            <w:r w:rsidRPr="00021E1B">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021E1B">
              <w:rPr>
                <w:rFonts w:ascii="Times New Roman" w:hAnsi="Times New Roman" w:cs="Times New Roman"/>
                <w:color w:val="000000"/>
                <w:sz w:val="24"/>
                <w:szCs w:val="24"/>
                <w:lang w:val="ru-RU"/>
              </w:rPr>
              <w:t>=872441</w:t>
            </w:r>
          </w:p>
        </w:tc>
      </w:tr>
      <w:tr w:rsidR="00AF5443" w:rsidRPr="00015E05">
        <w:trPr>
          <w:trHeight w:hRule="exact" w:val="1637"/>
        </w:trPr>
        <w:tc>
          <w:tcPr>
            <w:tcW w:w="10788" w:type="dxa"/>
            <w:shd w:val="clear" w:color="000000" w:fill="FFFFFF"/>
            <w:tcMar>
              <w:left w:w="34" w:type="dxa"/>
              <w:right w:w="34" w:type="dxa"/>
            </w:tcMar>
          </w:tcPr>
          <w:p w:rsidR="00AF5443" w:rsidRPr="00021E1B" w:rsidRDefault="00D17033">
            <w:pPr>
              <w:spacing w:after="0" w:line="240" w:lineRule="auto"/>
              <w:ind w:firstLine="756"/>
              <w:jc w:val="both"/>
              <w:rPr>
                <w:sz w:val="24"/>
                <w:szCs w:val="24"/>
                <w:lang w:val="ru-RU"/>
              </w:rPr>
            </w:pPr>
            <w:r w:rsidRPr="00021E1B">
              <w:rPr>
                <w:rFonts w:ascii="Times New Roman" w:hAnsi="Times New Roman" w:cs="Times New Roman"/>
                <w:color w:val="000000"/>
                <w:sz w:val="24"/>
                <w:szCs w:val="24"/>
                <w:lang w:val="ru-RU"/>
              </w:rPr>
              <w:t xml:space="preserve">3. </w:t>
            </w:r>
            <w:proofErr w:type="spellStart"/>
            <w:r w:rsidRPr="00021E1B">
              <w:rPr>
                <w:rFonts w:ascii="Times New Roman" w:hAnsi="Times New Roman" w:cs="Times New Roman"/>
                <w:color w:val="000000"/>
                <w:sz w:val="24"/>
                <w:szCs w:val="24"/>
                <w:lang w:val="ru-RU"/>
              </w:rPr>
              <w:t>Трунов</w:t>
            </w:r>
            <w:proofErr w:type="spellEnd"/>
            <w:r w:rsidRPr="00021E1B">
              <w:rPr>
                <w:rFonts w:ascii="Times New Roman" w:hAnsi="Times New Roman" w:cs="Times New Roman"/>
                <w:color w:val="000000"/>
                <w:sz w:val="24"/>
                <w:szCs w:val="24"/>
                <w:lang w:val="ru-RU"/>
              </w:rPr>
              <w:t xml:space="preserve"> И. Л., </w:t>
            </w:r>
            <w:proofErr w:type="spellStart"/>
            <w:r w:rsidRPr="00021E1B">
              <w:rPr>
                <w:rFonts w:ascii="Times New Roman" w:hAnsi="Times New Roman" w:cs="Times New Roman"/>
                <w:color w:val="000000"/>
                <w:sz w:val="24"/>
                <w:szCs w:val="24"/>
                <w:lang w:val="ru-RU"/>
              </w:rPr>
              <w:t>Айвар</w:t>
            </w:r>
            <w:proofErr w:type="spellEnd"/>
            <w:r w:rsidRPr="00021E1B">
              <w:rPr>
                <w:rFonts w:ascii="Times New Roman" w:hAnsi="Times New Roman" w:cs="Times New Roman"/>
                <w:color w:val="000000"/>
                <w:sz w:val="24"/>
                <w:szCs w:val="24"/>
                <w:lang w:val="ru-RU"/>
              </w:rPr>
              <w:t xml:space="preserve"> Л. К., </w:t>
            </w:r>
            <w:proofErr w:type="spellStart"/>
            <w:r w:rsidRPr="00021E1B">
              <w:rPr>
                <w:rFonts w:ascii="Times New Roman" w:hAnsi="Times New Roman" w:cs="Times New Roman"/>
                <w:color w:val="000000"/>
                <w:sz w:val="24"/>
                <w:szCs w:val="24"/>
                <w:lang w:val="ru-RU"/>
              </w:rPr>
              <w:t>Вайпан</w:t>
            </w:r>
            <w:proofErr w:type="spellEnd"/>
            <w:r w:rsidRPr="00021E1B">
              <w:rPr>
                <w:rFonts w:ascii="Times New Roman" w:hAnsi="Times New Roman" w:cs="Times New Roman"/>
                <w:color w:val="000000"/>
                <w:sz w:val="24"/>
                <w:szCs w:val="24"/>
                <w:lang w:val="ru-RU"/>
              </w:rPr>
              <w:t xml:space="preserve"> В. А., </w:t>
            </w:r>
            <w:proofErr w:type="spellStart"/>
            <w:r w:rsidRPr="00021E1B">
              <w:rPr>
                <w:rFonts w:ascii="Times New Roman" w:hAnsi="Times New Roman" w:cs="Times New Roman"/>
                <w:color w:val="000000"/>
                <w:sz w:val="24"/>
                <w:szCs w:val="24"/>
                <w:lang w:val="ru-RU"/>
              </w:rPr>
              <w:t>Рагулин</w:t>
            </w:r>
            <w:proofErr w:type="spellEnd"/>
            <w:r w:rsidRPr="00021E1B">
              <w:rPr>
                <w:rFonts w:ascii="Times New Roman" w:hAnsi="Times New Roman" w:cs="Times New Roman"/>
                <w:color w:val="000000"/>
                <w:sz w:val="24"/>
                <w:szCs w:val="24"/>
                <w:lang w:val="ru-RU"/>
              </w:rPr>
              <w:t xml:space="preserve"> А. В., Сонькин Н. Б., Федотов М. А., </w:t>
            </w:r>
            <w:proofErr w:type="spellStart"/>
            <w:r w:rsidRPr="00021E1B">
              <w:rPr>
                <w:rFonts w:ascii="Times New Roman" w:hAnsi="Times New Roman" w:cs="Times New Roman"/>
                <w:color w:val="000000"/>
                <w:sz w:val="24"/>
                <w:szCs w:val="24"/>
                <w:lang w:val="ru-RU"/>
              </w:rPr>
              <w:t>Шайхуллин</w:t>
            </w:r>
            <w:proofErr w:type="spellEnd"/>
            <w:r w:rsidRPr="00021E1B">
              <w:rPr>
                <w:rFonts w:ascii="Times New Roman" w:hAnsi="Times New Roman" w:cs="Times New Roman"/>
                <w:color w:val="000000"/>
                <w:sz w:val="24"/>
                <w:szCs w:val="24"/>
                <w:lang w:val="ru-RU"/>
              </w:rPr>
              <w:t xml:space="preserve"> М. С., </w:t>
            </w:r>
            <w:proofErr w:type="spellStart"/>
            <w:r w:rsidRPr="00021E1B">
              <w:rPr>
                <w:rFonts w:ascii="Times New Roman" w:hAnsi="Times New Roman" w:cs="Times New Roman"/>
                <w:color w:val="000000"/>
                <w:sz w:val="24"/>
                <w:szCs w:val="24"/>
                <w:lang w:val="ru-RU"/>
              </w:rPr>
              <w:t>Трунов</w:t>
            </w:r>
            <w:proofErr w:type="spellEnd"/>
            <w:r w:rsidRPr="00021E1B">
              <w:rPr>
                <w:rFonts w:ascii="Times New Roman" w:hAnsi="Times New Roman" w:cs="Times New Roman"/>
                <w:color w:val="000000"/>
                <w:sz w:val="24"/>
                <w:szCs w:val="24"/>
                <w:lang w:val="ru-RU"/>
              </w:rPr>
              <w:t xml:space="preserve"> И. Л. Адвокатская деятельность и адвокатура в России. Ч. 1 [Электронный ресурс</w:t>
            </w:r>
            <w:proofErr w:type="gramStart"/>
            <w:r w:rsidRPr="00021E1B">
              <w:rPr>
                <w:rFonts w:ascii="Times New Roman" w:hAnsi="Times New Roman" w:cs="Times New Roman"/>
                <w:color w:val="000000"/>
                <w:sz w:val="24"/>
                <w:szCs w:val="24"/>
                <w:lang w:val="ru-RU"/>
              </w:rPr>
              <w:t>]:учебник</w:t>
            </w:r>
            <w:proofErr w:type="gramEnd"/>
            <w:r w:rsidRPr="00021E1B">
              <w:rPr>
                <w:rFonts w:ascii="Times New Roman" w:hAnsi="Times New Roman" w:cs="Times New Roman"/>
                <w:color w:val="000000"/>
                <w:sz w:val="24"/>
                <w:szCs w:val="24"/>
                <w:lang w:val="ru-RU"/>
              </w:rPr>
              <w:t xml:space="preserve"> для академического </w:t>
            </w:r>
            <w:proofErr w:type="spellStart"/>
            <w:r w:rsidRPr="00021E1B">
              <w:rPr>
                <w:rFonts w:ascii="Times New Roman" w:hAnsi="Times New Roman" w:cs="Times New Roman"/>
                <w:color w:val="000000"/>
                <w:sz w:val="24"/>
                <w:szCs w:val="24"/>
                <w:lang w:val="ru-RU"/>
              </w:rPr>
              <w:t>бакалавриата</w:t>
            </w:r>
            <w:proofErr w:type="spellEnd"/>
            <w:r w:rsidRPr="00021E1B">
              <w:rPr>
                <w:rFonts w:ascii="Times New Roman" w:hAnsi="Times New Roman" w:cs="Times New Roman"/>
                <w:color w:val="000000"/>
                <w:sz w:val="24"/>
                <w:szCs w:val="24"/>
                <w:lang w:val="ru-RU"/>
              </w:rPr>
              <w:t xml:space="preserve">: для студентов вузов, обучающихся по специальности "Юриспруденция": в 2 частях. - Москва: </w:t>
            </w:r>
            <w:proofErr w:type="spellStart"/>
            <w:r w:rsidRPr="00021E1B">
              <w:rPr>
                <w:rFonts w:ascii="Times New Roman" w:hAnsi="Times New Roman" w:cs="Times New Roman"/>
                <w:color w:val="000000"/>
                <w:sz w:val="24"/>
                <w:szCs w:val="24"/>
                <w:lang w:val="ru-RU"/>
              </w:rPr>
              <w:t>Юрайт</w:t>
            </w:r>
            <w:proofErr w:type="spellEnd"/>
            <w:r w:rsidRPr="00021E1B">
              <w:rPr>
                <w:rFonts w:ascii="Times New Roman" w:hAnsi="Times New Roman" w:cs="Times New Roman"/>
                <w:color w:val="000000"/>
                <w:sz w:val="24"/>
                <w:szCs w:val="24"/>
                <w:lang w:val="ru-RU"/>
              </w:rPr>
              <w:t xml:space="preserve">, 2019. - 218 с. – Режим доступа: </w:t>
            </w:r>
            <w:r>
              <w:rPr>
                <w:rFonts w:ascii="Times New Roman" w:hAnsi="Times New Roman" w:cs="Times New Roman"/>
                <w:color w:val="000000"/>
                <w:sz w:val="24"/>
                <w:szCs w:val="24"/>
              </w:rPr>
              <w:t>https</w:t>
            </w:r>
            <w:r w:rsidRPr="00021E1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21E1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biblio</w:t>
            </w:r>
            <w:proofErr w:type="spellEnd"/>
            <w:r w:rsidRPr="00021E1B">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021E1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21E1B">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021E1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advokatskaya</w:t>
            </w:r>
            <w:proofErr w:type="spellEnd"/>
            <w:r w:rsidRPr="00021E1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deyatelnost</w:t>
            </w:r>
            <w:proofErr w:type="spellEnd"/>
            <w:r w:rsidRPr="00021E1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i</w:t>
            </w:r>
            <w:proofErr w:type="spellEnd"/>
            <w:r w:rsidRPr="00021E1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advokatura</w:t>
            </w:r>
            <w:proofErr w:type="spellEnd"/>
            <w:r w:rsidRPr="00021E1B">
              <w:rPr>
                <w:rFonts w:ascii="Times New Roman" w:hAnsi="Times New Roman" w:cs="Times New Roman"/>
                <w:color w:val="000000"/>
                <w:sz w:val="24"/>
                <w:szCs w:val="24"/>
                <w:lang w:val="ru-RU"/>
              </w:rPr>
              <w:t>-</w:t>
            </w:r>
            <w:r>
              <w:rPr>
                <w:rFonts w:ascii="Times New Roman" w:hAnsi="Times New Roman" w:cs="Times New Roman"/>
                <w:color w:val="000000"/>
                <w:sz w:val="24"/>
                <w:szCs w:val="24"/>
              </w:rPr>
              <w:t>v</w:t>
            </w:r>
            <w:r w:rsidRPr="00021E1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rossii</w:t>
            </w:r>
            <w:proofErr w:type="spellEnd"/>
            <w:r w:rsidRPr="00021E1B">
              <w:rPr>
                <w:rFonts w:ascii="Times New Roman" w:hAnsi="Times New Roman" w:cs="Times New Roman"/>
                <w:color w:val="000000"/>
                <w:sz w:val="24"/>
                <w:szCs w:val="24"/>
                <w:lang w:val="ru-RU"/>
              </w:rPr>
              <w:t>-</w:t>
            </w:r>
            <w:r>
              <w:rPr>
                <w:rFonts w:ascii="Times New Roman" w:hAnsi="Times New Roman" w:cs="Times New Roman"/>
                <w:color w:val="000000"/>
                <w:sz w:val="24"/>
                <w:szCs w:val="24"/>
              </w:rPr>
              <w:t>v</w:t>
            </w:r>
            <w:r w:rsidRPr="00021E1B">
              <w:rPr>
                <w:rFonts w:ascii="Times New Roman" w:hAnsi="Times New Roman" w:cs="Times New Roman"/>
                <w:color w:val="000000"/>
                <w:sz w:val="24"/>
                <w:szCs w:val="24"/>
                <w:lang w:val="ru-RU"/>
              </w:rPr>
              <w:t>-2-</w:t>
            </w:r>
            <w:proofErr w:type="spellStart"/>
            <w:r>
              <w:rPr>
                <w:rFonts w:ascii="Times New Roman" w:hAnsi="Times New Roman" w:cs="Times New Roman"/>
                <w:color w:val="000000"/>
                <w:sz w:val="24"/>
                <w:szCs w:val="24"/>
              </w:rPr>
              <w:t>ch</w:t>
            </w:r>
            <w:proofErr w:type="spellEnd"/>
            <w:r w:rsidRPr="00021E1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chast</w:t>
            </w:r>
            <w:proofErr w:type="spellEnd"/>
            <w:r w:rsidRPr="00021E1B">
              <w:rPr>
                <w:rFonts w:ascii="Times New Roman" w:hAnsi="Times New Roman" w:cs="Times New Roman"/>
                <w:color w:val="000000"/>
                <w:sz w:val="24"/>
                <w:szCs w:val="24"/>
                <w:lang w:val="ru-RU"/>
              </w:rPr>
              <w:t>-1-434405</w:t>
            </w:r>
          </w:p>
        </w:tc>
      </w:tr>
      <w:tr w:rsidR="00AF5443" w:rsidRPr="00015E05">
        <w:trPr>
          <w:trHeight w:hRule="exact" w:val="138"/>
        </w:trPr>
        <w:tc>
          <w:tcPr>
            <w:tcW w:w="10774" w:type="dxa"/>
          </w:tcPr>
          <w:p w:rsidR="00AF5443" w:rsidRPr="00021E1B" w:rsidRDefault="00AF5443">
            <w:pPr>
              <w:rPr>
                <w:lang w:val="ru-RU"/>
              </w:rPr>
            </w:pPr>
          </w:p>
        </w:tc>
      </w:tr>
      <w:tr w:rsidR="00AF5443">
        <w:trPr>
          <w:trHeight w:hRule="exact" w:val="285"/>
        </w:trPr>
        <w:tc>
          <w:tcPr>
            <w:tcW w:w="10788" w:type="dxa"/>
            <w:shd w:val="clear" w:color="000000" w:fill="FFFFFF"/>
            <w:tcMar>
              <w:left w:w="34" w:type="dxa"/>
              <w:right w:w="34" w:type="dxa"/>
            </w:tcMar>
          </w:tcPr>
          <w:p w:rsidR="00AF5443" w:rsidRDefault="00D17033">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AF5443" w:rsidRPr="00015E05">
        <w:trPr>
          <w:trHeight w:hRule="exact" w:val="818"/>
        </w:trPr>
        <w:tc>
          <w:tcPr>
            <w:tcW w:w="10788" w:type="dxa"/>
            <w:shd w:val="clear" w:color="000000" w:fill="FFFFFF"/>
            <w:tcMar>
              <w:left w:w="34" w:type="dxa"/>
              <w:right w:w="34" w:type="dxa"/>
            </w:tcMar>
          </w:tcPr>
          <w:p w:rsidR="00AF5443" w:rsidRPr="00021E1B" w:rsidRDefault="00D17033">
            <w:pPr>
              <w:spacing w:after="0" w:line="240" w:lineRule="auto"/>
              <w:ind w:firstLine="756"/>
              <w:jc w:val="both"/>
              <w:rPr>
                <w:sz w:val="24"/>
                <w:szCs w:val="24"/>
                <w:lang w:val="ru-RU"/>
              </w:rPr>
            </w:pPr>
            <w:r w:rsidRPr="00021E1B">
              <w:rPr>
                <w:rFonts w:ascii="Times New Roman" w:hAnsi="Times New Roman" w:cs="Times New Roman"/>
                <w:color w:val="000000"/>
                <w:sz w:val="24"/>
                <w:szCs w:val="24"/>
                <w:lang w:val="ru-RU"/>
              </w:rPr>
              <w:t>1. Чеботарев Г. Н., Савченко С. А., Боголюбова Г. В., Тепляков Д. О., Чеботарев Г. Н. Практикум по юридическому консультированию [Электронный ресурс</w:t>
            </w:r>
            <w:proofErr w:type="gramStart"/>
            <w:r w:rsidRPr="00021E1B">
              <w:rPr>
                <w:rFonts w:ascii="Times New Roman" w:hAnsi="Times New Roman" w:cs="Times New Roman"/>
                <w:color w:val="000000"/>
                <w:sz w:val="24"/>
                <w:szCs w:val="24"/>
                <w:lang w:val="ru-RU"/>
              </w:rPr>
              <w:t>]:практикум</w:t>
            </w:r>
            <w:proofErr w:type="gramEnd"/>
            <w:r w:rsidRPr="00021E1B">
              <w:rPr>
                <w:rFonts w:ascii="Times New Roman" w:hAnsi="Times New Roman" w:cs="Times New Roman"/>
                <w:color w:val="000000"/>
                <w:sz w:val="24"/>
                <w:szCs w:val="24"/>
                <w:lang w:val="ru-RU"/>
              </w:rPr>
              <w:t xml:space="preserve">. - Москва: Норма: ИНФРА-М, 2015. - 208 с. – Режим доступа: </w:t>
            </w:r>
            <w:r>
              <w:rPr>
                <w:rFonts w:ascii="Times New Roman" w:hAnsi="Times New Roman" w:cs="Times New Roman"/>
                <w:color w:val="000000"/>
                <w:sz w:val="24"/>
                <w:szCs w:val="24"/>
              </w:rPr>
              <w:t>http</w:t>
            </w:r>
            <w:r w:rsidRPr="00021E1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021E1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21E1B">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021E1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php</w:t>
            </w:r>
            <w:proofErr w:type="spellEnd"/>
            <w:r w:rsidRPr="00021E1B">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021E1B">
              <w:rPr>
                <w:rFonts w:ascii="Times New Roman" w:hAnsi="Times New Roman" w:cs="Times New Roman"/>
                <w:color w:val="000000"/>
                <w:sz w:val="24"/>
                <w:szCs w:val="24"/>
                <w:lang w:val="ru-RU"/>
              </w:rPr>
              <w:t>=466108</w:t>
            </w:r>
          </w:p>
        </w:tc>
      </w:tr>
      <w:tr w:rsidR="00AF5443" w:rsidRPr="00015E05">
        <w:trPr>
          <w:trHeight w:hRule="exact" w:val="1096"/>
        </w:trPr>
        <w:tc>
          <w:tcPr>
            <w:tcW w:w="10788" w:type="dxa"/>
            <w:shd w:val="clear" w:color="000000" w:fill="FFFFFF"/>
            <w:tcMar>
              <w:left w:w="34" w:type="dxa"/>
              <w:right w:w="34" w:type="dxa"/>
            </w:tcMar>
          </w:tcPr>
          <w:p w:rsidR="00AF5443" w:rsidRPr="00021E1B" w:rsidRDefault="00D17033">
            <w:pPr>
              <w:spacing w:after="0" w:line="240" w:lineRule="auto"/>
              <w:ind w:firstLine="756"/>
              <w:jc w:val="both"/>
              <w:rPr>
                <w:sz w:val="24"/>
                <w:szCs w:val="24"/>
                <w:lang w:val="ru-RU"/>
              </w:rPr>
            </w:pPr>
            <w:r w:rsidRPr="00021E1B">
              <w:rPr>
                <w:rFonts w:ascii="Times New Roman" w:hAnsi="Times New Roman" w:cs="Times New Roman"/>
                <w:color w:val="000000"/>
                <w:sz w:val="24"/>
                <w:szCs w:val="24"/>
                <w:lang w:val="ru-RU"/>
              </w:rPr>
              <w:t xml:space="preserve">2. Алтухов А. В., Беляева О. А., </w:t>
            </w:r>
            <w:proofErr w:type="spellStart"/>
            <w:r w:rsidRPr="00021E1B">
              <w:rPr>
                <w:rFonts w:ascii="Times New Roman" w:hAnsi="Times New Roman" w:cs="Times New Roman"/>
                <w:color w:val="000000"/>
                <w:sz w:val="24"/>
                <w:szCs w:val="24"/>
                <w:lang w:val="ru-RU"/>
              </w:rPr>
              <w:t>Бортникова</w:t>
            </w:r>
            <w:proofErr w:type="spellEnd"/>
            <w:r w:rsidRPr="00021E1B">
              <w:rPr>
                <w:rFonts w:ascii="Times New Roman" w:hAnsi="Times New Roman" w:cs="Times New Roman"/>
                <w:color w:val="000000"/>
                <w:sz w:val="24"/>
                <w:szCs w:val="24"/>
                <w:lang w:val="ru-RU"/>
              </w:rPr>
              <w:t xml:space="preserve"> Н. А., Бурлаков С. А., </w:t>
            </w:r>
            <w:proofErr w:type="spellStart"/>
            <w:r w:rsidRPr="00021E1B">
              <w:rPr>
                <w:rFonts w:ascii="Times New Roman" w:hAnsi="Times New Roman" w:cs="Times New Roman"/>
                <w:color w:val="000000"/>
                <w:sz w:val="24"/>
                <w:szCs w:val="24"/>
                <w:lang w:val="ru-RU"/>
              </w:rPr>
              <w:t>Габов</w:t>
            </w:r>
            <w:proofErr w:type="spellEnd"/>
            <w:r w:rsidRPr="00021E1B">
              <w:rPr>
                <w:rFonts w:ascii="Times New Roman" w:hAnsi="Times New Roman" w:cs="Times New Roman"/>
                <w:color w:val="000000"/>
                <w:sz w:val="24"/>
                <w:szCs w:val="24"/>
                <w:lang w:val="ru-RU"/>
              </w:rPr>
              <w:t xml:space="preserve"> А. В., Яковлев В. Ф. Комментарий практики рассмотрения экономических споров (судебно-арбитражной практики) [Электронный ресурс</w:t>
            </w:r>
            <w:proofErr w:type="gramStart"/>
            <w:r w:rsidRPr="00021E1B">
              <w:rPr>
                <w:rFonts w:ascii="Times New Roman" w:hAnsi="Times New Roman" w:cs="Times New Roman"/>
                <w:color w:val="000000"/>
                <w:sz w:val="24"/>
                <w:szCs w:val="24"/>
                <w:lang w:val="ru-RU"/>
              </w:rPr>
              <w:t>]:научное</w:t>
            </w:r>
            <w:proofErr w:type="gramEnd"/>
            <w:r w:rsidRPr="00021E1B">
              <w:rPr>
                <w:rFonts w:ascii="Times New Roman" w:hAnsi="Times New Roman" w:cs="Times New Roman"/>
                <w:color w:val="000000"/>
                <w:sz w:val="24"/>
                <w:szCs w:val="24"/>
                <w:lang w:val="ru-RU"/>
              </w:rPr>
              <w:t xml:space="preserve"> издание. - Москва: ИНФРА-М, 2019. - 212 с. – Режим доступа: </w:t>
            </w:r>
            <w:r>
              <w:rPr>
                <w:rFonts w:ascii="Times New Roman" w:hAnsi="Times New Roman" w:cs="Times New Roman"/>
                <w:color w:val="000000"/>
                <w:sz w:val="24"/>
                <w:szCs w:val="24"/>
              </w:rPr>
              <w:t>http</w:t>
            </w:r>
            <w:r w:rsidRPr="00021E1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021E1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21E1B">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021E1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php</w:t>
            </w:r>
            <w:proofErr w:type="spellEnd"/>
            <w:r w:rsidRPr="00021E1B">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021E1B">
              <w:rPr>
                <w:rFonts w:ascii="Times New Roman" w:hAnsi="Times New Roman" w:cs="Times New Roman"/>
                <w:color w:val="000000"/>
                <w:sz w:val="24"/>
                <w:szCs w:val="24"/>
                <w:lang w:val="ru-RU"/>
              </w:rPr>
              <w:t>=982627</w:t>
            </w:r>
          </w:p>
        </w:tc>
      </w:tr>
      <w:tr w:rsidR="00AF5443" w:rsidRPr="00015E05">
        <w:trPr>
          <w:trHeight w:hRule="exact" w:val="826"/>
        </w:trPr>
        <w:tc>
          <w:tcPr>
            <w:tcW w:w="10788" w:type="dxa"/>
            <w:shd w:val="clear" w:color="000000" w:fill="FFFFFF"/>
            <w:tcMar>
              <w:left w:w="34" w:type="dxa"/>
              <w:right w:w="34" w:type="dxa"/>
            </w:tcMar>
          </w:tcPr>
          <w:p w:rsidR="00AF5443" w:rsidRPr="00021E1B" w:rsidRDefault="00D17033">
            <w:pPr>
              <w:spacing w:after="0" w:line="240" w:lineRule="auto"/>
              <w:ind w:firstLine="756"/>
              <w:jc w:val="both"/>
              <w:rPr>
                <w:sz w:val="24"/>
                <w:szCs w:val="24"/>
                <w:lang w:val="ru-RU"/>
              </w:rPr>
            </w:pPr>
            <w:r w:rsidRPr="00021E1B">
              <w:rPr>
                <w:rFonts w:ascii="Times New Roman" w:hAnsi="Times New Roman" w:cs="Times New Roman"/>
                <w:color w:val="000000"/>
                <w:sz w:val="24"/>
                <w:szCs w:val="24"/>
                <w:lang w:val="ru-RU"/>
              </w:rPr>
              <w:t>3. Борщевский Г. А. Институт государственной службы в политической системе российского общества [Электронный ресурс</w:t>
            </w:r>
            <w:proofErr w:type="gramStart"/>
            <w:r w:rsidRPr="00021E1B">
              <w:rPr>
                <w:rFonts w:ascii="Times New Roman" w:hAnsi="Times New Roman" w:cs="Times New Roman"/>
                <w:color w:val="000000"/>
                <w:sz w:val="24"/>
                <w:szCs w:val="24"/>
                <w:lang w:val="ru-RU"/>
              </w:rPr>
              <w:t>]:Монография</w:t>
            </w:r>
            <w:proofErr w:type="gramEnd"/>
            <w:r w:rsidRPr="00021E1B">
              <w:rPr>
                <w:rFonts w:ascii="Times New Roman" w:hAnsi="Times New Roman" w:cs="Times New Roman"/>
                <w:color w:val="000000"/>
                <w:sz w:val="24"/>
                <w:szCs w:val="24"/>
                <w:lang w:val="ru-RU"/>
              </w:rPr>
              <w:t xml:space="preserve">. - Москва: Издательство </w:t>
            </w:r>
            <w:proofErr w:type="spellStart"/>
            <w:r w:rsidRPr="00021E1B">
              <w:rPr>
                <w:rFonts w:ascii="Times New Roman" w:hAnsi="Times New Roman" w:cs="Times New Roman"/>
                <w:color w:val="000000"/>
                <w:sz w:val="24"/>
                <w:szCs w:val="24"/>
                <w:lang w:val="ru-RU"/>
              </w:rPr>
              <w:t>Юрайт</w:t>
            </w:r>
            <w:proofErr w:type="spellEnd"/>
            <w:r w:rsidRPr="00021E1B">
              <w:rPr>
                <w:rFonts w:ascii="Times New Roman" w:hAnsi="Times New Roman" w:cs="Times New Roman"/>
                <w:color w:val="000000"/>
                <w:sz w:val="24"/>
                <w:szCs w:val="24"/>
                <w:lang w:val="ru-RU"/>
              </w:rPr>
              <w:t xml:space="preserve">, 2020. - 293 с. – Режим доступа: </w:t>
            </w:r>
            <w:r>
              <w:rPr>
                <w:rFonts w:ascii="Times New Roman" w:hAnsi="Times New Roman" w:cs="Times New Roman"/>
                <w:color w:val="000000"/>
                <w:sz w:val="24"/>
                <w:szCs w:val="24"/>
              </w:rPr>
              <w:t>https</w:t>
            </w:r>
            <w:r w:rsidRPr="00021E1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21E1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biblio</w:t>
            </w:r>
            <w:proofErr w:type="spellEnd"/>
            <w:r w:rsidRPr="00021E1B">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021E1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21E1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021E1B">
              <w:rPr>
                <w:rFonts w:ascii="Times New Roman" w:hAnsi="Times New Roman" w:cs="Times New Roman"/>
                <w:color w:val="000000"/>
                <w:sz w:val="24"/>
                <w:szCs w:val="24"/>
                <w:lang w:val="ru-RU"/>
              </w:rPr>
              <w:t>/454941</w:t>
            </w:r>
          </w:p>
        </w:tc>
      </w:tr>
      <w:tr w:rsidR="00AF5443" w:rsidRPr="00015E05">
        <w:trPr>
          <w:trHeight w:hRule="exact" w:val="277"/>
        </w:trPr>
        <w:tc>
          <w:tcPr>
            <w:tcW w:w="10774" w:type="dxa"/>
          </w:tcPr>
          <w:p w:rsidR="00AF5443" w:rsidRPr="00021E1B" w:rsidRDefault="00AF5443">
            <w:pPr>
              <w:rPr>
                <w:lang w:val="ru-RU"/>
              </w:rPr>
            </w:pPr>
          </w:p>
        </w:tc>
      </w:tr>
      <w:tr w:rsidR="00AF5443" w:rsidRPr="00015E05">
        <w:trPr>
          <w:trHeight w:hRule="exact" w:val="1096"/>
        </w:trPr>
        <w:tc>
          <w:tcPr>
            <w:tcW w:w="10788" w:type="dxa"/>
            <w:shd w:val="clear" w:color="000000" w:fill="FFFFFF"/>
            <w:tcMar>
              <w:left w:w="34" w:type="dxa"/>
              <w:right w:w="34" w:type="dxa"/>
            </w:tcMar>
            <w:vAlign w:val="center"/>
          </w:tcPr>
          <w:p w:rsidR="00AF5443" w:rsidRPr="00021E1B" w:rsidRDefault="00D17033">
            <w:pPr>
              <w:spacing w:after="0" w:line="240" w:lineRule="auto"/>
              <w:ind w:firstLine="756"/>
              <w:jc w:val="center"/>
              <w:rPr>
                <w:sz w:val="24"/>
                <w:szCs w:val="24"/>
                <w:lang w:val="ru-RU"/>
              </w:rPr>
            </w:pPr>
            <w:r w:rsidRPr="00021E1B">
              <w:rPr>
                <w:rFonts w:ascii="Times New Roman" w:hAnsi="Times New Roman" w:cs="Times New Roman"/>
                <w:b/>
                <w:color w:val="000000"/>
                <w:sz w:val="24"/>
                <w:szCs w:val="24"/>
                <w:lang w:val="ru-RU"/>
              </w:rPr>
              <w:t>10.</w:t>
            </w:r>
            <w:r w:rsidRPr="00021E1B">
              <w:rPr>
                <w:lang w:val="ru-RU"/>
              </w:rPr>
              <w:t xml:space="preserve"> </w:t>
            </w:r>
            <w:r w:rsidRPr="00021E1B">
              <w:rPr>
                <w:rFonts w:ascii="Times New Roman" w:hAnsi="Times New Roman" w:cs="Times New Roman"/>
                <w:b/>
                <w:color w:val="000000"/>
                <w:sz w:val="24"/>
                <w:szCs w:val="24"/>
                <w:lang w:val="ru-RU"/>
              </w:rPr>
              <w:t>ПЕРЕЧЕНЬ</w:t>
            </w:r>
            <w:r w:rsidRPr="00021E1B">
              <w:rPr>
                <w:lang w:val="ru-RU"/>
              </w:rPr>
              <w:t xml:space="preserve"> </w:t>
            </w:r>
            <w:r w:rsidRPr="00021E1B">
              <w:rPr>
                <w:rFonts w:ascii="Times New Roman" w:hAnsi="Times New Roman" w:cs="Times New Roman"/>
                <w:b/>
                <w:color w:val="000000"/>
                <w:sz w:val="24"/>
                <w:szCs w:val="24"/>
                <w:lang w:val="ru-RU"/>
              </w:rPr>
              <w:t>ИНФОРМАЦИОННЫХ</w:t>
            </w:r>
            <w:r w:rsidRPr="00021E1B">
              <w:rPr>
                <w:lang w:val="ru-RU"/>
              </w:rPr>
              <w:t xml:space="preserve"> </w:t>
            </w:r>
            <w:r w:rsidRPr="00021E1B">
              <w:rPr>
                <w:rFonts w:ascii="Times New Roman" w:hAnsi="Times New Roman" w:cs="Times New Roman"/>
                <w:b/>
                <w:color w:val="000000"/>
                <w:sz w:val="24"/>
                <w:szCs w:val="24"/>
                <w:lang w:val="ru-RU"/>
              </w:rPr>
              <w:t>ТЕХНОЛОГИЙ,</w:t>
            </w:r>
            <w:r w:rsidRPr="00021E1B">
              <w:rPr>
                <w:lang w:val="ru-RU"/>
              </w:rPr>
              <w:t xml:space="preserve"> </w:t>
            </w:r>
            <w:r w:rsidRPr="00021E1B">
              <w:rPr>
                <w:rFonts w:ascii="Times New Roman" w:hAnsi="Times New Roman" w:cs="Times New Roman"/>
                <w:b/>
                <w:color w:val="000000"/>
                <w:sz w:val="24"/>
                <w:szCs w:val="24"/>
                <w:lang w:val="ru-RU"/>
              </w:rPr>
              <w:t>ВКЛЮЧАЯ</w:t>
            </w:r>
            <w:r w:rsidRPr="00021E1B">
              <w:rPr>
                <w:lang w:val="ru-RU"/>
              </w:rPr>
              <w:t xml:space="preserve"> </w:t>
            </w:r>
            <w:r w:rsidRPr="00021E1B">
              <w:rPr>
                <w:rFonts w:ascii="Times New Roman" w:hAnsi="Times New Roman" w:cs="Times New Roman"/>
                <w:b/>
                <w:color w:val="000000"/>
                <w:sz w:val="24"/>
                <w:szCs w:val="24"/>
                <w:lang w:val="ru-RU"/>
              </w:rPr>
              <w:t>ПЕРЕЧЕНЬ</w:t>
            </w:r>
            <w:r w:rsidRPr="00021E1B">
              <w:rPr>
                <w:lang w:val="ru-RU"/>
              </w:rPr>
              <w:t xml:space="preserve"> </w:t>
            </w:r>
            <w:r w:rsidRPr="00021E1B">
              <w:rPr>
                <w:rFonts w:ascii="Times New Roman" w:hAnsi="Times New Roman" w:cs="Times New Roman"/>
                <w:b/>
                <w:color w:val="000000"/>
                <w:sz w:val="24"/>
                <w:szCs w:val="24"/>
                <w:lang w:val="ru-RU"/>
              </w:rPr>
              <w:t>ЛИЦЕНЗИОННОГО</w:t>
            </w:r>
            <w:r w:rsidRPr="00021E1B">
              <w:rPr>
                <w:lang w:val="ru-RU"/>
              </w:rPr>
              <w:t xml:space="preserve"> </w:t>
            </w:r>
            <w:r w:rsidRPr="00021E1B">
              <w:rPr>
                <w:rFonts w:ascii="Times New Roman" w:hAnsi="Times New Roman" w:cs="Times New Roman"/>
                <w:b/>
                <w:color w:val="000000"/>
                <w:sz w:val="24"/>
                <w:szCs w:val="24"/>
                <w:lang w:val="ru-RU"/>
              </w:rPr>
              <w:t>ПРОГРАММНОГО</w:t>
            </w:r>
            <w:r w:rsidRPr="00021E1B">
              <w:rPr>
                <w:lang w:val="ru-RU"/>
              </w:rPr>
              <w:t xml:space="preserve"> </w:t>
            </w:r>
            <w:r w:rsidRPr="00021E1B">
              <w:rPr>
                <w:rFonts w:ascii="Times New Roman" w:hAnsi="Times New Roman" w:cs="Times New Roman"/>
                <w:b/>
                <w:color w:val="000000"/>
                <w:sz w:val="24"/>
                <w:szCs w:val="24"/>
                <w:lang w:val="ru-RU"/>
              </w:rPr>
              <w:t>ОБЕСПЕЧЕНИЯ</w:t>
            </w:r>
            <w:r w:rsidRPr="00021E1B">
              <w:rPr>
                <w:lang w:val="ru-RU"/>
              </w:rPr>
              <w:t xml:space="preserve"> </w:t>
            </w:r>
            <w:r w:rsidRPr="00021E1B">
              <w:rPr>
                <w:rFonts w:ascii="Times New Roman" w:hAnsi="Times New Roman" w:cs="Times New Roman"/>
                <w:b/>
                <w:color w:val="000000"/>
                <w:sz w:val="24"/>
                <w:szCs w:val="24"/>
                <w:lang w:val="ru-RU"/>
              </w:rPr>
              <w:t>И</w:t>
            </w:r>
            <w:r w:rsidRPr="00021E1B">
              <w:rPr>
                <w:lang w:val="ru-RU"/>
              </w:rPr>
              <w:t xml:space="preserve"> </w:t>
            </w:r>
            <w:r w:rsidRPr="00021E1B">
              <w:rPr>
                <w:rFonts w:ascii="Times New Roman" w:hAnsi="Times New Roman" w:cs="Times New Roman"/>
                <w:b/>
                <w:color w:val="000000"/>
                <w:sz w:val="24"/>
                <w:szCs w:val="24"/>
                <w:lang w:val="ru-RU"/>
              </w:rPr>
              <w:t>ИНФОРМАЦИОННЫХ</w:t>
            </w:r>
            <w:r w:rsidRPr="00021E1B">
              <w:rPr>
                <w:lang w:val="ru-RU"/>
              </w:rPr>
              <w:t xml:space="preserve"> </w:t>
            </w:r>
            <w:r w:rsidRPr="00021E1B">
              <w:rPr>
                <w:rFonts w:ascii="Times New Roman" w:hAnsi="Times New Roman" w:cs="Times New Roman"/>
                <w:b/>
                <w:color w:val="000000"/>
                <w:sz w:val="24"/>
                <w:szCs w:val="24"/>
                <w:lang w:val="ru-RU"/>
              </w:rPr>
              <w:t>СПРАВОЧНЫХ</w:t>
            </w:r>
            <w:r w:rsidRPr="00021E1B">
              <w:rPr>
                <w:lang w:val="ru-RU"/>
              </w:rPr>
              <w:t xml:space="preserve"> </w:t>
            </w:r>
            <w:r w:rsidRPr="00021E1B">
              <w:rPr>
                <w:rFonts w:ascii="Times New Roman" w:hAnsi="Times New Roman" w:cs="Times New Roman"/>
                <w:b/>
                <w:color w:val="000000"/>
                <w:sz w:val="24"/>
                <w:szCs w:val="24"/>
                <w:lang w:val="ru-RU"/>
              </w:rPr>
              <w:t>СИСТЕМ,</w:t>
            </w:r>
            <w:r w:rsidRPr="00021E1B">
              <w:rPr>
                <w:lang w:val="ru-RU"/>
              </w:rPr>
              <w:t xml:space="preserve"> </w:t>
            </w:r>
            <w:r w:rsidRPr="00021E1B">
              <w:rPr>
                <w:rFonts w:ascii="Times New Roman" w:hAnsi="Times New Roman" w:cs="Times New Roman"/>
                <w:b/>
                <w:color w:val="000000"/>
                <w:sz w:val="24"/>
                <w:szCs w:val="24"/>
                <w:lang w:val="ru-RU"/>
              </w:rPr>
              <w:t>ОНЛАЙН</w:t>
            </w:r>
            <w:r w:rsidRPr="00021E1B">
              <w:rPr>
                <w:lang w:val="ru-RU"/>
              </w:rPr>
              <w:t xml:space="preserve"> </w:t>
            </w:r>
            <w:r w:rsidRPr="00021E1B">
              <w:rPr>
                <w:rFonts w:ascii="Times New Roman" w:hAnsi="Times New Roman" w:cs="Times New Roman"/>
                <w:b/>
                <w:color w:val="000000"/>
                <w:sz w:val="24"/>
                <w:szCs w:val="24"/>
                <w:lang w:val="ru-RU"/>
              </w:rPr>
              <w:t>КУРСОВ,</w:t>
            </w:r>
            <w:r w:rsidRPr="00021E1B">
              <w:rPr>
                <w:lang w:val="ru-RU"/>
              </w:rPr>
              <w:t xml:space="preserve"> </w:t>
            </w:r>
            <w:r w:rsidRPr="00021E1B">
              <w:rPr>
                <w:rFonts w:ascii="Times New Roman" w:hAnsi="Times New Roman" w:cs="Times New Roman"/>
                <w:b/>
                <w:color w:val="000000"/>
                <w:sz w:val="24"/>
                <w:szCs w:val="24"/>
                <w:lang w:val="ru-RU"/>
              </w:rPr>
              <w:t>ИСПОЛЬЗУЕМЫХ</w:t>
            </w:r>
            <w:r w:rsidRPr="00021E1B">
              <w:rPr>
                <w:lang w:val="ru-RU"/>
              </w:rPr>
              <w:t xml:space="preserve"> </w:t>
            </w:r>
            <w:r w:rsidRPr="00021E1B">
              <w:rPr>
                <w:rFonts w:ascii="Times New Roman" w:hAnsi="Times New Roman" w:cs="Times New Roman"/>
                <w:b/>
                <w:color w:val="000000"/>
                <w:sz w:val="24"/>
                <w:szCs w:val="24"/>
                <w:lang w:val="ru-RU"/>
              </w:rPr>
              <w:t>ПРИ</w:t>
            </w:r>
            <w:r w:rsidRPr="00021E1B">
              <w:rPr>
                <w:lang w:val="ru-RU"/>
              </w:rPr>
              <w:t xml:space="preserve"> </w:t>
            </w:r>
            <w:r w:rsidRPr="00021E1B">
              <w:rPr>
                <w:rFonts w:ascii="Times New Roman" w:hAnsi="Times New Roman" w:cs="Times New Roman"/>
                <w:b/>
                <w:color w:val="000000"/>
                <w:sz w:val="24"/>
                <w:szCs w:val="24"/>
                <w:lang w:val="ru-RU"/>
              </w:rPr>
              <w:t>ПРОХОЖДЕНИИ</w:t>
            </w:r>
            <w:r w:rsidRPr="00021E1B">
              <w:rPr>
                <w:lang w:val="ru-RU"/>
              </w:rPr>
              <w:t xml:space="preserve"> </w:t>
            </w:r>
            <w:r w:rsidRPr="00021E1B">
              <w:rPr>
                <w:rFonts w:ascii="Times New Roman" w:hAnsi="Times New Roman" w:cs="Times New Roman"/>
                <w:b/>
                <w:color w:val="000000"/>
                <w:sz w:val="24"/>
                <w:szCs w:val="24"/>
                <w:lang w:val="ru-RU"/>
              </w:rPr>
              <w:t>ПРАКТИКИ</w:t>
            </w:r>
            <w:r w:rsidRPr="00021E1B">
              <w:rPr>
                <w:lang w:val="ru-RU"/>
              </w:rPr>
              <w:t xml:space="preserve"> </w:t>
            </w:r>
          </w:p>
        </w:tc>
      </w:tr>
      <w:tr w:rsidR="00AF5443">
        <w:trPr>
          <w:trHeight w:hRule="exact" w:val="285"/>
        </w:trPr>
        <w:tc>
          <w:tcPr>
            <w:tcW w:w="10788" w:type="dxa"/>
            <w:shd w:val="clear" w:color="000000" w:fill="FFFFFF"/>
            <w:tcMar>
              <w:left w:w="34" w:type="dxa"/>
              <w:right w:w="34" w:type="dxa"/>
            </w:tcMar>
          </w:tcPr>
          <w:p w:rsidR="00AF5443" w:rsidRDefault="00D17033">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AF5443">
        <w:trPr>
          <w:trHeight w:hRule="exact" w:val="146"/>
        </w:trPr>
        <w:tc>
          <w:tcPr>
            <w:tcW w:w="10774" w:type="dxa"/>
          </w:tcPr>
          <w:p w:rsidR="00AF5443" w:rsidRDefault="00AF5443"/>
        </w:tc>
      </w:tr>
      <w:tr w:rsidR="00AF5443">
        <w:trPr>
          <w:trHeight w:hRule="exact" w:val="555"/>
        </w:trPr>
        <w:tc>
          <w:tcPr>
            <w:tcW w:w="10788" w:type="dxa"/>
            <w:shd w:val="clear" w:color="000000" w:fill="FFFFFF"/>
            <w:tcMar>
              <w:left w:w="34" w:type="dxa"/>
              <w:right w:w="34" w:type="dxa"/>
            </w:tcMar>
          </w:tcPr>
          <w:p w:rsidR="00AF5443" w:rsidRDefault="00D17033">
            <w:pPr>
              <w:spacing w:after="0" w:line="240" w:lineRule="auto"/>
              <w:ind w:firstLine="756"/>
              <w:jc w:val="both"/>
              <w:rPr>
                <w:sz w:val="24"/>
                <w:szCs w:val="24"/>
              </w:rPr>
            </w:pPr>
            <w:r>
              <w:rPr>
                <w:rFonts w:ascii="Times New Roman" w:hAnsi="Times New Roman" w:cs="Times New Roman"/>
                <w:color w:val="000000"/>
                <w:sz w:val="24"/>
                <w:szCs w:val="24"/>
              </w:rPr>
              <w:t>Microsoft</w:t>
            </w:r>
            <w:r w:rsidRPr="00021E1B">
              <w:rPr>
                <w:lang w:val="ru-RU"/>
              </w:rPr>
              <w:t xml:space="preserve"> </w:t>
            </w:r>
            <w:r>
              <w:rPr>
                <w:rFonts w:ascii="Times New Roman" w:hAnsi="Times New Roman" w:cs="Times New Roman"/>
                <w:color w:val="000000"/>
                <w:sz w:val="24"/>
                <w:szCs w:val="24"/>
              </w:rPr>
              <w:t>Windows</w:t>
            </w:r>
            <w:r w:rsidRPr="00021E1B">
              <w:rPr>
                <w:lang w:val="ru-RU"/>
              </w:rPr>
              <w:t xml:space="preserve"> </w:t>
            </w:r>
            <w:r w:rsidRPr="00021E1B">
              <w:rPr>
                <w:rFonts w:ascii="Times New Roman" w:hAnsi="Times New Roman" w:cs="Times New Roman"/>
                <w:color w:val="000000"/>
                <w:sz w:val="24"/>
                <w:szCs w:val="24"/>
                <w:lang w:val="ru-RU"/>
              </w:rPr>
              <w:t>10</w:t>
            </w:r>
            <w:r w:rsidRPr="00021E1B">
              <w:rPr>
                <w:lang w:val="ru-RU"/>
              </w:rPr>
              <w:t xml:space="preserve"> </w:t>
            </w:r>
            <w:r w:rsidRPr="00021E1B">
              <w:rPr>
                <w:rFonts w:ascii="Times New Roman" w:hAnsi="Times New Roman" w:cs="Times New Roman"/>
                <w:color w:val="000000"/>
                <w:sz w:val="24"/>
                <w:szCs w:val="24"/>
                <w:lang w:val="ru-RU"/>
              </w:rPr>
              <w:t>.Договор</w:t>
            </w:r>
            <w:r w:rsidRPr="00021E1B">
              <w:rPr>
                <w:lang w:val="ru-RU"/>
              </w:rPr>
              <w:t xml:space="preserve"> </w:t>
            </w:r>
            <w:r w:rsidRPr="00021E1B">
              <w:rPr>
                <w:rFonts w:ascii="Times New Roman" w:hAnsi="Times New Roman" w:cs="Times New Roman"/>
                <w:color w:val="000000"/>
                <w:sz w:val="24"/>
                <w:szCs w:val="24"/>
                <w:lang w:val="ru-RU"/>
              </w:rPr>
              <w:t>№</w:t>
            </w:r>
            <w:r w:rsidRPr="00021E1B">
              <w:rPr>
                <w:lang w:val="ru-RU"/>
              </w:rPr>
              <w:t xml:space="preserve"> </w:t>
            </w:r>
            <w:r w:rsidRPr="00021E1B">
              <w:rPr>
                <w:rFonts w:ascii="Times New Roman" w:hAnsi="Times New Roman" w:cs="Times New Roman"/>
                <w:color w:val="000000"/>
                <w:sz w:val="24"/>
                <w:szCs w:val="24"/>
                <w:lang w:val="ru-RU"/>
              </w:rPr>
              <w:t>52/223-ПО/2020</w:t>
            </w:r>
            <w:r w:rsidRPr="00021E1B">
              <w:rPr>
                <w:lang w:val="ru-RU"/>
              </w:rPr>
              <w:t xml:space="preserve"> </w:t>
            </w:r>
            <w:r w:rsidRPr="00021E1B">
              <w:rPr>
                <w:rFonts w:ascii="Times New Roman" w:hAnsi="Times New Roman" w:cs="Times New Roman"/>
                <w:color w:val="000000"/>
                <w:sz w:val="24"/>
                <w:szCs w:val="24"/>
                <w:lang w:val="ru-RU"/>
              </w:rPr>
              <w:t>от</w:t>
            </w:r>
            <w:r w:rsidRPr="00021E1B">
              <w:rPr>
                <w:lang w:val="ru-RU"/>
              </w:rPr>
              <w:t xml:space="preserve"> </w:t>
            </w:r>
            <w:r w:rsidRPr="00021E1B">
              <w:rPr>
                <w:rFonts w:ascii="Times New Roman" w:hAnsi="Times New Roman" w:cs="Times New Roman"/>
                <w:color w:val="000000"/>
                <w:sz w:val="24"/>
                <w:szCs w:val="24"/>
                <w:lang w:val="ru-RU"/>
              </w:rPr>
              <w:t>13.04.2020,</w:t>
            </w:r>
            <w:r w:rsidRPr="00021E1B">
              <w:rPr>
                <w:lang w:val="ru-RU"/>
              </w:rPr>
              <w:t xml:space="preserve"> </w:t>
            </w:r>
            <w:r w:rsidRPr="00021E1B">
              <w:rPr>
                <w:rFonts w:ascii="Times New Roman" w:hAnsi="Times New Roman" w:cs="Times New Roman"/>
                <w:color w:val="000000"/>
                <w:sz w:val="24"/>
                <w:szCs w:val="24"/>
                <w:lang w:val="ru-RU"/>
              </w:rPr>
              <w:t>Акт</w:t>
            </w:r>
            <w:r w:rsidRPr="00021E1B">
              <w:rPr>
                <w:lang w:val="ru-RU"/>
              </w:rPr>
              <w:t xml:space="preserve"> </w:t>
            </w:r>
            <w:r w:rsidRPr="00021E1B">
              <w:rPr>
                <w:rFonts w:ascii="Times New Roman" w:hAnsi="Times New Roman" w:cs="Times New Roman"/>
                <w:color w:val="000000"/>
                <w:sz w:val="24"/>
                <w:szCs w:val="24"/>
                <w:lang w:val="ru-RU"/>
              </w:rPr>
              <w:t>№</w:t>
            </w:r>
            <w:r w:rsidRPr="00021E1B">
              <w:rPr>
                <w:lang w:val="ru-RU"/>
              </w:rPr>
              <w:t xml:space="preserve"> </w:t>
            </w:r>
            <w:proofErr w:type="spellStart"/>
            <w:r>
              <w:rPr>
                <w:rFonts w:ascii="Times New Roman" w:hAnsi="Times New Roman" w:cs="Times New Roman"/>
                <w:color w:val="000000"/>
                <w:sz w:val="24"/>
                <w:szCs w:val="24"/>
              </w:rPr>
              <w:t>Tr</w:t>
            </w:r>
            <w:proofErr w:type="spellEnd"/>
            <w:r w:rsidRPr="00021E1B">
              <w:rPr>
                <w:rFonts w:ascii="Times New Roman" w:hAnsi="Times New Roman" w:cs="Times New Roman"/>
                <w:color w:val="000000"/>
                <w:sz w:val="24"/>
                <w:szCs w:val="24"/>
                <w:lang w:val="ru-RU"/>
              </w:rPr>
              <w:t>000523459</w:t>
            </w:r>
            <w:r w:rsidRPr="00021E1B">
              <w:rPr>
                <w:lang w:val="ru-RU"/>
              </w:rPr>
              <w:t xml:space="preserve"> </w:t>
            </w:r>
            <w:r w:rsidRPr="00021E1B">
              <w:rPr>
                <w:rFonts w:ascii="Times New Roman" w:hAnsi="Times New Roman" w:cs="Times New Roman"/>
                <w:color w:val="000000"/>
                <w:sz w:val="24"/>
                <w:szCs w:val="24"/>
                <w:lang w:val="ru-RU"/>
              </w:rPr>
              <w:t>от</w:t>
            </w:r>
            <w:r w:rsidRPr="00021E1B">
              <w:rPr>
                <w:lang w:val="ru-RU"/>
              </w:rPr>
              <w:t xml:space="preserve"> </w:t>
            </w:r>
            <w:r w:rsidRPr="00021E1B">
              <w:rPr>
                <w:rFonts w:ascii="Times New Roman" w:hAnsi="Times New Roman" w:cs="Times New Roman"/>
                <w:color w:val="000000"/>
                <w:sz w:val="24"/>
                <w:szCs w:val="24"/>
                <w:lang w:val="ru-RU"/>
              </w:rPr>
              <w:t>14.10.2020.</w:t>
            </w:r>
            <w:r w:rsidRPr="00021E1B">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30.09.2023.</w:t>
            </w:r>
            <w:r>
              <w:t xml:space="preserve"> </w:t>
            </w:r>
          </w:p>
        </w:tc>
      </w:tr>
      <w:tr w:rsidR="00AF5443">
        <w:trPr>
          <w:trHeight w:hRule="exact" w:val="555"/>
        </w:trPr>
        <w:tc>
          <w:tcPr>
            <w:tcW w:w="10788" w:type="dxa"/>
            <w:shd w:val="clear" w:color="000000" w:fill="FFFFFF"/>
            <w:tcMar>
              <w:left w:w="34" w:type="dxa"/>
              <w:right w:w="34" w:type="dxa"/>
            </w:tcMar>
          </w:tcPr>
          <w:p w:rsidR="00AF5443" w:rsidRDefault="00D17033">
            <w:pPr>
              <w:spacing w:after="0" w:line="240" w:lineRule="auto"/>
              <w:ind w:firstLine="756"/>
              <w:jc w:val="both"/>
              <w:rPr>
                <w:sz w:val="24"/>
                <w:szCs w:val="24"/>
              </w:rPr>
            </w:pPr>
            <w:r>
              <w:rPr>
                <w:rFonts w:ascii="Times New Roman" w:hAnsi="Times New Roman" w:cs="Times New Roman"/>
                <w:color w:val="000000"/>
                <w:sz w:val="24"/>
                <w:szCs w:val="24"/>
              </w:rPr>
              <w:t>Astra</w:t>
            </w:r>
            <w:r w:rsidRPr="00021E1B">
              <w:rPr>
                <w:lang w:val="ru-RU"/>
              </w:rPr>
              <w:t xml:space="preserve"> </w:t>
            </w:r>
            <w:r>
              <w:rPr>
                <w:rFonts w:ascii="Times New Roman" w:hAnsi="Times New Roman" w:cs="Times New Roman"/>
                <w:color w:val="000000"/>
                <w:sz w:val="24"/>
                <w:szCs w:val="24"/>
              </w:rPr>
              <w:t>Linux</w:t>
            </w:r>
            <w:r w:rsidRPr="00021E1B">
              <w:rPr>
                <w:lang w:val="ru-RU"/>
              </w:rPr>
              <w:t xml:space="preserve"> </w:t>
            </w:r>
            <w:r>
              <w:rPr>
                <w:rFonts w:ascii="Times New Roman" w:hAnsi="Times New Roman" w:cs="Times New Roman"/>
                <w:color w:val="000000"/>
                <w:sz w:val="24"/>
                <w:szCs w:val="24"/>
              </w:rPr>
              <w:t>Common</w:t>
            </w:r>
            <w:r w:rsidRPr="00021E1B">
              <w:rPr>
                <w:lang w:val="ru-RU"/>
              </w:rPr>
              <w:t xml:space="preserve"> </w:t>
            </w:r>
            <w:r>
              <w:rPr>
                <w:rFonts w:ascii="Times New Roman" w:hAnsi="Times New Roman" w:cs="Times New Roman"/>
                <w:color w:val="000000"/>
                <w:sz w:val="24"/>
                <w:szCs w:val="24"/>
              </w:rPr>
              <w:t>Edition</w:t>
            </w:r>
            <w:r w:rsidRPr="00021E1B">
              <w:rPr>
                <w:rFonts w:ascii="Times New Roman" w:hAnsi="Times New Roman" w:cs="Times New Roman"/>
                <w:color w:val="000000"/>
                <w:sz w:val="24"/>
                <w:szCs w:val="24"/>
                <w:lang w:val="ru-RU"/>
              </w:rPr>
              <w:t>.</w:t>
            </w:r>
            <w:r w:rsidRPr="00021E1B">
              <w:rPr>
                <w:lang w:val="ru-RU"/>
              </w:rPr>
              <w:t xml:space="preserve"> </w:t>
            </w:r>
            <w:r w:rsidRPr="00021E1B">
              <w:rPr>
                <w:rFonts w:ascii="Times New Roman" w:hAnsi="Times New Roman" w:cs="Times New Roman"/>
                <w:color w:val="000000"/>
                <w:sz w:val="24"/>
                <w:szCs w:val="24"/>
                <w:lang w:val="ru-RU"/>
              </w:rPr>
              <w:t>Договор</w:t>
            </w:r>
            <w:r w:rsidRPr="00021E1B">
              <w:rPr>
                <w:lang w:val="ru-RU"/>
              </w:rPr>
              <w:t xml:space="preserve"> </w:t>
            </w:r>
            <w:r w:rsidRPr="00021E1B">
              <w:rPr>
                <w:rFonts w:ascii="Times New Roman" w:hAnsi="Times New Roman" w:cs="Times New Roman"/>
                <w:color w:val="000000"/>
                <w:sz w:val="24"/>
                <w:szCs w:val="24"/>
                <w:lang w:val="ru-RU"/>
              </w:rPr>
              <w:t>№</w:t>
            </w:r>
            <w:r w:rsidRPr="00021E1B">
              <w:rPr>
                <w:lang w:val="ru-RU"/>
              </w:rPr>
              <w:t xml:space="preserve"> </w:t>
            </w:r>
            <w:r w:rsidRPr="00021E1B">
              <w:rPr>
                <w:rFonts w:ascii="Times New Roman" w:hAnsi="Times New Roman" w:cs="Times New Roman"/>
                <w:color w:val="000000"/>
                <w:sz w:val="24"/>
                <w:szCs w:val="24"/>
                <w:lang w:val="ru-RU"/>
              </w:rPr>
              <w:t>1</w:t>
            </w:r>
            <w:r w:rsidRPr="00021E1B">
              <w:rPr>
                <w:lang w:val="ru-RU"/>
              </w:rPr>
              <w:t xml:space="preserve"> </w:t>
            </w:r>
            <w:r w:rsidRPr="00021E1B">
              <w:rPr>
                <w:rFonts w:ascii="Times New Roman" w:hAnsi="Times New Roman" w:cs="Times New Roman"/>
                <w:color w:val="000000"/>
                <w:sz w:val="24"/>
                <w:szCs w:val="24"/>
                <w:lang w:val="ru-RU"/>
              </w:rPr>
              <w:t>от</w:t>
            </w:r>
            <w:r w:rsidRPr="00021E1B">
              <w:rPr>
                <w:lang w:val="ru-RU"/>
              </w:rPr>
              <w:t xml:space="preserve"> </w:t>
            </w:r>
            <w:r w:rsidRPr="00021E1B">
              <w:rPr>
                <w:rFonts w:ascii="Times New Roman" w:hAnsi="Times New Roman" w:cs="Times New Roman"/>
                <w:color w:val="000000"/>
                <w:sz w:val="24"/>
                <w:szCs w:val="24"/>
                <w:lang w:val="ru-RU"/>
              </w:rPr>
              <w:t>13</w:t>
            </w:r>
            <w:r w:rsidRPr="00021E1B">
              <w:rPr>
                <w:lang w:val="ru-RU"/>
              </w:rPr>
              <w:t xml:space="preserve"> </w:t>
            </w:r>
            <w:r w:rsidRPr="00021E1B">
              <w:rPr>
                <w:rFonts w:ascii="Times New Roman" w:hAnsi="Times New Roman" w:cs="Times New Roman"/>
                <w:color w:val="000000"/>
                <w:sz w:val="24"/>
                <w:szCs w:val="24"/>
                <w:lang w:val="ru-RU"/>
              </w:rPr>
              <w:t>июня</w:t>
            </w:r>
            <w:r w:rsidRPr="00021E1B">
              <w:rPr>
                <w:lang w:val="ru-RU"/>
              </w:rPr>
              <w:t xml:space="preserve"> </w:t>
            </w:r>
            <w:r w:rsidRPr="00021E1B">
              <w:rPr>
                <w:rFonts w:ascii="Times New Roman" w:hAnsi="Times New Roman" w:cs="Times New Roman"/>
                <w:color w:val="000000"/>
                <w:sz w:val="24"/>
                <w:szCs w:val="24"/>
                <w:lang w:val="ru-RU"/>
              </w:rPr>
              <w:t>2018,</w:t>
            </w:r>
            <w:r w:rsidRPr="00021E1B">
              <w:rPr>
                <w:lang w:val="ru-RU"/>
              </w:rPr>
              <w:t xml:space="preserve"> </w:t>
            </w:r>
            <w:r w:rsidRPr="00021E1B">
              <w:rPr>
                <w:rFonts w:ascii="Times New Roman" w:hAnsi="Times New Roman" w:cs="Times New Roman"/>
                <w:color w:val="000000"/>
                <w:sz w:val="24"/>
                <w:szCs w:val="24"/>
                <w:lang w:val="ru-RU"/>
              </w:rPr>
              <w:t>акт</w:t>
            </w:r>
            <w:r w:rsidRPr="00021E1B">
              <w:rPr>
                <w:lang w:val="ru-RU"/>
              </w:rPr>
              <w:t xml:space="preserve"> </w:t>
            </w:r>
            <w:r w:rsidRPr="00021E1B">
              <w:rPr>
                <w:rFonts w:ascii="Times New Roman" w:hAnsi="Times New Roman" w:cs="Times New Roman"/>
                <w:color w:val="000000"/>
                <w:sz w:val="24"/>
                <w:szCs w:val="24"/>
                <w:lang w:val="ru-RU"/>
              </w:rPr>
              <w:t>от</w:t>
            </w:r>
            <w:r w:rsidRPr="00021E1B">
              <w:rPr>
                <w:lang w:val="ru-RU"/>
              </w:rPr>
              <w:t xml:space="preserve"> </w:t>
            </w:r>
            <w:r w:rsidRPr="00021E1B">
              <w:rPr>
                <w:rFonts w:ascii="Times New Roman" w:hAnsi="Times New Roman" w:cs="Times New Roman"/>
                <w:color w:val="000000"/>
                <w:sz w:val="24"/>
                <w:szCs w:val="24"/>
                <w:lang w:val="ru-RU"/>
              </w:rPr>
              <w:t>17</w:t>
            </w:r>
            <w:r w:rsidRPr="00021E1B">
              <w:rPr>
                <w:lang w:val="ru-RU"/>
              </w:rPr>
              <w:t xml:space="preserve"> </w:t>
            </w:r>
            <w:r w:rsidRPr="00021E1B">
              <w:rPr>
                <w:rFonts w:ascii="Times New Roman" w:hAnsi="Times New Roman" w:cs="Times New Roman"/>
                <w:color w:val="000000"/>
                <w:sz w:val="24"/>
                <w:szCs w:val="24"/>
                <w:lang w:val="ru-RU"/>
              </w:rPr>
              <w:t>декабря</w:t>
            </w:r>
            <w:r w:rsidRPr="00021E1B">
              <w:rPr>
                <w:lang w:val="ru-RU"/>
              </w:rPr>
              <w:t xml:space="preserve"> </w:t>
            </w:r>
            <w:r w:rsidRPr="00021E1B">
              <w:rPr>
                <w:rFonts w:ascii="Times New Roman" w:hAnsi="Times New Roman" w:cs="Times New Roman"/>
                <w:color w:val="000000"/>
                <w:sz w:val="24"/>
                <w:szCs w:val="24"/>
                <w:lang w:val="ru-RU"/>
              </w:rPr>
              <w:t>2018.</w:t>
            </w:r>
            <w:r w:rsidRPr="00021E1B">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AF5443" w:rsidRPr="00015E05">
        <w:trPr>
          <w:trHeight w:hRule="exact" w:val="555"/>
        </w:trPr>
        <w:tc>
          <w:tcPr>
            <w:tcW w:w="10788" w:type="dxa"/>
            <w:shd w:val="clear" w:color="000000" w:fill="FFFFFF"/>
            <w:tcMar>
              <w:left w:w="34" w:type="dxa"/>
              <w:right w:w="34" w:type="dxa"/>
            </w:tcMar>
          </w:tcPr>
          <w:p w:rsidR="00AF5443" w:rsidRPr="00021E1B" w:rsidRDefault="00D17033">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021E1B">
              <w:rPr>
                <w:lang w:val="ru-RU"/>
              </w:rPr>
              <w:t xml:space="preserve"> </w:t>
            </w:r>
            <w:r>
              <w:rPr>
                <w:rFonts w:ascii="Times New Roman" w:hAnsi="Times New Roman" w:cs="Times New Roman"/>
                <w:color w:val="000000"/>
                <w:sz w:val="24"/>
                <w:szCs w:val="24"/>
              </w:rPr>
              <w:t>Office</w:t>
            </w:r>
            <w:r w:rsidRPr="00021E1B">
              <w:rPr>
                <w:lang w:val="ru-RU"/>
              </w:rPr>
              <w:t xml:space="preserve"> </w:t>
            </w:r>
            <w:r w:rsidRPr="00021E1B">
              <w:rPr>
                <w:rFonts w:ascii="Times New Roman" w:hAnsi="Times New Roman" w:cs="Times New Roman"/>
                <w:color w:val="000000"/>
                <w:sz w:val="24"/>
                <w:szCs w:val="24"/>
                <w:lang w:val="ru-RU"/>
              </w:rPr>
              <w:t>2016.Договор</w:t>
            </w:r>
            <w:r w:rsidRPr="00021E1B">
              <w:rPr>
                <w:lang w:val="ru-RU"/>
              </w:rPr>
              <w:t xml:space="preserve"> </w:t>
            </w:r>
            <w:r w:rsidRPr="00021E1B">
              <w:rPr>
                <w:rFonts w:ascii="Times New Roman" w:hAnsi="Times New Roman" w:cs="Times New Roman"/>
                <w:color w:val="000000"/>
                <w:sz w:val="24"/>
                <w:szCs w:val="24"/>
                <w:lang w:val="ru-RU"/>
              </w:rPr>
              <w:t>№</w:t>
            </w:r>
            <w:r w:rsidRPr="00021E1B">
              <w:rPr>
                <w:lang w:val="ru-RU"/>
              </w:rPr>
              <w:t xml:space="preserve"> </w:t>
            </w:r>
            <w:r w:rsidRPr="00021E1B">
              <w:rPr>
                <w:rFonts w:ascii="Times New Roman" w:hAnsi="Times New Roman" w:cs="Times New Roman"/>
                <w:color w:val="000000"/>
                <w:sz w:val="24"/>
                <w:szCs w:val="24"/>
                <w:lang w:val="ru-RU"/>
              </w:rPr>
              <w:t>52/223-ПО/2020</w:t>
            </w:r>
            <w:r w:rsidRPr="00021E1B">
              <w:rPr>
                <w:lang w:val="ru-RU"/>
              </w:rPr>
              <w:t xml:space="preserve"> </w:t>
            </w:r>
            <w:r w:rsidRPr="00021E1B">
              <w:rPr>
                <w:rFonts w:ascii="Times New Roman" w:hAnsi="Times New Roman" w:cs="Times New Roman"/>
                <w:color w:val="000000"/>
                <w:sz w:val="24"/>
                <w:szCs w:val="24"/>
                <w:lang w:val="ru-RU"/>
              </w:rPr>
              <w:t>от</w:t>
            </w:r>
            <w:r w:rsidRPr="00021E1B">
              <w:rPr>
                <w:lang w:val="ru-RU"/>
              </w:rPr>
              <w:t xml:space="preserve"> </w:t>
            </w:r>
            <w:r w:rsidRPr="00021E1B">
              <w:rPr>
                <w:rFonts w:ascii="Times New Roman" w:hAnsi="Times New Roman" w:cs="Times New Roman"/>
                <w:color w:val="000000"/>
                <w:sz w:val="24"/>
                <w:szCs w:val="24"/>
                <w:lang w:val="ru-RU"/>
              </w:rPr>
              <w:t>13.04.2020,</w:t>
            </w:r>
            <w:r w:rsidRPr="00021E1B">
              <w:rPr>
                <w:lang w:val="ru-RU"/>
              </w:rPr>
              <w:t xml:space="preserve"> </w:t>
            </w:r>
            <w:r w:rsidRPr="00021E1B">
              <w:rPr>
                <w:rFonts w:ascii="Times New Roman" w:hAnsi="Times New Roman" w:cs="Times New Roman"/>
                <w:color w:val="000000"/>
                <w:sz w:val="24"/>
                <w:szCs w:val="24"/>
                <w:lang w:val="ru-RU"/>
              </w:rPr>
              <w:t>Акт</w:t>
            </w:r>
            <w:r w:rsidRPr="00021E1B">
              <w:rPr>
                <w:lang w:val="ru-RU"/>
              </w:rPr>
              <w:t xml:space="preserve"> </w:t>
            </w:r>
            <w:r w:rsidRPr="00021E1B">
              <w:rPr>
                <w:rFonts w:ascii="Times New Roman" w:hAnsi="Times New Roman" w:cs="Times New Roman"/>
                <w:color w:val="000000"/>
                <w:sz w:val="24"/>
                <w:szCs w:val="24"/>
                <w:lang w:val="ru-RU"/>
              </w:rPr>
              <w:t>№</w:t>
            </w:r>
            <w:r w:rsidRPr="00021E1B">
              <w:rPr>
                <w:lang w:val="ru-RU"/>
              </w:rPr>
              <w:t xml:space="preserve"> </w:t>
            </w:r>
            <w:proofErr w:type="spellStart"/>
            <w:r>
              <w:rPr>
                <w:rFonts w:ascii="Times New Roman" w:hAnsi="Times New Roman" w:cs="Times New Roman"/>
                <w:color w:val="000000"/>
                <w:sz w:val="24"/>
                <w:szCs w:val="24"/>
              </w:rPr>
              <w:t>Tr</w:t>
            </w:r>
            <w:proofErr w:type="spellEnd"/>
            <w:r w:rsidRPr="00021E1B">
              <w:rPr>
                <w:rFonts w:ascii="Times New Roman" w:hAnsi="Times New Roman" w:cs="Times New Roman"/>
                <w:color w:val="000000"/>
                <w:sz w:val="24"/>
                <w:szCs w:val="24"/>
                <w:lang w:val="ru-RU"/>
              </w:rPr>
              <w:t>000523459</w:t>
            </w:r>
            <w:r w:rsidRPr="00021E1B">
              <w:rPr>
                <w:lang w:val="ru-RU"/>
              </w:rPr>
              <w:t xml:space="preserve"> </w:t>
            </w:r>
            <w:r w:rsidRPr="00021E1B">
              <w:rPr>
                <w:rFonts w:ascii="Times New Roman" w:hAnsi="Times New Roman" w:cs="Times New Roman"/>
                <w:color w:val="000000"/>
                <w:sz w:val="24"/>
                <w:szCs w:val="24"/>
                <w:lang w:val="ru-RU"/>
              </w:rPr>
              <w:t>от</w:t>
            </w:r>
            <w:r w:rsidRPr="00021E1B">
              <w:rPr>
                <w:lang w:val="ru-RU"/>
              </w:rPr>
              <w:t xml:space="preserve"> </w:t>
            </w:r>
            <w:r w:rsidRPr="00021E1B">
              <w:rPr>
                <w:rFonts w:ascii="Times New Roman" w:hAnsi="Times New Roman" w:cs="Times New Roman"/>
                <w:color w:val="000000"/>
                <w:sz w:val="24"/>
                <w:szCs w:val="24"/>
                <w:lang w:val="ru-RU"/>
              </w:rPr>
              <w:t>14.10.2020</w:t>
            </w:r>
            <w:r w:rsidRPr="00021E1B">
              <w:rPr>
                <w:lang w:val="ru-RU"/>
              </w:rPr>
              <w:t xml:space="preserve"> </w:t>
            </w:r>
            <w:r w:rsidRPr="00021E1B">
              <w:rPr>
                <w:rFonts w:ascii="Times New Roman" w:hAnsi="Times New Roman" w:cs="Times New Roman"/>
                <w:color w:val="000000"/>
                <w:sz w:val="24"/>
                <w:szCs w:val="24"/>
                <w:lang w:val="ru-RU"/>
              </w:rPr>
              <w:t>Срок</w:t>
            </w:r>
            <w:r w:rsidRPr="00021E1B">
              <w:rPr>
                <w:lang w:val="ru-RU"/>
              </w:rPr>
              <w:t xml:space="preserve"> </w:t>
            </w:r>
            <w:r w:rsidRPr="00021E1B">
              <w:rPr>
                <w:rFonts w:ascii="Times New Roman" w:hAnsi="Times New Roman" w:cs="Times New Roman"/>
                <w:color w:val="000000"/>
                <w:sz w:val="24"/>
                <w:szCs w:val="24"/>
                <w:lang w:val="ru-RU"/>
              </w:rPr>
              <w:t>действия</w:t>
            </w:r>
            <w:r w:rsidRPr="00021E1B">
              <w:rPr>
                <w:lang w:val="ru-RU"/>
              </w:rPr>
              <w:t xml:space="preserve"> </w:t>
            </w:r>
            <w:r w:rsidRPr="00021E1B">
              <w:rPr>
                <w:rFonts w:ascii="Times New Roman" w:hAnsi="Times New Roman" w:cs="Times New Roman"/>
                <w:color w:val="000000"/>
                <w:sz w:val="24"/>
                <w:szCs w:val="24"/>
                <w:lang w:val="ru-RU"/>
              </w:rPr>
              <w:t>лицензии</w:t>
            </w:r>
            <w:r w:rsidRPr="00021E1B">
              <w:rPr>
                <w:lang w:val="ru-RU"/>
              </w:rPr>
              <w:t xml:space="preserve"> </w:t>
            </w:r>
            <w:r w:rsidRPr="00021E1B">
              <w:rPr>
                <w:rFonts w:ascii="Times New Roman" w:hAnsi="Times New Roman" w:cs="Times New Roman"/>
                <w:color w:val="000000"/>
                <w:sz w:val="24"/>
                <w:szCs w:val="24"/>
                <w:lang w:val="ru-RU"/>
              </w:rPr>
              <w:t>30.09.2023.</w:t>
            </w:r>
            <w:r w:rsidRPr="00021E1B">
              <w:rPr>
                <w:lang w:val="ru-RU"/>
              </w:rPr>
              <w:t xml:space="preserve"> </w:t>
            </w:r>
          </w:p>
        </w:tc>
      </w:tr>
      <w:tr w:rsidR="00AF5443" w:rsidRPr="00015E05">
        <w:trPr>
          <w:trHeight w:hRule="exact" w:val="555"/>
        </w:trPr>
        <w:tc>
          <w:tcPr>
            <w:tcW w:w="10788" w:type="dxa"/>
            <w:shd w:val="clear" w:color="000000" w:fill="FFFFFF"/>
            <w:tcMar>
              <w:left w:w="34" w:type="dxa"/>
              <w:right w:w="34" w:type="dxa"/>
            </w:tcMar>
          </w:tcPr>
          <w:p w:rsidR="00AF5443" w:rsidRPr="00021E1B" w:rsidRDefault="00D17033">
            <w:pPr>
              <w:spacing w:after="0" w:line="240" w:lineRule="auto"/>
              <w:ind w:firstLine="756"/>
              <w:jc w:val="both"/>
              <w:rPr>
                <w:sz w:val="24"/>
                <w:szCs w:val="24"/>
                <w:lang w:val="ru-RU"/>
              </w:rPr>
            </w:pPr>
            <w:proofErr w:type="spellStart"/>
            <w:r w:rsidRPr="00021E1B">
              <w:rPr>
                <w:rFonts w:ascii="Times New Roman" w:hAnsi="Times New Roman" w:cs="Times New Roman"/>
                <w:color w:val="000000"/>
                <w:sz w:val="24"/>
                <w:szCs w:val="24"/>
                <w:lang w:val="ru-RU"/>
              </w:rPr>
              <w:t>МойОфис</w:t>
            </w:r>
            <w:proofErr w:type="spellEnd"/>
            <w:r w:rsidRPr="00021E1B">
              <w:rPr>
                <w:lang w:val="ru-RU"/>
              </w:rPr>
              <w:t xml:space="preserve"> </w:t>
            </w:r>
            <w:r w:rsidRPr="00021E1B">
              <w:rPr>
                <w:rFonts w:ascii="Times New Roman" w:hAnsi="Times New Roman" w:cs="Times New Roman"/>
                <w:color w:val="000000"/>
                <w:sz w:val="24"/>
                <w:szCs w:val="24"/>
                <w:lang w:val="ru-RU"/>
              </w:rPr>
              <w:t>стандартный.</w:t>
            </w:r>
            <w:r w:rsidRPr="00021E1B">
              <w:rPr>
                <w:lang w:val="ru-RU"/>
              </w:rPr>
              <w:t xml:space="preserve"> </w:t>
            </w:r>
            <w:r w:rsidRPr="00021E1B">
              <w:rPr>
                <w:rFonts w:ascii="Times New Roman" w:hAnsi="Times New Roman" w:cs="Times New Roman"/>
                <w:color w:val="000000"/>
                <w:sz w:val="24"/>
                <w:szCs w:val="24"/>
                <w:lang w:val="ru-RU"/>
              </w:rPr>
              <w:t>Соглашение</w:t>
            </w:r>
            <w:r w:rsidRPr="00021E1B">
              <w:rPr>
                <w:lang w:val="ru-RU"/>
              </w:rPr>
              <w:t xml:space="preserve"> </w:t>
            </w:r>
            <w:r w:rsidRPr="00021E1B">
              <w:rPr>
                <w:rFonts w:ascii="Times New Roman" w:hAnsi="Times New Roman" w:cs="Times New Roman"/>
                <w:color w:val="000000"/>
                <w:sz w:val="24"/>
                <w:szCs w:val="24"/>
                <w:lang w:val="ru-RU"/>
              </w:rPr>
              <w:t>№</w:t>
            </w:r>
            <w:r w:rsidRPr="00021E1B">
              <w:rPr>
                <w:lang w:val="ru-RU"/>
              </w:rPr>
              <w:t xml:space="preserve"> </w:t>
            </w:r>
            <w:r w:rsidRPr="00021E1B">
              <w:rPr>
                <w:rFonts w:ascii="Times New Roman" w:hAnsi="Times New Roman" w:cs="Times New Roman"/>
                <w:color w:val="000000"/>
                <w:sz w:val="24"/>
                <w:szCs w:val="24"/>
                <w:lang w:val="ru-RU"/>
              </w:rPr>
              <w:t>СК-281</w:t>
            </w:r>
            <w:r w:rsidRPr="00021E1B">
              <w:rPr>
                <w:lang w:val="ru-RU"/>
              </w:rPr>
              <w:t xml:space="preserve"> </w:t>
            </w:r>
            <w:r w:rsidRPr="00021E1B">
              <w:rPr>
                <w:rFonts w:ascii="Times New Roman" w:hAnsi="Times New Roman" w:cs="Times New Roman"/>
                <w:color w:val="000000"/>
                <w:sz w:val="24"/>
                <w:szCs w:val="24"/>
                <w:lang w:val="ru-RU"/>
              </w:rPr>
              <w:t>от</w:t>
            </w:r>
            <w:r w:rsidRPr="00021E1B">
              <w:rPr>
                <w:lang w:val="ru-RU"/>
              </w:rPr>
              <w:t xml:space="preserve"> </w:t>
            </w:r>
            <w:r w:rsidRPr="00021E1B">
              <w:rPr>
                <w:rFonts w:ascii="Times New Roman" w:hAnsi="Times New Roman" w:cs="Times New Roman"/>
                <w:color w:val="000000"/>
                <w:sz w:val="24"/>
                <w:szCs w:val="24"/>
                <w:lang w:val="ru-RU"/>
              </w:rPr>
              <w:t>7</w:t>
            </w:r>
            <w:r w:rsidRPr="00021E1B">
              <w:rPr>
                <w:lang w:val="ru-RU"/>
              </w:rPr>
              <w:t xml:space="preserve"> </w:t>
            </w:r>
            <w:r w:rsidRPr="00021E1B">
              <w:rPr>
                <w:rFonts w:ascii="Times New Roman" w:hAnsi="Times New Roman" w:cs="Times New Roman"/>
                <w:color w:val="000000"/>
                <w:sz w:val="24"/>
                <w:szCs w:val="24"/>
                <w:lang w:val="ru-RU"/>
              </w:rPr>
              <w:t>июня</w:t>
            </w:r>
            <w:r w:rsidRPr="00021E1B">
              <w:rPr>
                <w:lang w:val="ru-RU"/>
              </w:rPr>
              <w:t xml:space="preserve"> </w:t>
            </w:r>
            <w:r w:rsidRPr="00021E1B">
              <w:rPr>
                <w:rFonts w:ascii="Times New Roman" w:hAnsi="Times New Roman" w:cs="Times New Roman"/>
                <w:color w:val="000000"/>
                <w:sz w:val="24"/>
                <w:szCs w:val="24"/>
                <w:lang w:val="ru-RU"/>
              </w:rPr>
              <w:t>2017.</w:t>
            </w:r>
            <w:r w:rsidRPr="00021E1B">
              <w:rPr>
                <w:lang w:val="ru-RU"/>
              </w:rPr>
              <w:t xml:space="preserve"> </w:t>
            </w:r>
            <w:r w:rsidRPr="00021E1B">
              <w:rPr>
                <w:rFonts w:ascii="Times New Roman" w:hAnsi="Times New Roman" w:cs="Times New Roman"/>
                <w:color w:val="000000"/>
                <w:sz w:val="24"/>
                <w:szCs w:val="24"/>
                <w:lang w:val="ru-RU"/>
              </w:rPr>
              <w:t>Дата</w:t>
            </w:r>
            <w:r w:rsidRPr="00021E1B">
              <w:rPr>
                <w:lang w:val="ru-RU"/>
              </w:rPr>
              <w:t xml:space="preserve"> </w:t>
            </w:r>
            <w:r w:rsidRPr="00021E1B">
              <w:rPr>
                <w:rFonts w:ascii="Times New Roman" w:hAnsi="Times New Roman" w:cs="Times New Roman"/>
                <w:color w:val="000000"/>
                <w:sz w:val="24"/>
                <w:szCs w:val="24"/>
                <w:lang w:val="ru-RU"/>
              </w:rPr>
              <w:t>заключения</w:t>
            </w:r>
            <w:r w:rsidRPr="00021E1B">
              <w:rPr>
                <w:lang w:val="ru-RU"/>
              </w:rPr>
              <w:t xml:space="preserve"> </w:t>
            </w:r>
            <w:r w:rsidRPr="00021E1B">
              <w:rPr>
                <w:rFonts w:ascii="Times New Roman" w:hAnsi="Times New Roman" w:cs="Times New Roman"/>
                <w:color w:val="000000"/>
                <w:sz w:val="24"/>
                <w:szCs w:val="24"/>
                <w:lang w:val="ru-RU"/>
              </w:rPr>
              <w:t>-</w:t>
            </w:r>
            <w:r w:rsidRPr="00021E1B">
              <w:rPr>
                <w:lang w:val="ru-RU"/>
              </w:rPr>
              <w:t xml:space="preserve"> </w:t>
            </w:r>
            <w:r w:rsidRPr="00021E1B">
              <w:rPr>
                <w:rFonts w:ascii="Times New Roman" w:hAnsi="Times New Roman" w:cs="Times New Roman"/>
                <w:color w:val="000000"/>
                <w:sz w:val="24"/>
                <w:szCs w:val="24"/>
                <w:lang w:val="ru-RU"/>
              </w:rPr>
              <w:t>07.06.2017.</w:t>
            </w:r>
            <w:r w:rsidRPr="00021E1B">
              <w:rPr>
                <w:lang w:val="ru-RU"/>
              </w:rPr>
              <w:t xml:space="preserve"> </w:t>
            </w:r>
            <w:r w:rsidRPr="00021E1B">
              <w:rPr>
                <w:rFonts w:ascii="Times New Roman" w:hAnsi="Times New Roman" w:cs="Times New Roman"/>
                <w:color w:val="000000"/>
                <w:sz w:val="24"/>
                <w:szCs w:val="24"/>
                <w:lang w:val="ru-RU"/>
              </w:rPr>
              <w:t>Срок</w:t>
            </w:r>
            <w:r w:rsidRPr="00021E1B">
              <w:rPr>
                <w:lang w:val="ru-RU"/>
              </w:rPr>
              <w:t xml:space="preserve"> </w:t>
            </w:r>
            <w:r w:rsidRPr="00021E1B">
              <w:rPr>
                <w:rFonts w:ascii="Times New Roman" w:hAnsi="Times New Roman" w:cs="Times New Roman"/>
                <w:color w:val="000000"/>
                <w:sz w:val="24"/>
                <w:szCs w:val="24"/>
                <w:lang w:val="ru-RU"/>
              </w:rPr>
              <w:t>действия</w:t>
            </w:r>
            <w:r w:rsidRPr="00021E1B">
              <w:rPr>
                <w:lang w:val="ru-RU"/>
              </w:rPr>
              <w:t xml:space="preserve"> </w:t>
            </w:r>
            <w:r w:rsidRPr="00021E1B">
              <w:rPr>
                <w:rFonts w:ascii="Times New Roman" w:hAnsi="Times New Roman" w:cs="Times New Roman"/>
                <w:color w:val="000000"/>
                <w:sz w:val="24"/>
                <w:szCs w:val="24"/>
                <w:lang w:val="ru-RU"/>
              </w:rPr>
              <w:t>лицензии</w:t>
            </w:r>
            <w:r w:rsidRPr="00021E1B">
              <w:rPr>
                <w:lang w:val="ru-RU"/>
              </w:rPr>
              <w:t xml:space="preserve"> </w:t>
            </w:r>
            <w:r w:rsidRPr="00021E1B">
              <w:rPr>
                <w:rFonts w:ascii="Times New Roman" w:hAnsi="Times New Roman" w:cs="Times New Roman"/>
                <w:color w:val="000000"/>
                <w:sz w:val="24"/>
                <w:szCs w:val="24"/>
                <w:lang w:val="ru-RU"/>
              </w:rPr>
              <w:t>-</w:t>
            </w:r>
            <w:r w:rsidRPr="00021E1B">
              <w:rPr>
                <w:lang w:val="ru-RU"/>
              </w:rPr>
              <w:t xml:space="preserve"> </w:t>
            </w:r>
            <w:r w:rsidRPr="00021E1B">
              <w:rPr>
                <w:rFonts w:ascii="Times New Roman" w:hAnsi="Times New Roman" w:cs="Times New Roman"/>
                <w:color w:val="000000"/>
                <w:sz w:val="24"/>
                <w:szCs w:val="24"/>
                <w:lang w:val="ru-RU"/>
              </w:rPr>
              <w:t>без</w:t>
            </w:r>
            <w:r w:rsidRPr="00021E1B">
              <w:rPr>
                <w:lang w:val="ru-RU"/>
              </w:rPr>
              <w:t xml:space="preserve"> </w:t>
            </w:r>
            <w:r w:rsidRPr="00021E1B">
              <w:rPr>
                <w:rFonts w:ascii="Times New Roman" w:hAnsi="Times New Roman" w:cs="Times New Roman"/>
                <w:color w:val="000000"/>
                <w:sz w:val="24"/>
                <w:szCs w:val="24"/>
                <w:lang w:val="ru-RU"/>
              </w:rPr>
              <w:t>ограничения</w:t>
            </w:r>
            <w:r w:rsidRPr="00021E1B">
              <w:rPr>
                <w:lang w:val="ru-RU"/>
              </w:rPr>
              <w:t xml:space="preserve"> </w:t>
            </w:r>
            <w:r w:rsidRPr="00021E1B">
              <w:rPr>
                <w:rFonts w:ascii="Times New Roman" w:hAnsi="Times New Roman" w:cs="Times New Roman"/>
                <w:color w:val="000000"/>
                <w:sz w:val="24"/>
                <w:szCs w:val="24"/>
                <w:lang w:val="ru-RU"/>
              </w:rPr>
              <w:t>срока.</w:t>
            </w:r>
            <w:r w:rsidRPr="00021E1B">
              <w:rPr>
                <w:lang w:val="ru-RU"/>
              </w:rPr>
              <w:t xml:space="preserve"> </w:t>
            </w:r>
          </w:p>
        </w:tc>
      </w:tr>
      <w:tr w:rsidR="00AF5443" w:rsidRPr="00015E05">
        <w:trPr>
          <w:trHeight w:hRule="exact" w:val="285"/>
        </w:trPr>
        <w:tc>
          <w:tcPr>
            <w:tcW w:w="10788" w:type="dxa"/>
            <w:shd w:val="clear" w:color="000000" w:fill="FFFFFF"/>
            <w:tcMar>
              <w:left w:w="34" w:type="dxa"/>
              <w:right w:w="34" w:type="dxa"/>
            </w:tcMar>
          </w:tcPr>
          <w:p w:rsidR="00AF5443" w:rsidRPr="00021E1B" w:rsidRDefault="00D17033">
            <w:pPr>
              <w:spacing w:after="0" w:line="240" w:lineRule="auto"/>
              <w:ind w:firstLine="756"/>
              <w:jc w:val="both"/>
              <w:rPr>
                <w:sz w:val="24"/>
                <w:szCs w:val="24"/>
                <w:lang w:val="ru-RU"/>
              </w:rPr>
            </w:pPr>
            <w:proofErr w:type="spellStart"/>
            <w:r>
              <w:rPr>
                <w:rFonts w:ascii="Times New Roman" w:hAnsi="Times New Roman" w:cs="Times New Roman"/>
                <w:color w:val="000000"/>
                <w:sz w:val="24"/>
                <w:szCs w:val="24"/>
              </w:rPr>
              <w:t>Libre</w:t>
            </w:r>
            <w:proofErr w:type="spellEnd"/>
            <w:r>
              <w:t xml:space="preserve"> </w:t>
            </w:r>
            <w:r>
              <w:rPr>
                <w:rFonts w:ascii="Times New Roman" w:hAnsi="Times New Roman" w:cs="Times New Roman"/>
                <w:color w:val="000000"/>
                <w:sz w:val="24"/>
                <w:szCs w:val="24"/>
              </w:rPr>
              <w:t>Office.</w:t>
            </w:r>
            <w:r>
              <w:t xml:space="preserve"> </w:t>
            </w:r>
            <w:proofErr w:type="spellStart"/>
            <w:r>
              <w:rPr>
                <w:rFonts w:ascii="Times New Roman" w:hAnsi="Times New Roman" w:cs="Times New Roman"/>
                <w:color w:val="000000"/>
                <w:sz w:val="24"/>
                <w:szCs w:val="24"/>
              </w:rPr>
              <w:t>Лицензия</w:t>
            </w:r>
            <w:proofErr w:type="spellEnd"/>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021E1B">
              <w:rPr>
                <w:rFonts w:ascii="Times New Roman" w:hAnsi="Times New Roman" w:cs="Times New Roman"/>
                <w:color w:val="000000"/>
                <w:sz w:val="24"/>
                <w:szCs w:val="24"/>
                <w:lang w:val="ru-RU"/>
              </w:rPr>
              <w:t>Срок</w:t>
            </w:r>
            <w:r w:rsidRPr="00021E1B">
              <w:rPr>
                <w:lang w:val="ru-RU"/>
              </w:rPr>
              <w:t xml:space="preserve"> </w:t>
            </w:r>
            <w:r w:rsidRPr="00021E1B">
              <w:rPr>
                <w:rFonts w:ascii="Times New Roman" w:hAnsi="Times New Roman" w:cs="Times New Roman"/>
                <w:color w:val="000000"/>
                <w:sz w:val="24"/>
                <w:szCs w:val="24"/>
                <w:lang w:val="ru-RU"/>
              </w:rPr>
              <w:t>действия</w:t>
            </w:r>
            <w:r w:rsidRPr="00021E1B">
              <w:rPr>
                <w:lang w:val="ru-RU"/>
              </w:rPr>
              <w:t xml:space="preserve"> </w:t>
            </w:r>
            <w:r w:rsidRPr="00021E1B">
              <w:rPr>
                <w:rFonts w:ascii="Times New Roman" w:hAnsi="Times New Roman" w:cs="Times New Roman"/>
                <w:color w:val="000000"/>
                <w:sz w:val="24"/>
                <w:szCs w:val="24"/>
                <w:lang w:val="ru-RU"/>
              </w:rPr>
              <w:t>лицензии</w:t>
            </w:r>
            <w:r w:rsidRPr="00021E1B">
              <w:rPr>
                <w:lang w:val="ru-RU"/>
              </w:rPr>
              <w:t xml:space="preserve"> </w:t>
            </w:r>
            <w:r w:rsidRPr="00021E1B">
              <w:rPr>
                <w:rFonts w:ascii="Times New Roman" w:hAnsi="Times New Roman" w:cs="Times New Roman"/>
                <w:color w:val="000000"/>
                <w:sz w:val="24"/>
                <w:szCs w:val="24"/>
                <w:lang w:val="ru-RU"/>
              </w:rPr>
              <w:t>-</w:t>
            </w:r>
            <w:r w:rsidRPr="00021E1B">
              <w:rPr>
                <w:lang w:val="ru-RU"/>
              </w:rPr>
              <w:t xml:space="preserve"> </w:t>
            </w:r>
            <w:r w:rsidRPr="00021E1B">
              <w:rPr>
                <w:rFonts w:ascii="Times New Roman" w:hAnsi="Times New Roman" w:cs="Times New Roman"/>
                <w:color w:val="000000"/>
                <w:sz w:val="24"/>
                <w:szCs w:val="24"/>
                <w:lang w:val="ru-RU"/>
              </w:rPr>
              <w:t>без</w:t>
            </w:r>
            <w:r w:rsidRPr="00021E1B">
              <w:rPr>
                <w:lang w:val="ru-RU"/>
              </w:rPr>
              <w:t xml:space="preserve"> </w:t>
            </w:r>
            <w:r w:rsidRPr="00021E1B">
              <w:rPr>
                <w:rFonts w:ascii="Times New Roman" w:hAnsi="Times New Roman" w:cs="Times New Roman"/>
                <w:color w:val="000000"/>
                <w:sz w:val="24"/>
                <w:szCs w:val="24"/>
                <w:lang w:val="ru-RU"/>
              </w:rPr>
              <w:t>ограничения</w:t>
            </w:r>
            <w:r w:rsidRPr="00021E1B">
              <w:rPr>
                <w:lang w:val="ru-RU"/>
              </w:rPr>
              <w:t xml:space="preserve"> </w:t>
            </w:r>
            <w:r w:rsidRPr="00021E1B">
              <w:rPr>
                <w:rFonts w:ascii="Times New Roman" w:hAnsi="Times New Roman" w:cs="Times New Roman"/>
                <w:color w:val="000000"/>
                <w:sz w:val="24"/>
                <w:szCs w:val="24"/>
                <w:lang w:val="ru-RU"/>
              </w:rPr>
              <w:t>срока.</w:t>
            </w:r>
            <w:r w:rsidRPr="00021E1B">
              <w:rPr>
                <w:lang w:val="ru-RU"/>
              </w:rPr>
              <w:t xml:space="preserve"> </w:t>
            </w:r>
          </w:p>
        </w:tc>
      </w:tr>
      <w:tr w:rsidR="00AF5443" w:rsidRPr="00015E05">
        <w:trPr>
          <w:trHeight w:hRule="exact" w:val="138"/>
        </w:trPr>
        <w:tc>
          <w:tcPr>
            <w:tcW w:w="10774" w:type="dxa"/>
          </w:tcPr>
          <w:p w:rsidR="00AF5443" w:rsidRPr="00021E1B" w:rsidRDefault="00AF5443">
            <w:pPr>
              <w:rPr>
                <w:lang w:val="ru-RU"/>
              </w:rPr>
            </w:pPr>
          </w:p>
        </w:tc>
      </w:tr>
      <w:tr w:rsidR="00AF5443" w:rsidRPr="00015E05">
        <w:trPr>
          <w:trHeight w:hRule="exact" w:val="555"/>
        </w:trPr>
        <w:tc>
          <w:tcPr>
            <w:tcW w:w="10788" w:type="dxa"/>
            <w:shd w:val="clear" w:color="000000" w:fill="FFFFFF"/>
            <w:tcMar>
              <w:left w:w="34" w:type="dxa"/>
              <w:right w:w="34" w:type="dxa"/>
            </w:tcMar>
          </w:tcPr>
          <w:p w:rsidR="00AF5443" w:rsidRPr="00021E1B" w:rsidRDefault="00D17033">
            <w:pPr>
              <w:spacing w:after="0" w:line="240" w:lineRule="auto"/>
              <w:jc w:val="both"/>
              <w:rPr>
                <w:sz w:val="24"/>
                <w:szCs w:val="24"/>
                <w:lang w:val="ru-RU"/>
              </w:rPr>
            </w:pPr>
            <w:r w:rsidRPr="00021E1B">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AF5443" w:rsidRPr="00021E1B">
        <w:trPr>
          <w:trHeight w:hRule="exact" w:val="826"/>
        </w:trPr>
        <w:tc>
          <w:tcPr>
            <w:tcW w:w="10788" w:type="dxa"/>
            <w:shd w:val="clear" w:color="000000" w:fill="FFFFFF"/>
            <w:tcMar>
              <w:left w:w="34" w:type="dxa"/>
              <w:right w:w="34" w:type="dxa"/>
            </w:tcMar>
          </w:tcPr>
          <w:p w:rsidR="00AF5443" w:rsidRPr="00021E1B" w:rsidRDefault="00D17033">
            <w:pPr>
              <w:spacing w:after="0" w:line="240" w:lineRule="auto"/>
              <w:ind w:firstLine="756"/>
              <w:jc w:val="both"/>
              <w:rPr>
                <w:sz w:val="24"/>
                <w:szCs w:val="24"/>
                <w:lang w:val="ru-RU"/>
              </w:rPr>
            </w:pPr>
            <w:r w:rsidRPr="00021E1B">
              <w:rPr>
                <w:rFonts w:ascii="Times New Roman" w:hAnsi="Times New Roman" w:cs="Times New Roman"/>
                <w:color w:val="000000"/>
                <w:sz w:val="24"/>
                <w:szCs w:val="24"/>
                <w:lang w:val="ru-RU"/>
              </w:rPr>
              <w:t>Справочно-правовая</w:t>
            </w:r>
            <w:r w:rsidRPr="00021E1B">
              <w:rPr>
                <w:lang w:val="ru-RU"/>
              </w:rPr>
              <w:t xml:space="preserve"> </w:t>
            </w:r>
            <w:r w:rsidRPr="00021E1B">
              <w:rPr>
                <w:rFonts w:ascii="Times New Roman" w:hAnsi="Times New Roman" w:cs="Times New Roman"/>
                <w:color w:val="000000"/>
                <w:sz w:val="24"/>
                <w:szCs w:val="24"/>
                <w:lang w:val="ru-RU"/>
              </w:rPr>
              <w:t>система</w:t>
            </w:r>
            <w:r w:rsidRPr="00021E1B">
              <w:rPr>
                <w:lang w:val="ru-RU"/>
              </w:rPr>
              <w:t xml:space="preserve"> </w:t>
            </w:r>
            <w:r w:rsidRPr="00021E1B">
              <w:rPr>
                <w:rFonts w:ascii="Times New Roman" w:hAnsi="Times New Roman" w:cs="Times New Roman"/>
                <w:color w:val="000000"/>
                <w:sz w:val="24"/>
                <w:szCs w:val="24"/>
                <w:lang w:val="ru-RU"/>
              </w:rPr>
              <w:t>Гарант.</w:t>
            </w:r>
            <w:r w:rsidRPr="00021E1B">
              <w:rPr>
                <w:lang w:val="ru-RU"/>
              </w:rPr>
              <w:t xml:space="preserve"> </w:t>
            </w:r>
            <w:r w:rsidRPr="00021E1B">
              <w:rPr>
                <w:rFonts w:ascii="Times New Roman" w:hAnsi="Times New Roman" w:cs="Times New Roman"/>
                <w:color w:val="000000"/>
                <w:sz w:val="24"/>
                <w:szCs w:val="24"/>
                <w:lang w:val="ru-RU"/>
              </w:rPr>
              <w:t>Договор</w:t>
            </w:r>
            <w:r w:rsidRPr="00021E1B">
              <w:rPr>
                <w:lang w:val="ru-RU"/>
              </w:rPr>
              <w:t xml:space="preserve"> </w:t>
            </w:r>
            <w:r w:rsidRPr="00021E1B">
              <w:rPr>
                <w:rFonts w:ascii="Times New Roman" w:hAnsi="Times New Roman" w:cs="Times New Roman"/>
                <w:color w:val="000000"/>
                <w:sz w:val="24"/>
                <w:szCs w:val="24"/>
                <w:lang w:val="ru-RU"/>
              </w:rPr>
              <w:t>№</w:t>
            </w:r>
            <w:r w:rsidRPr="00021E1B">
              <w:rPr>
                <w:lang w:val="ru-RU"/>
              </w:rPr>
              <w:t xml:space="preserve"> </w:t>
            </w:r>
            <w:r w:rsidRPr="00021E1B">
              <w:rPr>
                <w:rFonts w:ascii="Times New Roman" w:hAnsi="Times New Roman" w:cs="Times New Roman"/>
                <w:color w:val="000000"/>
                <w:sz w:val="24"/>
                <w:szCs w:val="24"/>
                <w:lang w:val="ru-RU"/>
              </w:rPr>
              <w:t>58419</w:t>
            </w:r>
            <w:r w:rsidRPr="00021E1B">
              <w:rPr>
                <w:lang w:val="ru-RU"/>
              </w:rPr>
              <w:t xml:space="preserve"> </w:t>
            </w:r>
            <w:r w:rsidRPr="00021E1B">
              <w:rPr>
                <w:rFonts w:ascii="Times New Roman" w:hAnsi="Times New Roman" w:cs="Times New Roman"/>
                <w:color w:val="000000"/>
                <w:sz w:val="24"/>
                <w:szCs w:val="24"/>
                <w:lang w:val="ru-RU"/>
              </w:rPr>
              <w:t>от</w:t>
            </w:r>
            <w:r w:rsidRPr="00021E1B">
              <w:rPr>
                <w:lang w:val="ru-RU"/>
              </w:rPr>
              <w:t xml:space="preserve"> </w:t>
            </w:r>
            <w:r w:rsidRPr="00021E1B">
              <w:rPr>
                <w:rFonts w:ascii="Times New Roman" w:hAnsi="Times New Roman" w:cs="Times New Roman"/>
                <w:color w:val="000000"/>
                <w:sz w:val="24"/>
                <w:szCs w:val="24"/>
                <w:lang w:val="ru-RU"/>
              </w:rPr>
              <w:t>22</w:t>
            </w:r>
            <w:r w:rsidRPr="00021E1B">
              <w:rPr>
                <w:lang w:val="ru-RU"/>
              </w:rPr>
              <w:t xml:space="preserve"> </w:t>
            </w:r>
            <w:r w:rsidRPr="00021E1B">
              <w:rPr>
                <w:rFonts w:ascii="Times New Roman" w:hAnsi="Times New Roman" w:cs="Times New Roman"/>
                <w:color w:val="000000"/>
                <w:sz w:val="24"/>
                <w:szCs w:val="24"/>
                <w:lang w:val="ru-RU"/>
              </w:rPr>
              <w:t>декабря</w:t>
            </w:r>
            <w:r w:rsidRPr="00021E1B">
              <w:rPr>
                <w:lang w:val="ru-RU"/>
              </w:rPr>
              <w:t xml:space="preserve"> </w:t>
            </w:r>
            <w:r w:rsidRPr="00021E1B">
              <w:rPr>
                <w:rFonts w:ascii="Times New Roman" w:hAnsi="Times New Roman" w:cs="Times New Roman"/>
                <w:color w:val="000000"/>
                <w:sz w:val="24"/>
                <w:szCs w:val="24"/>
                <w:lang w:val="ru-RU"/>
              </w:rPr>
              <w:t>2015.</w:t>
            </w:r>
            <w:r w:rsidRPr="00021E1B">
              <w:rPr>
                <w:lang w:val="ru-RU"/>
              </w:rPr>
              <w:t xml:space="preserve"> </w:t>
            </w:r>
            <w:r w:rsidRPr="00021E1B">
              <w:rPr>
                <w:rFonts w:ascii="Times New Roman" w:hAnsi="Times New Roman" w:cs="Times New Roman"/>
                <w:color w:val="000000"/>
                <w:sz w:val="24"/>
                <w:szCs w:val="24"/>
                <w:lang w:val="ru-RU"/>
              </w:rPr>
              <w:t>Срок</w:t>
            </w:r>
            <w:r w:rsidRPr="00021E1B">
              <w:rPr>
                <w:lang w:val="ru-RU"/>
              </w:rPr>
              <w:t xml:space="preserve"> </w:t>
            </w:r>
            <w:r w:rsidRPr="00021E1B">
              <w:rPr>
                <w:rFonts w:ascii="Times New Roman" w:hAnsi="Times New Roman" w:cs="Times New Roman"/>
                <w:color w:val="000000"/>
                <w:sz w:val="24"/>
                <w:szCs w:val="24"/>
                <w:lang w:val="ru-RU"/>
              </w:rPr>
              <w:t>действия</w:t>
            </w:r>
            <w:r w:rsidRPr="00021E1B">
              <w:rPr>
                <w:lang w:val="ru-RU"/>
              </w:rPr>
              <w:t xml:space="preserve"> </w:t>
            </w:r>
            <w:r w:rsidRPr="00021E1B">
              <w:rPr>
                <w:rFonts w:ascii="Times New Roman" w:hAnsi="Times New Roman" w:cs="Times New Roman"/>
                <w:color w:val="000000"/>
                <w:sz w:val="24"/>
                <w:szCs w:val="24"/>
                <w:lang w:val="ru-RU"/>
              </w:rPr>
              <w:t>лицензии</w:t>
            </w:r>
            <w:r w:rsidRPr="00021E1B">
              <w:rPr>
                <w:lang w:val="ru-RU"/>
              </w:rPr>
              <w:t xml:space="preserve"> </w:t>
            </w:r>
            <w:r w:rsidRPr="00021E1B">
              <w:rPr>
                <w:rFonts w:ascii="Times New Roman" w:hAnsi="Times New Roman" w:cs="Times New Roman"/>
                <w:color w:val="000000"/>
                <w:sz w:val="24"/>
                <w:szCs w:val="24"/>
                <w:lang w:val="ru-RU"/>
              </w:rPr>
              <w:t>-без</w:t>
            </w:r>
            <w:r w:rsidRPr="00021E1B">
              <w:rPr>
                <w:lang w:val="ru-RU"/>
              </w:rPr>
              <w:t xml:space="preserve"> </w:t>
            </w:r>
            <w:r w:rsidRPr="00021E1B">
              <w:rPr>
                <w:rFonts w:ascii="Times New Roman" w:hAnsi="Times New Roman" w:cs="Times New Roman"/>
                <w:color w:val="000000"/>
                <w:sz w:val="24"/>
                <w:szCs w:val="24"/>
                <w:lang w:val="ru-RU"/>
              </w:rPr>
              <w:t>ограничения</w:t>
            </w:r>
            <w:r w:rsidRPr="00021E1B">
              <w:rPr>
                <w:lang w:val="ru-RU"/>
              </w:rPr>
              <w:t xml:space="preserve"> </w:t>
            </w:r>
            <w:r w:rsidRPr="00021E1B">
              <w:rPr>
                <w:rFonts w:ascii="Times New Roman" w:hAnsi="Times New Roman" w:cs="Times New Roman"/>
                <w:color w:val="000000"/>
                <w:sz w:val="24"/>
                <w:szCs w:val="24"/>
                <w:lang w:val="ru-RU"/>
              </w:rPr>
              <w:t>срока</w:t>
            </w:r>
            <w:r w:rsidRPr="00021E1B">
              <w:rPr>
                <w:lang w:val="ru-RU"/>
              </w:rPr>
              <w:t xml:space="preserve"> </w:t>
            </w:r>
          </w:p>
          <w:p w:rsidR="00AF5443" w:rsidRPr="00021E1B" w:rsidRDefault="00D17033">
            <w:pPr>
              <w:spacing w:after="0" w:line="240" w:lineRule="auto"/>
              <w:ind w:firstLine="756"/>
              <w:jc w:val="both"/>
              <w:rPr>
                <w:sz w:val="24"/>
                <w:szCs w:val="24"/>
                <w:lang w:val="ru-RU"/>
              </w:rPr>
            </w:pPr>
            <w:r w:rsidRPr="00021E1B">
              <w:rPr>
                <w:lang w:val="ru-RU"/>
              </w:rPr>
              <w:t xml:space="preserve"> </w:t>
            </w:r>
          </w:p>
        </w:tc>
      </w:tr>
    </w:tbl>
    <w:p w:rsidR="00AF5443" w:rsidRPr="00021E1B" w:rsidRDefault="00D17033">
      <w:pPr>
        <w:rPr>
          <w:sz w:val="0"/>
          <w:szCs w:val="0"/>
          <w:lang w:val="ru-RU"/>
        </w:rPr>
      </w:pPr>
      <w:r w:rsidRPr="00021E1B">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AF5443">
        <w:trPr>
          <w:trHeight w:hRule="exact" w:val="1096"/>
        </w:trPr>
        <w:tc>
          <w:tcPr>
            <w:tcW w:w="10788" w:type="dxa"/>
            <w:shd w:val="clear" w:color="000000" w:fill="FFFFFF"/>
            <w:tcMar>
              <w:left w:w="34" w:type="dxa"/>
              <w:right w:w="34" w:type="dxa"/>
            </w:tcMar>
          </w:tcPr>
          <w:p w:rsidR="00AF5443" w:rsidRDefault="00D17033">
            <w:pPr>
              <w:spacing w:after="0" w:line="240" w:lineRule="auto"/>
              <w:ind w:firstLine="756"/>
              <w:jc w:val="both"/>
              <w:rPr>
                <w:sz w:val="24"/>
                <w:szCs w:val="24"/>
              </w:rPr>
            </w:pPr>
            <w:r w:rsidRPr="00021E1B">
              <w:rPr>
                <w:rFonts w:ascii="Times New Roman" w:hAnsi="Times New Roman" w:cs="Times New Roman"/>
                <w:color w:val="000000"/>
                <w:sz w:val="24"/>
                <w:szCs w:val="24"/>
                <w:lang w:val="ru-RU"/>
              </w:rPr>
              <w:lastRenderedPageBreak/>
              <w:t>Справочно-правовая</w:t>
            </w:r>
            <w:r w:rsidRPr="00021E1B">
              <w:rPr>
                <w:lang w:val="ru-RU"/>
              </w:rPr>
              <w:t xml:space="preserve"> </w:t>
            </w:r>
            <w:r w:rsidRPr="00021E1B">
              <w:rPr>
                <w:rFonts w:ascii="Times New Roman" w:hAnsi="Times New Roman" w:cs="Times New Roman"/>
                <w:color w:val="000000"/>
                <w:sz w:val="24"/>
                <w:szCs w:val="24"/>
                <w:lang w:val="ru-RU"/>
              </w:rPr>
              <w:t>система</w:t>
            </w:r>
            <w:r w:rsidRPr="00021E1B">
              <w:rPr>
                <w:lang w:val="ru-RU"/>
              </w:rPr>
              <w:t xml:space="preserve"> </w:t>
            </w:r>
            <w:r w:rsidRPr="00021E1B">
              <w:rPr>
                <w:rFonts w:ascii="Times New Roman" w:hAnsi="Times New Roman" w:cs="Times New Roman"/>
                <w:color w:val="000000"/>
                <w:sz w:val="24"/>
                <w:szCs w:val="24"/>
                <w:lang w:val="ru-RU"/>
              </w:rPr>
              <w:t>Консультант</w:t>
            </w:r>
            <w:r w:rsidRPr="00021E1B">
              <w:rPr>
                <w:lang w:val="ru-RU"/>
              </w:rPr>
              <w:t xml:space="preserve"> </w:t>
            </w:r>
            <w:r w:rsidRPr="00021E1B">
              <w:rPr>
                <w:rFonts w:ascii="Times New Roman" w:hAnsi="Times New Roman" w:cs="Times New Roman"/>
                <w:color w:val="000000"/>
                <w:sz w:val="24"/>
                <w:szCs w:val="24"/>
                <w:lang w:val="ru-RU"/>
              </w:rPr>
              <w:t>+.</w:t>
            </w:r>
            <w:r w:rsidRPr="00021E1B">
              <w:rPr>
                <w:lang w:val="ru-RU"/>
              </w:rPr>
              <w:t xml:space="preserve"> </w:t>
            </w:r>
            <w:r w:rsidRPr="00021E1B">
              <w:rPr>
                <w:rFonts w:ascii="Times New Roman" w:hAnsi="Times New Roman" w:cs="Times New Roman"/>
                <w:color w:val="000000"/>
                <w:sz w:val="24"/>
                <w:szCs w:val="24"/>
                <w:lang w:val="ru-RU"/>
              </w:rPr>
              <w:t>Договор</w:t>
            </w:r>
            <w:r w:rsidRPr="00021E1B">
              <w:rPr>
                <w:lang w:val="ru-RU"/>
              </w:rPr>
              <w:t xml:space="preserve"> </w:t>
            </w:r>
            <w:r w:rsidRPr="00021E1B">
              <w:rPr>
                <w:rFonts w:ascii="Times New Roman" w:hAnsi="Times New Roman" w:cs="Times New Roman"/>
                <w:color w:val="000000"/>
                <w:sz w:val="24"/>
                <w:szCs w:val="24"/>
                <w:lang w:val="ru-RU"/>
              </w:rPr>
              <w:t>№</w:t>
            </w:r>
            <w:r w:rsidRPr="00021E1B">
              <w:rPr>
                <w:lang w:val="ru-RU"/>
              </w:rPr>
              <w:t xml:space="preserve"> </w:t>
            </w:r>
            <w:r w:rsidRPr="00021E1B">
              <w:rPr>
                <w:rFonts w:ascii="Times New Roman" w:hAnsi="Times New Roman" w:cs="Times New Roman"/>
                <w:color w:val="000000"/>
                <w:sz w:val="24"/>
                <w:szCs w:val="24"/>
                <w:lang w:val="ru-RU"/>
              </w:rPr>
              <w:t>163/223-У/2020</w:t>
            </w:r>
            <w:r w:rsidRPr="00021E1B">
              <w:rPr>
                <w:lang w:val="ru-RU"/>
              </w:rPr>
              <w:t xml:space="preserve"> </w:t>
            </w:r>
            <w:r w:rsidRPr="00021E1B">
              <w:rPr>
                <w:rFonts w:ascii="Times New Roman" w:hAnsi="Times New Roman" w:cs="Times New Roman"/>
                <w:color w:val="000000"/>
                <w:sz w:val="24"/>
                <w:szCs w:val="24"/>
                <w:lang w:val="ru-RU"/>
              </w:rPr>
              <w:t>от</w:t>
            </w:r>
            <w:r w:rsidRPr="00021E1B">
              <w:rPr>
                <w:lang w:val="ru-RU"/>
              </w:rPr>
              <w:t xml:space="preserve"> </w:t>
            </w:r>
            <w:r w:rsidRPr="00021E1B">
              <w:rPr>
                <w:rFonts w:ascii="Times New Roman" w:hAnsi="Times New Roman" w:cs="Times New Roman"/>
                <w:color w:val="000000"/>
                <w:sz w:val="24"/>
                <w:szCs w:val="24"/>
                <w:lang w:val="ru-RU"/>
              </w:rPr>
              <w:t>14.12.2020.</w:t>
            </w:r>
            <w:r w:rsidRPr="00021E1B">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AF5443" w:rsidRDefault="00D17033">
            <w:pPr>
              <w:spacing w:after="0" w:line="240" w:lineRule="auto"/>
              <w:ind w:firstLine="756"/>
              <w:jc w:val="both"/>
              <w:rPr>
                <w:sz w:val="24"/>
                <w:szCs w:val="24"/>
              </w:rPr>
            </w:pPr>
            <w:r>
              <w:t xml:space="preserve"> </w:t>
            </w:r>
          </w:p>
          <w:p w:rsidR="00AF5443" w:rsidRDefault="00D17033">
            <w:pPr>
              <w:spacing w:after="0" w:line="240" w:lineRule="auto"/>
              <w:ind w:firstLine="756"/>
              <w:jc w:val="both"/>
              <w:rPr>
                <w:sz w:val="24"/>
                <w:szCs w:val="24"/>
              </w:rPr>
            </w:pPr>
            <w:r>
              <w:t xml:space="preserve"> </w:t>
            </w:r>
          </w:p>
        </w:tc>
      </w:tr>
      <w:tr w:rsidR="00AF5443">
        <w:trPr>
          <w:trHeight w:hRule="exact" w:val="277"/>
        </w:trPr>
        <w:tc>
          <w:tcPr>
            <w:tcW w:w="10774" w:type="dxa"/>
          </w:tcPr>
          <w:p w:rsidR="00AF5443" w:rsidRDefault="00AF5443"/>
        </w:tc>
      </w:tr>
      <w:tr w:rsidR="00AF5443" w:rsidRPr="00015E05">
        <w:trPr>
          <w:trHeight w:hRule="exact" w:val="555"/>
        </w:trPr>
        <w:tc>
          <w:tcPr>
            <w:tcW w:w="10788" w:type="dxa"/>
            <w:shd w:val="clear" w:color="000000" w:fill="FFFFFF"/>
            <w:tcMar>
              <w:left w:w="34" w:type="dxa"/>
              <w:right w:w="34" w:type="dxa"/>
            </w:tcMar>
            <w:vAlign w:val="center"/>
          </w:tcPr>
          <w:p w:rsidR="00AF5443" w:rsidRPr="00021E1B" w:rsidRDefault="00D17033">
            <w:pPr>
              <w:spacing w:after="0" w:line="240" w:lineRule="auto"/>
              <w:ind w:firstLine="756"/>
              <w:jc w:val="center"/>
              <w:rPr>
                <w:sz w:val="24"/>
                <w:szCs w:val="24"/>
                <w:lang w:val="ru-RU"/>
              </w:rPr>
            </w:pPr>
            <w:r w:rsidRPr="00021E1B">
              <w:rPr>
                <w:rFonts w:ascii="Times New Roman" w:hAnsi="Times New Roman" w:cs="Times New Roman"/>
                <w:b/>
                <w:color w:val="000000"/>
                <w:sz w:val="24"/>
                <w:szCs w:val="24"/>
                <w:lang w:val="ru-RU"/>
              </w:rPr>
              <w:t>11.</w:t>
            </w:r>
            <w:r w:rsidRPr="00021E1B">
              <w:rPr>
                <w:lang w:val="ru-RU"/>
              </w:rPr>
              <w:t xml:space="preserve"> </w:t>
            </w:r>
            <w:r w:rsidRPr="00021E1B">
              <w:rPr>
                <w:rFonts w:ascii="Times New Roman" w:hAnsi="Times New Roman" w:cs="Times New Roman"/>
                <w:b/>
                <w:color w:val="000000"/>
                <w:sz w:val="24"/>
                <w:szCs w:val="24"/>
                <w:lang w:val="ru-RU"/>
              </w:rPr>
              <w:t>ОПИСАНИЕ</w:t>
            </w:r>
            <w:r w:rsidRPr="00021E1B">
              <w:rPr>
                <w:lang w:val="ru-RU"/>
              </w:rPr>
              <w:t xml:space="preserve"> </w:t>
            </w:r>
            <w:r w:rsidRPr="00021E1B">
              <w:rPr>
                <w:rFonts w:ascii="Times New Roman" w:hAnsi="Times New Roman" w:cs="Times New Roman"/>
                <w:b/>
                <w:color w:val="000000"/>
                <w:sz w:val="24"/>
                <w:szCs w:val="24"/>
                <w:lang w:val="ru-RU"/>
              </w:rPr>
              <w:t>МАТЕРИАЛЬНО-ТЕХНИЧЕСКОЙ</w:t>
            </w:r>
            <w:r w:rsidRPr="00021E1B">
              <w:rPr>
                <w:lang w:val="ru-RU"/>
              </w:rPr>
              <w:t xml:space="preserve"> </w:t>
            </w:r>
            <w:r w:rsidRPr="00021E1B">
              <w:rPr>
                <w:rFonts w:ascii="Times New Roman" w:hAnsi="Times New Roman" w:cs="Times New Roman"/>
                <w:b/>
                <w:color w:val="000000"/>
                <w:sz w:val="24"/>
                <w:szCs w:val="24"/>
                <w:lang w:val="ru-RU"/>
              </w:rPr>
              <w:t>БАЗЫ,</w:t>
            </w:r>
            <w:r w:rsidRPr="00021E1B">
              <w:rPr>
                <w:lang w:val="ru-RU"/>
              </w:rPr>
              <w:t xml:space="preserve"> </w:t>
            </w:r>
            <w:r w:rsidRPr="00021E1B">
              <w:rPr>
                <w:rFonts w:ascii="Times New Roman" w:hAnsi="Times New Roman" w:cs="Times New Roman"/>
                <w:b/>
                <w:color w:val="000000"/>
                <w:sz w:val="24"/>
                <w:szCs w:val="24"/>
                <w:lang w:val="ru-RU"/>
              </w:rPr>
              <w:t>НЕОБХОДИМОЙ</w:t>
            </w:r>
            <w:r w:rsidRPr="00021E1B">
              <w:rPr>
                <w:lang w:val="ru-RU"/>
              </w:rPr>
              <w:t xml:space="preserve"> </w:t>
            </w:r>
            <w:r w:rsidRPr="00021E1B">
              <w:rPr>
                <w:rFonts w:ascii="Times New Roman" w:hAnsi="Times New Roman" w:cs="Times New Roman"/>
                <w:b/>
                <w:color w:val="000000"/>
                <w:sz w:val="24"/>
                <w:szCs w:val="24"/>
                <w:lang w:val="ru-RU"/>
              </w:rPr>
              <w:t>ДЛЯ</w:t>
            </w:r>
            <w:r w:rsidRPr="00021E1B">
              <w:rPr>
                <w:lang w:val="ru-RU"/>
              </w:rPr>
              <w:t xml:space="preserve"> </w:t>
            </w:r>
            <w:r w:rsidRPr="00021E1B">
              <w:rPr>
                <w:rFonts w:ascii="Times New Roman" w:hAnsi="Times New Roman" w:cs="Times New Roman"/>
                <w:b/>
                <w:color w:val="000000"/>
                <w:sz w:val="24"/>
                <w:szCs w:val="24"/>
                <w:lang w:val="ru-RU"/>
              </w:rPr>
              <w:t>ПРОХОЖДЕНИЯ</w:t>
            </w:r>
            <w:r w:rsidRPr="00021E1B">
              <w:rPr>
                <w:lang w:val="ru-RU"/>
              </w:rPr>
              <w:t xml:space="preserve"> </w:t>
            </w:r>
            <w:r w:rsidRPr="00021E1B">
              <w:rPr>
                <w:rFonts w:ascii="Times New Roman" w:hAnsi="Times New Roman" w:cs="Times New Roman"/>
                <w:b/>
                <w:color w:val="000000"/>
                <w:sz w:val="24"/>
                <w:szCs w:val="24"/>
                <w:lang w:val="ru-RU"/>
              </w:rPr>
              <w:t>ПРАКТИКИ</w:t>
            </w:r>
            <w:r w:rsidRPr="00021E1B">
              <w:rPr>
                <w:lang w:val="ru-RU"/>
              </w:rPr>
              <w:t xml:space="preserve"> </w:t>
            </w:r>
          </w:p>
        </w:tc>
      </w:tr>
      <w:tr w:rsidR="00AF5443" w:rsidRPr="00015E05">
        <w:trPr>
          <w:trHeight w:hRule="exact" w:val="3530"/>
        </w:trPr>
        <w:tc>
          <w:tcPr>
            <w:tcW w:w="10788" w:type="dxa"/>
            <w:shd w:val="clear" w:color="000000" w:fill="FFFFFF"/>
            <w:tcMar>
              <w:left w:w="34" w:type="dxa"/>
              <w:right w:w="34" w:type="dxa"/>
            </w:tcMar>
          </w:tcPr>
          <w:p w:rsidR="00AF5443" w:rsidRPr="00021E1B" w:rsidRDefault="00D17033">
            <w:pPr>
              <w:spacing w:after="0" w:line="240" w:lineRule="auto"/>
              <w:ind w:firstLine="756"/>
              <w:jc w:val="both"/>
              <w:rPr>
                <w:sz w:val="24"/>
                <w:szCs w:val="24"/>
                <w:lang w:val="ru-RU"/>
              </w:rPr>
            </w:pPr>
            <w:r w:rsidRPr="00021E1B">
              <w:rPr>
                <w:rFonts w:ascii="Times New Roman" w:hAnsi="Times New Roman" w:cs="Times New Roman"/>
                <w:color w:val="000000"/>
                <w:sz w:val="24"/>
                <w:szCs w:val="24"/>
                <w:lang w:val="ru-RU"/>
              </w:rPr>
              <w:t>Реализация</w:t>
            </w:r>
            <w:r w:rsidRPr="00021E1B">
              <w:rPr>
                <w:lang w:val="ru-RU"/>
              </w:rPr>
              <w:t xml:space="preserve"> </w:t>
            </w:r>
            <w:r w:rsidRPr="00021E1B">
              <w:rPr>
                <w:rFonts w:ascii="Times New Roman" w:hAnsi="Times New Roman" w:cs="Times New Roman"/>
                <w:color w:val="000000"/>
                <w:sz w:val="24"/>
                <w:szCs w:val="24"/>
                <w:lang w:val="ru-RU"/>
              </w:rPr>
              <w:t>практики</w:t>
            </w:r>
            <w:r w:rsidRPr="00021E1B">
              <w:rPr>
                <w:lang w:val="ru-RU"/>
              </w:rPr>
              <w:t xml:space="preserve"> </w:t>
            </w:r>
            <w:r w:rsidRPr="00021E1B">
              <w:rPr>
                <w:rFonts w:ascii="Times New Roman" w:hAnsi="Times New Roman" w:cs="Times New Roman"/>
                <w:color w:val="000000"/>
                <w:sz w:val="24"/>
                <w:szCs w:val="24"/>
                <w:lang w:val="ru-RU"/>
              </w:rPr>
              <w:t>осуществляется</w:t>
            </w:r>
            <w:r w:rsidRPr="00021E1B">
              <w:rPr>
                <w:lang w:val="ru-RU"/>
              </w:rPr>
              <w:t xml:space="preserve"> </w:t>
            </w:r>
            <w:r w:rsidRPr="00021E1B">
              <w:rPr>
                <w:rFonts w:ascii="Times New Roman" w:hAnsi="Times New Roman" w:cs="Times New Roman"/>
                <w:color w:val="000000"/>
                <w:sz w:val="24"/>
                <w:szCs w:val="24"/>
                <w:lang w:val="ru-RU"/>
              </w:rPr>
              <w:t>с</w:t>
            </w:r>
            <w:r w:rsidRPr="00021E1B">
              <w:rPr>
                <w:lang w:val="ru-RU"/>
              </w:rPr>
              <w:t xml:space="preserve"> </w:t>
            </w:r>
            <w:r w:rsidRPr="00021E1B">
              <w:rPr>
                <w:rFonts w:ascii="Times New Roman" w:hAnsi="Times New Roman" w:cs="Times New Roman"/>
                <w:color w:val="000000"/>
                <w:sz w:val="24"/>
                <w:szCs w:val="24"/>
                <w:lang w:val="ru-RU"/>
              </w:rPr>
              <w:t>использованием</w:t>
            </w:r>
            <w:r w:rsidRPr="00021E1B">
              <w:rPr>
                <w:lang w:val="ru-RU"/>
              </w:rPr>
              <w:t xml:space="preserve"> </w:t>
            </w:r>
            <w:r w:rsidRPr="00021E1B">
              <w:rPr>
                <w:rFonts w:ascii="Times New Roman" w:hAnsi="Times New Roman" w:cs="Times New Roman"/>
                <w:color w:val="000000"/>
                <w:sz w:val="24"/>
                <w:szCs w:val="24"/>
                <w:lang w:val="ru-RU"/>
              </w:rPr>
              <w:t>материально-технической</w:t>
            </w:r>
            <w:r w:rsidRPr="00021E1B">
              <w:rPr>
                <w:lang w:val="ru-RU"/>
              </w:rPr>
              <w:t xml:space="preserve"> </w:t>
            </w:r>
            <w:r w:rsidRPr="00021E1B">
              <w:rPr>
                <w:rFonts w:ascii="Times New Roman" w:hAnsi="Times New Roman" w:cs="Times New Roman"/>
                <w:color w:val="000000"/>
                <w:sz w:val="24"/>
                <w:szCs w:val="24"/>
                <w:lang w:val="ru-RU"/>
              </w:rPr>
              <w:t>базы</w:t>
            </w:r>
            <w:r w:rsidRPr="00021E1B">
              <w:rPr>
                <w:lang w:val="ru-RU"/>
              </w:rPr>
              <w:t xml:space="preserve"> </w:t>
            </w:r>
            <w:proofErr w:type="spellStart"/>
            <w:r w:rsidRPr="00021E1B">
              <w:rPr>
                <w:rFonts w:ascii="Times New Roman" w:hAnsi="Times New Roman" w:cs="Times New Roman"/>
                <w:color w:val="000000"/>
                <w:sz w:val="24"/>
                <w:szCs w:val="24"/>
                <w:lang w:val="ru-RU"/>
              </w:rPr>
              <w:t>УрГЭУ</w:t>
            </w:r>
            <w:proofErr w:type="spellEnd"/>
            <w:r w:rsidRPr="00021E1B">
              <w:rPr>
                <w:lang w:val="ru-RU"/>
              </w:rPr>
              <w:t xml:space="preserve"> </w:t>
            </w:r>
            <w:r w:rsidRPr="00021E1B">
              <w:rPr>
                <w:rFonts w:ascii="Times New Roman" w:hAnsi="Times New Roman" w:cs="Times New Roman"/>
                <w:color w:val="000000"/>
                <w:sz w:val="24"/>
                <w:szCs w:val="24"/>
                <w:lang w:val="ru-RU"/>
              </w:rPr>
              <w:t>и</w:t>
            </w:r>
            <w:r w:rsidRPr="00021E1B">
              <w:rPr>
                <w:lang w:val="ru-RU"/>
              </w:rPr>
              <w:t xml:space="preserve"> </w:t>
            </w:r>
            <w:r w:rsidRPr="00021E1B">
              <w:rPr>
                <w:rFonts w:ascii="Times New Roman" w:hAnsi="Times New Roman" w:cs="Times New Roman"/>
                <w:color w:val="000000"/>
                <w:sz w:val="24"/>
                <w:szCs w:val="24"/>
                <w:lang w:val="ru-RU"/>
              </w:rPr>
              <w:t>профильной</w:t>
            </w:r>
            <w:r w:rsidRPr="00021E1B">
              <w:rPr>
                <w:lang w:val="ru-RU"/>
              </w:rPr>
              <w:t xml:space="preserve"> </w:t>
            </w:r>
            <w:r w:rsidRPr="00021E1B">
              <w:rPr>
                <w:rFonts w:ascii="Times New Roman" w:hAnsi="Times New Roman" w:cs="Times New Roman"/>
                <w:color w:val="000000"/>
                <w:sz w:val="24"/>
                <w:szCs w:val="24"/>
                <w:lang w:val="ru-RU"/>
              </w:rPr>
              <w:t>организации</w:t>
            </w:r>
            <w:r w:rsidRPr="00021E1B">
              <w:rPr>
                <w:lang w:val="ru-RU"/>
              </w:rPr>
              <w:t xml:space="preserve"> </w:t>
            </w:r>
            <w:r w:rsidRPr="00021E1B">
              <w:rPr>
                <w:rFonts w:ascii="Times New Roman" w:hAnsi="Times New Roman" w:cs="Times New Roman"/>
                <w:color w:val="000000"/>
                <w:sz w:val="24"/>
                <w:szCs w:val="24"/>
                <w:lang w:val="ru-RU"/>
              </w:rPr>
              <w:t>(при</w:t>
            </w:r>
            <w:r w:rsidRPr="00021E1B">
              <w:rPr>
                <w:lang w:val="ru-RU"/>
              </w:rPr>
              <w:t xml:space="preserve"> </w:t>
            </w:r>
            <w:r w:rsidRPr="00021E1B">
              <w:rPr>
                <w:rFonts w:ascii="Times New Roman" w:hAnsi="Times New Roman" w:cs="Times New Roman"/>
                <w:color w:val="000000"/>
                <w:sz w:val="24"/>
                <w:szCs w:val="24"/>
                <w:lang w:val="ru-RU"/>
              </w:rPr>
              <w:t>необходимости).</w:t>
            </w:r>
            <w:r w:rsidRPr="00021E1B">
              <w:rPr>
                <w:lang w:val="ru-RU"/>
              </w:rPr>
              <w:t xml:space="preserve"> </w:t>
            </w:r>
          </w:p>
          <w:p w:rsidR="00AF5443" w:rsidRPr="00021E1B" w:rsidRDefault="00D17033">
            <w:pPr>
              <w:spacing w:after="0" w:line="240" w:lineRule="auto"/>
              <w:ind w:firstLine="756"/>
              <w:jc w:val="both"/>
              <w:rPr>
                <w:sz w:val="24"/>
                <w:szCs w:val="24"/>
                <w:lang w:val="ru-RU"/>
              </w:rPr>
            </w:pPr>
            <w:r w:rsidRPr="00021E1B">
              <w:rPr>
                <w:rFonts w:ascii="Times New Roman" w:hAnsi="Times New Roman" w:cs="Times New Roman"/>
                <w:color w:val="000000"/>
                <w:sz w:val="24"/>
                <w:szCs w:val="24"/>
                <w:lang w:val="ru-RU"/>
              </w:rPr>
              <w:t>Рабочие</w:t>
            </w:r>
            <w:r w:rsidRPr="00021E1B">
              <w:rPr>
                <w:lang w:val="ru-RU"/>
              </w:rPr>
              <w:t xml:space="preserve"> </w:t>
            </w:r>
            <w:r w:rsidRPr="00021E1B">
              <w:rPr>
                <w:rFonts w:ascii="Times New Roman" w:hAnsi="Times New Roman" w:cs="Times New Roman"/>
                <w:color w:val="000000"/>
                <w:sz w:val="24"/>
                <w:szCs w:val="24"/>
                <w:lang w:val="ru-RU"/>
              </w:rPr>
              <w:t>места</w:t>
            </w:r>
            <w:r w:rsidRPr="00021E1B">
              <w:rPr>
                <w:lang w:val="ru-RU"/>
              </w:rPr>
              <w:t xml:space="preserve"> </w:t>
            </w:r>
            <w:r w:rsidRPr="00021E1B">
              <w:rPr>
                <w:rFonts w:ascii="Times New Roman" w:hAnsi="Times New Roman" w:cs="Times New Roman"/>
                <w:color w:val="000000"/>
                <w:sz w:val="24"/>
                <w:szCs w:val="24"/>
                <w:lang w:val="ru-RU"/>
              </w:rPr>
              <w:t>и</w:t>
            </w:r>
            <w:r w:rsidRPr="00021E1B">
              <w:rPr>
                <w:lang w:val="ru-RU"/>
              </w:rPr>
              <w:t xml:space="preserve"> </w:t>
            </w:r>
            <w:r w:rsidRPr="00021E1B">
              <w:rPr>
                <w:rFonts w:ascii="Times New Roman" w:hAnsi="Times New Roman" w:cs="Times New Roman"/>
                <w:color w:val="000000"/>
                <w:sz w:val="24"/>
                <w:szCs w:val="24"/>
                <w:lang w:val="ru-RU"/>
              </w:rPr>
              <w:t>помещения</w:t>
            </w:r>
            <w:r w:rsidRPr="00021E1B">
              <w:rPr>
                <w:lang w:val="ru-RU"/>
              </w:rPr>
              <w:t xml:space="preserve"> </w:t>
            </w:r>
            <w:r w:rsidRPr="00021E1B">
              <w:rPr>
                <w:rFonts w:ascii="Times New Roman" w:hAnsi="Times New Roman" w:cs="Times New Roman"/>
                <w:color w:val="000000"/>
                <w:sz w:val="24"/>
                <w:szCs w:val="24"/>
                <w:lang w:val="ru-RU"/>
              </w:rPr>
              <w:t>для</w:t>
            </w:r>
            <w:r w:rsidRPr="00021E1B">
              <w:rPr>
                <w:lang w:val="ru-RU"/>
              </w:rPr>
              <w:t xml:space="preserve"> </w:t>
            </w:r>
            <w:r w:rsidRPr="00021E1B">
              <w:rPr>
                <w:rFonts w:ascii="Times New Roman" w:hAnsi="Times New Roman" w:cs="Times New Roman"/>
                <w:color w:val="000000"/>
                <w:sz w:val="24"/>
                <w:szCs w:val="24"/>
                <w:lang w:val="ru-RU"/>
              </w:rPr>
              <w:t>самостоятельной</w:t>
            </w:r>
            <w:r w:rsidRPr="00021E1B">
              <w:rPr>
                <w:lang w:val="ru-RU"/>
              </w:rPr>
              <w:t xml:space="preserve"> </w:t>
            </w:r>
            <w:r w:rsidRPr="00021E1B">
              <w:rPr>
                <w:rFonts w:ascii="Times New Roman" w:hAnsi="Times New Roman" w:cs="Times New Roman"/>
                <w:color w:val="000000"/>
                <w:sz w:val="24"/>
                <w:szCs w:val="24"/>
                <w:lang w:val="ru-RU"/>
              </w:rPr>
              <w:t>работы</w:t>
            </w:r>
            <w:r w:rsidRPr="00021E1B">
              <w:rPr>
                <w:lang w:val="ru-RU"/>
              </w:rPr>
              <w:t xml:space="preserve"> </w:t>
            </w:r>
            <w:r w:rsidRPr="00021E1B">
              <w:rPr>
                <w:rFonts w:ascii="Times New Roman" w:hAnsi="Times New Roman" w:cs="Times New Roman"/>
                <w:color w:val="000000"/>
                <w:sz w:val="24"/>
                <w:szCs w:val="24"/>
                <w:lang w:val="ru-RU"/>
              </w:rPr>
              <w:t>обучающихся</w:t>
            </w:r>
            <w:r w:rsidRPr="00021E1B">
              <w:rPr>
                <w:lang w:val="ru-RU"/>
              </w:rPr>
              <w:t xml:space="preserve"> </w:t>
            </w:r>
            <w:r w:rsidRPr="00021E1B">
              <w:rPr>
                <w:rFonts w:ascii="Times New Roman" w:hAnsi="Times New Roman" w:cs="Times New Roman"/>
                <w:color w:val="000000"/>
                <w:sz w:val="24"/>
                <w:szCs w:val="24"/>
                <w:lang w:val="ru-RU"/>
              </w:rPr>
              <w:t>оснащены</w:t>
            </w:r>
            <w:r w:rsidRPr="00021E1B">
              <w:rPr>
                <w:lang w:val="ru-RU"/>
              </w:rPr>
              <w:t xml:space="preserve"> </w:t>
            </w:r>
            <w:r w:rsidRPr="00021E1B">
              <w:rPr>
                <w:rFonts w:ascii="Times New Roman" w:hAnsi="Times New Roman" w:cs="Times New Roman"/>
                <w:color w:val="000000"/>
                <w:sz w:val="24"/>
                <w:szCs w:val="24"/>
                <w:lang w:val="ru-RU"/>
              </w:rPr>
              <w:t>компьютерной</w:t>
            </w:r>
            <w:r w:rsidRPr="00021E1B">
              <w:rPr>
                <w:lang w:val="ru-RU"/>
              </w:rPr>
              <w:t xml:space="preserve"> </w:t>
            </w:r>
            <w:r w:rsidRPr="00021E1B">
              <w:rPr>
                <w:rFonts w:ascii="Times New Roman" w:hAnsi="Times New Roman" w:cs="Times New Roman"/>
                <w:color w:val="000000"/>
                <w:sz w:val="24"/>
                <w:szCs w:val="24"/>
                <w:lang w:val="ru-RU"/>
              </w:rPr>
              <w:t>техникой</w:t>
            </w:r>
            <w:r w:rsidRPr="00021E1B">
              <w:rPr>
                <w:lang w:val="ru-RU"/>
              </w:rPr>
              <w:t xml:space="preserve"> </w:t>
            </w:r>
            <w:r w:rsidRPr="00021E1B">
              <w:rPr>
                <w:rFonts w:ascii="Times New Roman" w:hAnsi="Times New Roman" w:cs="Times New Roman"/>
                <w:color w:val="000000"/>
                <w:sz w:val="24"/>
                <w:szCs w:val="24"/>
                <w:lang w:val="ru-RU"/>
              </w:rPr>
              <w:t>с</w:t>
            </w:r>
            <w:r w:rsidRPr="00021E1B">
              <w:rPr>
                <w:lang w:val="ru-RU"/>
              </w:rPr>
              <w:t xml:space="preserve"> </w:t>
            </w:r>
            <w:r w:rsidRPr="00021E1B">
              <w:rPr>
                <w:rFonts w:ascii="Times New Roman" w:hAnsi="Times New Roman" w:cs="Times New Roman"/>
                <w:color w:val="000000"/>
                <w:sz w:val="24"/>
                <w:szCs w:val="24"/>
                <w:lang w:val="ru-RU"/>
              </w:rPr>
              <w:t>возможностью</w:t>
            </w:r>
            <w:r w:rsidRPr="00021E1B">
              <w:rPr>
                <w:lang w:val="ru-RU"/>
              </w:rPr>
              <w:t xml:space="preserve"> </w:t>
            </w:r>
            <w:r w:rsidRPr="00021E1B">
              <w:rPr>
                <w:rFonts w:ascii="Times New Roman" w:hAnsi="Times New Roman" w:cs="Times New Roman"/>
                <w:color w:val="000000"/>
                <w:sz w:val="24"/>
                <w:szCs w:val="24"/>
                <w:lang w:val="ru-RU"/>
              </w:rPr>
              <w:t>подключения</w:t>
            </w:r>
            <w:r w:rsidRPr="00021E1B">
              <w:rPr>
                <w:lang w:val="ru-RU"/>
              </w:rPr>
              <w:t xml:space="preserve"> </w:t>
            </w:r>
            <w:r w:rsidRPr="00021E1B">
              <w:rPr>
                <w:rFonts w:ascii="Times New Roman" w:hAnsi="Times New Roman" w:cs="Times New Roman"/>
                <w:color w:val="000000"/>
                <w:sz w:val="24"/>
                <w:szCs w:val="24"/>
                <w:lang w:val="ru-RU"/>
              </w:rPr>
              <w:t>к</w:t>
            </w:r>
            <w:r w:rsidRPr="00021E1B">
              <w:rPr>
                <w:lang w:val="ru-RU"/>
              </w:rPr>
              <w:t xml:space="preserve"> </w:t>
            </w:r>
            <w:r w:rsidRPr="00021E1B">
              <w:rPr>
                <w:rFonts w:ascii="Times New Roman" w:hAnsi="Times New Roman" w:cs="Times New Roman"/>
                <w:color w:val="000000"/>
                <w:sz w:val="24"/>
                <w:szCs w:val="24"/>
                <w:lang w:val="ru-RU"/>
              </w:rPr>
              <w:t>сети</w:t>
            </w:r>
            <w:r w:rsidRPr="00021E1B">
              <w:rPr>
                <w:lang w:val="ru-RU"/>
              </w:rPr>
              <w:t xml:space="preserve"> </w:t>
            </w:r>
            <w:r w:rsidRPr="00021E1B">
              <w:rPr>
                <w:rFonts w:ascii="Times New Roman" w:hAnsi="Times New Roman" w:cs="Times New Roman"/>
                <w:color w:val="000000"/>
                <w:sz w:val="24"/>
                <w:szCs w:val="24"/>
                <w:lang w:val="ru-RU"/>
              </w:rPr>
              <w:t>"Интернет"</w:t>
            </w:r>
            <w:r w:rsidRPr="00021E1B">
              <w:rPr>
                <w:lang w:val="ru-RU"/>
              </w:rPr>
              <w:t xml:space="preserve"> </w:t>
            </w:r>
            <w:r w:rsidRPr="00021E1B">
              <w:rPr>
                <w:rFonts w:ascii="Times New Roman" w:hAnsi="Times New Roman" w:cs="Times New Roman"/>
                <w:color w:val="000000"/>
                <w:sz w:val="24"/>
                <w:szCs w:val="24"/>
                <w:lang w:val="ru-RU"/>
              </w:rPr>
              <w:t>и</w:t>
            </w:r>
            <w:r w:rsidRPr="00021E1B">
              <w:rPr>
                <w:lang w:val="ru-RU"/>
              </w:rPr>
              <w:t xml:space="preserve"> </w:t>
            </w:r>
            <w:r w:rsidRPr="00021E1B">
              <w:rPr>
                <w:rFonts w:ascii="Times New Roman" w:hAnsi="Times New Roman" w:cs="Times New Roman"/>
                <w:color w:val="000000"/>
                <w:sz w:val="24"/>
                <w:szCs w:val="24"/>
                <w:lang w:val="ru-RU"/>
              </w:rPr>
              <w:t>обеспечением</w:t>
            </w:r>
            <w:r w:rsidRPr="00021E1B">
              <w:rPr>
                <w:lang w:val="ru-RU"/>
              </w:rPr>
              <w:t xml:space="preserve"> </w:t>
            </w:r>
            <w:r w:rsidRPr="00021E1B">
              <w:rPr>
                <w:rFonts w:ascii="Times New Roman" w:hAnsi="Times New Roman" w:cs="Times New Roman"/>
                <w:color w:val="000000"/>
                <w:sz w:val="24"/>
                <w:szCs w:val="24"/>
                <w:lang w:val="ru-RU"/>
              </w:rPr>
              <w:t>доступа</w:t>
            </w:r>
            <w:r w:rsidRPr="00021E1B">
              <w:rPr>
                <w:lang w:val="ru-RU"/>
              </w:rPr>
              <w:t xml:space="preserve"> </w:t>
            </w:r>
            <w:r w:rsidRPr="00021E1B">
              <w:rPr>
                <w:rFonts w:ascii="Times New Roman" w:hAnsi="Times New Roman" w:cs="Times New Roman"/>
                <w:color w:val="000000"/>
                <w:sz w:val="24"/>
                <w:szCs w:val="24"/>
                <w:lang w:val="ru-RU"/>
              </w:rPr>
              <w:t>в</w:t>
            </w:r>
            <w:r w:rsidRPr="00021E1B">
              <w:rPr>
                <w:lang w:val="ru-RU"/>
              </w:rPr>
              <w:t xml:space="preserve"> </w:t>
            </w:r>
            <w:r w:rsidRPr="00021E1B">
              <w:rPr>
                <w:rFonts w:ascii="Times New Roman" w:hAnsi="Times New Roman" w:cs="Times New Roman"/>
                <w:color w:val="000000"/>
                <w:sz w:val="24"/>
                <w:szCs w:val="24"/>
                <w:lang w:val="ru-RU"/>
              </w:rPr>
              <w:t>электронную</w:t>
            </w:r>
            <w:r w:rsidRPr="00021E1B">
              <w:rPr>
                <w:lang w:val="ru-RU"/>
              </w:rPr>
              <w:t xml:space="preserve"> </w:t>
            </w:r>
            <w:r w:rsidRPr="00021E1B">
              <w:rPr>
                <w:rFonts w:ascii="Times New Roman" w:hAnsi="Times New Roman" w:cs="Times New Roman"/>
                <w:color w:val="000000"/>
                <w:sz w:val="24"/>
                <w:szCs w:val="24"/>
                <w:lang w:val="ru-RU"/>
              </w:rPr>
              <w:t>информационно-образовательную</w:t>
            </w:r>
            <w:r w:rsidRPr="00021E1B">
              <w:rPr>
                <w:lang w:val="ru-RU"/>
              </w:rPr>
              <w:t xml:space="preserve"> </w:t>
            </w:r>
            <w:r w:rsidRPr="00021E1B">
              <w:rPr>
                <w:rFonts w:ascii="Times New Roman" w:hAnsi="Times New Roman" w:cs="Times New Roman"/>
                <w:color w:val="000000"/>
                <w:sz w:val="24"/>
                <w:szCs w:val="24"/>
                <w:lang w:val="ru-RU"/>
              </w:rPr>
              <w:t>среду</w:t>
            </w:r>
            <w:r w:rsidRPr="00021E1B">
              <w:rPr>
                <w:lang w:val="ru-RU"/>
              </w:rPr>
              <w:t xml:space="preserve"> </w:t>
            </w:r>
            <w:proofErr w:type="spellStart"/>
            <w:r w:rsidRPr="00021E1B">
              <w:rPr>
                <w:rFonts w:ascii="Times New Roman" w:hAnsi="Times New Roman" w:cs="Times New Roman"/>
                <w:color w:val="000000"/>
                <w:sz w:val="24"/>
                <w:szCs w:val="24"/>
                <w:lang w:val="ru-RU"/>
              </w:rPr>
              <w:t>УрГЭУ</w:t>
            </w:r>
            <w:proofErr w:type="spellEnd"/>
            <w:r w:rsidRPr="00021E1B">
              <w:rPr>
                <w:lang w:val="ru-RU"/>
              </w:rPr>
              <w:t xml:space="preserve"> </w:t>
            </w:r>
            <w:r w:rsidRPr="00021E1B">
              <w:rPr>
                <w:rFonts w:ascii="Times New Roman" w:hAnsi="Times New Roman" w:cs="Times New Roman"/>
                <w:color w:val="000000"/>
                <w:sz w:val="24"/>
                <w:szCs w:val="24"/>
                <w:lang w:val="ru-RU"/>
              </w:rPr>
              <w:t>и</w:t>
            </w:r>
            <w:r w:rsidRPr="00021E1B">
              <w:rPr>
                <w:lang w:val="ru-RU"/>
              </w:rPr>
              <w:t xml:space="preserve"> </w:t>
            </w:r>
            <w:r w:rsidRPr="00021E1B">
              <w:rPr>
                <w:rFonts w:ascii="Times New Roman" w:hAnsi="Times New Roman" w:cs="Times New Roman"/>
                <w:color w:val="000000"/>
                <w:sz w:val="24"/>
                <w:szCs w:val="24"/>
                <w:lang w:val="ru-RU"/>
              </w:rPr>
              <w:t>профильной</w:t>
            </w:r>
            <w:r w:rsidRPr="00021E1B">
              <w:rPr>
                <w:lang w:val="ru-RU"/>
              </w:rPr>
              <w:t xml:space="preserve"> </w:t>
            </w:r>
            <w:r w:rsidRPr="00021E1B">
              <w:rPr>
                <w:rFonts w:ascii="Times New Roman" w:hAnsi="Times New Roman" w:cs="Times New Roman"/>
                <w:color w:val="000000"/>
                <w:sz w:val="24"/>
                <w:szCs w:val="24"/>
                <w:lang w:val="ru-RU"/>
              </w:rPr>
              <w:t>организации</w:t>
            </w:r>
            <w:r w:rsidRPr="00021E1B">
              <w:rPr>
                <w:lang w:val="ru-RU"/>
              </w:rPr>
              <w:t xml:space="preserve"> </w:t>
            </w:r>
            <w:r w:rsidRPr="00021E1B">
              <w:rPr>
                <w:rFonts w:ascii="Times New Roman" w:hAnsi="Times New Roman" w:cs="Times New Roman"/>
                <w:color w:val="000000"/>
                <w:sz w:val="24"/>
                <w:szCs w:val="24"/>
                <w:lang w:val="ru-RU"/>
              </w:rPr>
              <w:t>(при</w:t>
            </w:r>
            <w:r w:rsidRPr="00021E1B">
              <w:rPr>
                <w:lang w:val="ru-RU"/>
              </w:rPr>
              <w:t xml:space="preserve"> </w:t>
            </w:r>
            <w:r w:rsidRPr="00021E1B">
              <w:rPr>
                <w:rFonts w:ascii="Times New Roman" w:hAnsi="Times New Roman" w:cs="Times New Roman"/>
                <w:color w:val="000000"/>
                <w:sz w:val="24"/>
                <w:szCs w:val="24"/>
                <w:lang w:val="ru-RU"/>
              </w:rPr>
              <w:t>наличии).</w:t>
            </w:r>
            <w:r w:rsidRPr="00021E1B">
              <w:rPr>
                <w:lang w:val="ru-RU"/>
              </w:rPr>
              <w:t xml:space="preserve"> </w:t>
            </w:r>
          </w:p>
          <w:p w:rsidR="00AF5443" w:rsidRPr="00021E1B" w:rsidRDefault="00D17033">
            <w:pPr>
              <w:spacing w:after="0" w:line="240" w:lineRule="auto"/>
              <w:ind w:firstLine="756"/>
              <w:jc w:val="both"/>
              <w:rPr>
                <w:sz w:val="24"/>
                <w:szCs w:val="24"/>
                <w:lang w:val="ru-RU"/>
              </w:rPr>
            </w:pPr>
            <w:r w:rsidRPr="00021E1B">
              <w:rPr>
                <w:rFonts w:ascii="Times New Roman" w:hAnsi="Times New Roman" w:cs="Times New Roman"/>
                <w:color w:val="000000"/>
                <w:sz w:val="24"/>
                <w:szCs w:val="24"/>
                <w:lang w:val="ru-RU"/>
              </w:rPr>
              <w:t>Все</w:t>
            </w:r>
            <w:r w:rsidRPr="00021E1B">
              <w:rPr>
                <w:lang w:val="ru-RU"/>
              </w:rPr>
              <w:t xml:space="preserve"> </w:t>
            </w:r>
            <w:r w:rsidRPr="00021E1B">
              <w:rPr>
                <w:rFonts w:ascii="Times New Roman" w:hAnsi="Times New Roman" w:cs="Times New Roman"/>
                <w:color w:val="000000"/>
                <w:sz w:val="24"/>
                <w:szCs w:val="24"/>
                <w:lang w:val="ru-RU"/>
              </w:rPr>
              <w:t>помещения</w:t>
            </w:r>
            <w:r w:rsidRPr="00021E1B">
              <w:rPr>
                <w:lang w:val="ru-RU"/>
              </w:rPr>
              <w:t xml:space="preserve"> </w:t>
            </w:r>
            <w:r w:rsidRPr="00021E1B">
              <w:rPr>
                <w:rFonts w:ascii="Times New Roman" w:hAnsi="Times New Roman" w:cs="Times New Roman"/>
                <w:color w:val="000000"/>
                <w:sz w:val="24"/>
                <w:szCs w:val="24"/>
                <w:lang w:val="ru-RU"/>
              </w:rPr>
              <w:t>укомплектованы</w:t>
            </w:r>
            <w:r w:rsidRPr="00021E1B">
              <w:rPr>
                <w:lang w:val="ru-RU"/>
              </w:rPr>
              <w:t xml:space="preserve"> </w:t>
            </w:r>
            <w:r w:rsidRPr="00021E1B">
              <w:rPr>
                <w:rFonts w:ascii="Times New Roman" w:hAnsi="Times New Roman" w:cs="Times New Roman"/>
                <w:color w:val="000000"/>
                <w:sz w:val="24"/>
                <w:szCs w:val="24"/>
                <w:lang w:val="ru-RU"/>
              </w:rPr>
              <w:t>специализированной</w:t>
            </w:r>
            <w:r w:rsidRPr="00021E1B">
              <w:rPr>
                <w:lang w:val="ru-RU"/>
              </w:rPr>
              <w:t xml:space="preserve"> </w:t>
            </w:r>
            <w:r w:rsidRPr="00021E1B">
              <w:rPr>
                <w:rFonts w:ascii="Times New Roman" w:hAnsi="Times New Roman" w:cs="Times New Roman"/>
                <w:color w:val="000000"/>
                <w:sz w:val="24"/>
                <w:szCs w:val="24"/>
                <w:lang w:val="ru-RU"/>
              </w:rPr>
              <w:t>мебелью</w:t>
            </w:r>
            <w:r w:rsidRPr="00021E1B">
              <w:rPr>
                <w:lang w:val="ru-RU"/>
              </w:rPr>
              <w:t xml:space="preserve"> </w:t>
            </w:r>
            <w:r w:rsidRPr="00021E1B">
              <w:rPr>
                <w:rFonts w:ascii="Times New Roman" w:hAnsi="Times New Roman" w:cs="Times New Roman"/>
                <w:color w:val="000000"/>
                <w:sz w:val="24"/>
                <w:szCs w:val="24"/>
                <w:lang w:val="ru-RU"/>
              </w:rPr>
              <w:t>и</w:t>
            </w:r>
            <w:r w:rsidRPr="00021E1B">
              <w:rPr>
                <w:lang w:val="ru-RU"/>
              </w:rPr>
              <w:t xml:space="preserve"> </w:t>
            </w:r>
            <w:r w:rsidRPr="00021E1B">
              <w:rPr>
                <w:rFonts w:ascii="Times New Roman" w:hAnsi="Times New Roman" w:cs="Times New Roman"/>
                <w:color w:val="000000"/>
                <w:sz w:val="24"/>
                <w:szCs w:val="24"/>
                <w:lang w:val="ru-RU"/>
              </w:rPr>
              <w:t>оснащены</w:t>
            </w:r>
            <w:r w:rsidRPr="00021E1B">
              <w:rPr>
                <w:lang w:val="ru-RU"/>
              </w:rPr>
              <w:t xml:space="preserve"> </w:t>
            </w:r>
            <w:r w:rsidRPr="00021E1B">
              <w:rPr>
                <w:rFonts w:ascii="Times New Roman" w:hAnsi="Times New Roman" w:cs="Times New Roman"/>
                <w:color w:val="000000"/>
                <w:sz w:val="24"/>
                <w:szCs w:val="24"/>
                <w:lang w:val="ru-RU"/>
              </w:rPr>
              <w:t>мультимедийным</w:t>
            </w:r>
            <w:r w:rsidRPr="00021E1B">
              <w:rPr>
                <w:lang w:val="ru-RU"/>
              </w:rPr>
              <w:t xml:space="preserve"> </w:t>
            </w:r>
            <w:r w:rsidRPr="00021E1B">
              <w:rPr>
                <w:rFonts w:ascii="Times New Roman" w:hAnsi="Times New Roman" w:cs="Times New Roman"/>
                <w:color w:val="000000"/>
                <w:sz w:val="24"/>
                <w:szCs w:val="24"/>
                <w:lang w:val="ru-RU"/>
              </w:rPr>
              <w:t>оборудованием</w:t>
            </w:r>
            <w:r w:rsidRPr="00021E1B">
              <w:rPr>
                <w:lang w:val="ru-RU"/>
              </w:rPr>
              <w:t xml:space="preserve"> </w:t>
            </w:r>
            <w:r w:rsidRPr="00021E1B">
              <w:rPr>
                <w:rFonts w:ascii="Times New Roman" w:hAnsi="Times New Roman" w:cs="Times New Roman"/>
                <w:color w:val="000000"/>
                <w:sz w:val="24"/>
                <w:szCs w:val="24"/>
                <w:lang w:val="ru-RU"/>
              </w:rPr>
              <w:t>спецоборудованием</w:t>
            </w:r>
            <w:r w:rsidRPr="00021E1B">
              <w:rPr>
                <w:lang w:val="ru-RU"/>
              </w:rPr>
              <w:t xml:space="preserve"> </w:t>
            </w:r>
            <w:r w:rsidRPr="00021E1B">
              <w:rPr>
                <w:rFonts w:ascii="Times New Roman" w:hAnsi="Times New Roman" w:cs="Times New Roman"/>
                <w:color w:val="000000"/>
                <w:sz w:val="24"/>
                <w:szCs w:val="24"/>
                <w:lang w:val="ru-RU"/>
              </w:rPr>
              <w:t>(информационно-телекоммуникационным,</w:t>
            </w:r>
            <w:r w:rsidRPr="00021E1B">
              <w:rPr>
                <w:lang w:val="ru-RU"/>
              </w:rPr>
              <w:t xml:space="preserve"> </w:t>
            </w:r>
            <w:r w:rsidRPr="00021E1B">
              <w:rPr>
                <w:rFonts w:ascii="Times New Roman" w:hAnsi="Times New Roman" w:cs="Times New Roman"/>
                <w:color w:val="000000"/>
                <w:sz w:val="24"/>
                <w:szCs w:val="24"/>
                <w:lang w:val="ru-RU"/>
              </w:rPr>
              <w:t>иным</w:t>
            </w:r>
            <w:r w:rsidRPr="00021E1B">
              <w:rPr>
                <w:lang w:val="ru-RU"/>
              </w:rPr>
              <w:t xml:space="preserve"> </w:t>
            </w:r>
            <w:r w:rsidRPr="00021E1B">
              <w:rPr>
                <w:rFonts w:ascii="Times New Roman" w:hAnsi="Times New Roman" w:cs="Times New Roman"/>
                <w:color w:val="000000"/>
                <w:sz w:val="24"/>
                <w:szCs w:val="24"/>
                <w:lang w:val="ru-RU"/>
              </w:rPr>
              <w:t>компьютерным),</w:t>
            </w:r>
            <w:r w:rsidRPr="00021E1B">
              <w:rPr>
                <w:lang w:val="ru-RU"/>
              </w:rPr>
              <w:t xml:space="preserve"> </w:t>
            </w:r>
            <w:r w:rsidRPr="00021E1B">
              <w:rPr>
                <w:rFonts w:ascii="Times New Roman" w:hAnsi="Times New Roman" w:cs="Times New Roman"/>
                <w:color w:val="000000"/>
                <w:sz w:val="24"/>
                <w:szCs w:val="24"/>
                <w:lang w:val="ru-RU"/>
              </w:rPr>
              <w:t>доступом</w:t>
            </w:r>
            <w:r w:rsidRPr="00021E1B">
              <w:rPr>
                <w:lang w:val="ru-RU"/>
              </w:rPr>
              <w:t xml:space="preserve"> </w:t>
            </w:r>
            <w:r w:rsidRPr="00021E1B">
              <w:rPr>
                <w:rFonts w:ascii="Times New Roman" w:hAnsi="Times New Roman" w:cs="Times New Roman"/>
                <w:color w:val="000000"/>
                <w:sz w:val="24"/>
                <w:szCs w:val="24"/>
                <w:lang w:val="ru-RU"/>
              </w:rPr>
              <w:t>к</w:t>
            </w:r>
            <w:r w:rsidRPr="00021E1B">
              <w:rPr>
                <w:lang w:val="ru-RU"/>
              </w:rPr>
              <w:t xml:space="preserve"> </w:t>
            </w:r>
            <w:r w:rsidRPr="00021E1B">
              <w:rPr>
                <w:rFonts w:ascii="Times New Roman" w:hAnsi="Times New Roman" w:cs="Times New Roman"/>
                <w:color w:val="000000"/>
                <w:sz w:val="24"/>
                <w:szCs w:val="24"/>
                <w:lang w:val="ru-RU"/>
              </w:rPr>
              <w:t>информационно-поисковым,</w:t>
            </w:r>
            <w:r w:rsidRPr="00021E1B">
              <w:rPr>
                <w:lang w:val="ru-RU"/>
              </w:rPr>
              <w:t xml:space="preserve"> </w:t>
            </w:r>
            <w:r w:rsidRPr="00021E1B">
              <w:rPr>
                <w:rFonts w:ascii="Times New Roman" w:hAnsi="Times New Roman" w:cs="Times New Roman"/>
                <w:color w:val="000000"/>
                <w:sz w:val="24"/>
                <w:szCs w:val="24"/>
                <w:lang w:val="ru-RU"/>
              </w:rPr>
              <w:t>справочно-правовым</w:t>
            </w:r>
            <w:r w:rsidRPr="00021E1B">
              <w:rPr>
                <w:lang w:val="ru-RU"/>
              </w:rPr>
              <w:t xml:space="preserve"> </w:t>
            </w:r>
            <w:r w:rsidRPr="00021E1B">
              <w:rPr>
                <w:rFonts w:ascii="Times New Roman" w:hAnsi="Times New Roman" w:cs="Times New Roman"/>
                <w:color w:val="000000"/>
                <w:sz w:val="24"/>
                <w:szCs w:val="24"/>
                <w:lang w:val="ru-RU"/>
              </w:rPr>
              <w:t>системам,</w:t>
            </w:r>
            <w:r w:rsidRPr="00021E1B">
              <w:rPr>
                <w:lang w:val="ru-RU"/>
              </w:rPr>
              <w:t xml:space="preserve"> </w:t>
            </w:r>
            <w:r w:rsidRPr="00021E1B">
              <w:rPr>
                <w:rFonts w:ascii="Times New Roman" w:hAnsi="Times New Roman" w:cs="Times New Roman"/>
                <w:color w:val="000000"/>
                <w:sz w:val="24"/>
                <w:szCs w:val="24"/>
                <w:lang w:val="ru-RU"/>
              </w:rPr>
              <w:t>электронным</w:t>
            </w:r>
            <w:r w:rsidRPr="00021E1B">
              <w:rPr>
                <w:lang w:val="ru-RU"/>
              </w:rPr>
              <w:t xml:space="preserve"> </w:t>
            </w:r>
            <w:r w:rsidRPr="00021E1B">
              <w:rPr>
                <w:rFonts w:ascii="Times New Roman" w:hAnsi="Times New Roman" w:cs="Times New Roman"/>
                <w:color w:val="000000"/>
                <w:sz w:val="24"/>
                <w:szCs w:val="24"/>
                <w:lang w:val="ru-RU"/>
              </w:rPr>
              <w:t>библиотечным</w:t>
            </w:r>
            <w:r w:rsidRPr="00021E1B">
              <w:rPr>
                <w:lang w:val="ru-RU"/>
              </w:rPr>
              <w:t xml:space="preserve"> </w:t>
            </w:r>
            <w:r w:rsidRPr="00021E1B">
              <w:rPr>
                <w:rFonts w:ascii="Times New Roman" w:hAnsi="Times New Roman" w:cs="Times New Roman"/>
                <w:color w:val="000000"/>
                <w:sz w:val="24"/>
                <w:szCs w:val="24"/>
                <w:lang w:val="ru-RU"/>
              </w:rPr>
              <w:t>системам,</w:t>
            </w:r>
            <w:r w:rsidRPr="00021E1B">
              <w:rPr>
                <w:lang w:val="ru-RU"/>
              </w:rPr>
              <w:t xml:space="preserve"> </w:t>
            </w:r>
            <w:r w:rsidRPr="00021E1B">
              <w:rPr>
                <w:rFonts w:ascii="Times New Roman" w:hAnsi="Times New Roman" w:cs="Times New Roman"/>
                <w:color w:val="000000"/>
                <w:sz w:val="24"/>
                <w:szCs w:val="24"/>
                <w:lang w:val="ru-RU"/>
              </w:rPr>
              <w:t>базам</w:t>
            </w:r>
            <w:r w:rsidRPr="00021E1B">
              <w:rPr>
                <w:lang w:val="ru-RU"/>
              </w:rPr>
              <w:t xml:space="preserve"> </w:t>
            </w:r>
            <w:r w:rsidRPr="00021E1B">
              <w:rPr>
                <w:rFonts w:ascii="Times New Roman" w:hAnsi="Times New Roman" w:cs="Times New Roman"/>
                <w:color w:val="000000"/>
                <w:sz w:val="24"/>
                <w:szCs w:val="24"/>
                <w:lang w:val="ru-RU"/>
              </w:rPr>
              <w:t>данных</w:t>
            </w:r>
            <w:r w:rsidRPr="00021E1B">
              <w:rPr>
                <w:lang w:val="ru-RU"/>
              </w:rPr>
              <w:t xml:space="preserve"> </w:t>
            </w:r>
            <w:r w:rsidRPr="00021E1B">
              <w:rPr>
                <w:rFonts w:ascii="Times New Roman" w:hAnsi="Times New Roman" w:cs="Times New Roman"/>
                <w:color w:val="000000"/>
                <w:sz w:val="24"/>
                <w:szCs w:val="24"/>
                <w:lang w:val="ru-RU"/>
              </w:rPr>
              <w:t>действующего</w:t>
            </w:r>
            <w:r w:rsidRPr="00021E1B">
              <w:rPr>
                <w:lang w:val="ru-RU"/>
              </w:rPr>
              <w:t xml:space="preserve"> </w:t>
            </w:r>
            <w:r w:rsidRPr="00021E1B">
              <w:rPr>
                <w:rFonts w:ascii="Times New Roman" w:hAnsi="Times New Roman" w:cs="Times New Roman"/>
                <w:color w:val="000000"/>
                <w:sz w:val="24"/>
                <w:szCs w:val="24"/>
                <w:lang w:val="ru-RU"/>
              </w:rPr>
              <w:t>законодательства,</w:t>
            </w:r>
            <w:r w:rsidRPr="00021E1B">
              <w:rPr>
                <w:lang w:val="ru-RU"/>
              </w:rPr>
              <w:t xml:space="preserve"> </w:t>
            </w:r>
            <w:r w:rsidRPr="00021E1B">
              <w:rPr>
                <w:rFonts w:ascii="Times New Roman" w:hAnsi="Times New Roman" w:cs="Times New Roman"/>
                <w:color w:val="000000"/>
                <w:sz w:val="24"/>
                <w:szCs w:val="24"/>
                <w:lang w:val="ru-RU"/>
              </w:rPr>
              <w:t>иным</w:t>
            </w:r>
            <w:r w:rsidRPr="00021E1B">
              <w:rPr>
                <w:lang w:val="ru-RU"/>
              </w:rPr>
              <w:t xml:space="preserve"> </w:t>
            </w:r>
            <w:r w:rsidRPr="00021E1B">
              <w:rPr>
                <w:rFonts w:ascii="Times New Roman" w:hAnsi="Times New Roman" w:cs="Times New Roman"/>
                <w:color w:val="000000"/>
                <w:sz w:val="24"/>
                <w:szCs w:val="24"/>
                <w:lang w:val="ru-RU"/>
              </w:rPr>
              <w:t>информационным</w:t>
            </w:r>
            <w:r w:rsidRPr="00021E1B">
              <w:rPr>
                <w:lang w:val="ru-RU"/>
              </w:rPr>
              <w:t xml:space="preserve"> </w:t>
            </w:r>
            <w:r w:rsidRPr="00021E1B">
              <w:rPr>
                <w:rFonts w:ascii="Times New Roman" w:hAnsi="Times New Roman" w:cs="Times New Roman"/>
                <w:color w:val="000000"/>
                <w:sz w:val="24"/>
                <w:szCs w:val="24"/>
                <w:lang w:val="ru-RU"/>
              </w:rPr>
              <w:t>ресурсам</w:t>
            </w:r>
            <w:r w:rsidRPr="00021E1B">
              <w:rPr>
                <w:lang w:val="ru-RU"/>
              </w:rPr>
              <w:t xml:space="preserve"> </w:t>
            </w:r>
            <w:r w:rsidRPr="00021E1B">
              <w:rPr>
                <w:rFonts w:ascii="Times New Roman" w:hAnsi="Times New Roman" w:cs="Times New Roman"/>
                <w:color w:val="000000"/>
                <w:sz w:val="24"/>
                <w:szCs w:val="24"/>
                <w:lang w:val="ru-RU"/>
              </w:rPr>
              <w:t>служащими</w:t>
            </w:r>
            <w:r w:rsidRPr="00021E1B">
              <w:rPr>
                <w:lang w:val="ru-RU"/>
              </w:rPr>
              <w:t xml:space="preserve"> </w:t>
            </w:r>
            <w:r w:rsidRPr="00021E1B">
              <w:rPr>
                <w:rFonts w:ascii="Times New Roman" w:hAnsi="Times New Roman" w:cs="Times New Roman"/>
                <w:color w:val="000000"/>
                <w:sz w:val="24"/>
                <w:szCs w:val="24"/>
                <w:lang w:val="ru-RU"/>
              </w:rPr>
              <w:t>для</w:t>
            </w:r>
            <w:r w:rsidRPr="00021E1B">
              <w:rPr>
                <w:lang w:val="ru-RU"/>
              </w:rPr>
              <w:t xml:space="preserve"> </w:t>
            </w:r>
            <w:r w:rsidRPr="00021E1B">
              <w:rPr>
                <w:rFonts w:ascii="Times New Roman" w:hAnsi="Times New Roman" w:cs="Times New Roman"/>
                <w:color w:val="000000"/>
                <w:sz w:val="24"/>
                <w:szCs w:val="24"/>
                <w:lang w:val="ru-RU"/>
              </w:rPr>
              <w:t>представления</w:t>
            </w:r>
            <w:r w:rsidRPr="00021E1B">
              <w:rPr>
                <w:lang w:val="ru-RU"/>
              </w:rPr>
              <w:t xml:space="preserve"> </w:t>
            </w:r>
            <w:r w:rsidRPr="00021E1B">
              <w:rPr>
                <w:rFonts w:ascii="Times New Roman" w:hAnsi="Times New Roman" w:cs="Times New Roman"/>
                <w:color w:val="000000"/>
                <w:sz w:val="24"/>
                <w:szCs w:val="24"/>
                <w:lang w:val="ru-RU"/>
              </w:rPr>
              <w:t>учебной</w:t>
            </w:r>
            <w:r w:rsidRPr="00021E1B">
              <w:rPr>
                <w:lang w:val="ru-RU"/>
              </w:rPr>
              <w:t xml:space="preserve"> </w:t>
            </w:r>
            <w:r w:rsidRPr="00021E1B">
              <w:rPr>
                <w:rFonts w:ascii="Times New Roman" w:hAnsi="Times New Roman" w:cs="Times New Roman"/>
                <w:color w:val="000000"/>
                <w:sz w:val="24"/>
                <w:szCs w:val="24"/>
                <w:lang w:val="ru-RU"/>
              </w:rPr>
              <w:t>информации</w:t>
            </w:r>
            <w:r w:rsidRPr="00021E1B">
              <w:rPr>
                <w:lang w:val="ru-RU"/>
              </w:rPr>
              <w:t xml:space="preserve"> </w:t>
            </w:r>
            <w:r w:rsidRPr="00021E1B">
              <w:rPr>
                <w:rFonts w:ascii="Times New Roman" w:hAnsi="Times New Roman" w:cs="Times New Roman"/>
                <w:color w:val="000000"/>
                <w:sz w:val="24"/>
                <w:szCs w:val="24"/>
                <w:lang w:val="ru-RU"/>
              </w:rPr>
              <w:t>большой</w:t>
            </w:r>
            <w:r w:rsidRPr="00021E1B">
              <w:rPr>
                <w:lang w:val="ru-RU"/>
              </w:rPr>
              <w:t xml:space="preserve"> </w:t>
            </w:r>
            <w:r w:rsidRPr="00021E1B">
              <w:rPr>
                <w:rFonts w:ascii="Times New Roman" w:hAnsi="Times New Roman" w:cs="Times New Roman"/>
                <w:color w:val="000000"/>
                <w:sz w:val="24"/>
                <w:szCs w:val="24"/>
                <w:lang w:val="ru-RU"/>
              </w:rPr>
              <w:t>аудитории.</w:t>
            </w:r>
            <w:r w:rsidRPr="00021E1B">
              <w:rPr>
                <w:lang w:val="ru-RU"/>
              </w:rPr>
              <w:t xml:space="preserve"> </w:t>
            </w:r>
          </w:p>
          <w:p w:rsidR="00AF5443" w:rsidRPr="00021E1B" w:rsidRDefault="00D17033">
            <w:pPr>
              <w:spacing w:after="0" w:line="240" w:lineRule="auto"/>
              <w:ind w:firstLine="756"/>
              <w:jc w:val="both"/>
              <w:rPr>
                <w:sz w:val="24"/>
                <w:szCs w:val="24"/>
                <w:lang w:val="ru-RU"/>
              </w:rPr>
            </w:pPr>
            <w:r w:rsidRPr="00021E1B">
              <w:rPr>
                <w:lang w:val="ru-RU"/>
              </w:rPr>
              <w:t xml:space="preserve"> </w:t>
            </w:r>
          </w:p>
        </w:tc>
      </w:tr>
    </w:tbl>
    <w:p w:rsidR="00AF5443" w:rsidRPr="00021E1B" w:rsidRDefault="00AF5443">
      <w:pPr>
        <w:rPr>
          <w:lang w:val="ru-RU"/>
        </w:rPr>
      </w:pPr>
    </w:p>
    <w:sectPr w:rsidR="00AF5443" w:rsidRPr="00021E1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15E05"/>
    <w:rsid w:val="00021E1B"/>
    <w:rsid w:val="0002418B"/>
    <w:rsid w:val="001F0BC7"/>
    <w:rsid w:val="00AF5443"/>
    <w:rsid w:val="00D1703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A2CE47-3AC8-4077-8C36-5EFF84E3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0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17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3351</Words>
  <Characters>19105</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2021-2022_z40_03_01-ЮГП-2021_заочное_plx_Ознакомительная практика</vt:lpstr>
      <vt:lpstr>Лист1</vt:lpstr>
    </vt:vector>
  </TitlesOfParts>
  <Company>УрГЭУ</Company>
  <LinksUpToDate>false</LinksUpToDate>
  <CharactersWithSpaces>22412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2021-2022_z40_03_01-ЮГП-2021_заочное_plx_Ознакомительная практика</dc:title>
  <dc:creator>FastReport.NET</dc:creator>
  <cp:lastModifiedBy>Ивлиева Елена Анатольевна</cp:lastModifiedBy>
  <cp:revision>4</cp:revision>
  <cp:lastPrinted>2021-09-16T05:04:00Z</cp:lastPrinted>
  <dcterms:created xsi:type="dcterms:W3CDTF">2021-09-16T04:59:00Z</dcterms:created>
  <dcterms:modified xsi:type="dcterms:W3CDTF">2021-09-17T05:00:00Z</dcterms:modified>
</cp:coreProperties>
</file>