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2D169B" w:rsidRDefault="000C36D2">
            <w:pPr>
              <w:rPr>
                <w:color w:val="auto"/>
                <w:sz w:val="22"/>
              </w:rPr>
            </w:pPr>
            <w:r w:rsidRPr="002D169B">
              <w:rPr>
                <w:b/>
                <w:color w:val="auto"/>
                <w:sz w:val="22"/>
              </w:rPr>
              <w:t>Психология</w:t>
            </w:r>
            <w:r w:rsidR="00385867" w:rsidRPr="002D169B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733E9A" w:rsidTr="00384A71">
        <w:tc>
          <w:tcPr>
            <w:tcW w:w="3261" w:type="dxa"/>
            <w:shd w:val="clear" w:color="auto" w:fill="E7E6E6" w:themeFill="background2"/>
          </w:tcPr>
          <w:p w:rsidR="00733E9A" w:rsidRDefault="00733E9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733E9A" w:rsidRPr="0099684F" w:rsidRDefault="00733E9A" w:rsidP="00AE2242">
            <w:pPr>
              <w:widowControl/>
              <w:rPr>
                <w:rFonts w:cs="Arial"/>
                <w:sz w:val="22"/>
                <w:szCs w:val="23"/>
              </w:rPr>
            </w:pPr>
            <w:r w:rsidRPr="0099684F">
              <w:rPr>
                <w:rFonts w:cs="Arial"/>
                <w:sz w:val="22"/>
                <w:szCs w:val="23"/>
              </w:rPr>
              <w:t>21.03.02</w:t>
            </w:r>
          </w:p>
        </w:tc>
        <w:tc>
          <w:tcPr>
            <w:tcW w:w="5811" w:type="dxa"/>
            <w:vAlign w:val="center"/>
          </w:tcPr>
          <w:p w:rsidR="00733E9A" w:rsidRPr="0099684F" w:rsidRDefault="00733E9A" w:rsidP="00AE2242">
            <w:pPr>
              <w:widowControl/>
              <w:rPr>
                <w:rFonts w:cs="Arial"/>
                <w:sz w:val="22"/>
                <w:szCs w:val="23"/>
              </w:rPr>
            </w:pPr>
            <w:r w:rsidRPr="0099684F">
              <w:rPr>
                <w:rFonts w:cs="Arial"/>
                <w:sz w:val="22"/>
                <w:szCs w:val="23"/>
              </w:rPr>
              <w:t>Землеустройство и кадастры</w:t>
            </w:r>
          </w:p>
        </w:tc>
      </w:tr>
      <w:tr w:rsidR="00733E9A">
        <w:tc>
          <w:tcPr>
            <w:tcW w:w="3261" w:type="dxa"/>
            <w:shd w:val="clear" w:color="auto" w:fill="E7E6E6" w:themeFill="background2"/>
          </w:tcPr>
          <w:p w:rsidR="00733E9A" w:rsidRDefault="00733E9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E9A" w:rsidRPr="0099684F" w:rsidRDefault="00733E9A" w:rsidP="00AE2242">
            <w:pPr>
              <w:rPr>
                <w:sz w:val="22"/>
              </w:rPr>
            </w:pPr>
            <w:r w:rsidRPr="0099684F">
              <w:rPr>
                <w:rFonts w:cs="Arial"/>
                <w:sz w:val="22"/>
                <w:szCs w:val="23"/>
              </w:rPr>
              <w:t>Технологии управления недвижимостью</w:t>
            </w:r>
          </w:p>
        </w:tc>
      </w:tr>
      <w:tr w:rsidR="002D169B">
        <w:tc>
          <w:tcPr>
            <w:tcW w:w="3261" w:type="dxa"/>
            <w:shd w:val="clear" w:color="auto" w:fill="E7E6E6" w:themeFill="background2"/>
          </w:tcPr>
          <w:p w:rsidR="002D169B" w:rsidRPr="00461F4B" w:rsidRDefault="002D169B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D169B" w:rsidRPr="00461F4B" w:rsidRDefault="002D169B" w:rsidP="0076521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461F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з.е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.</w:t>
            </w:r>
          </w:p>
        </w:tc>
      </w:tr>
      <w:tr w:rsidR="002D169B">
        <w:tc>
          <w:tcPr>
            <w:tcW w:w="3261" w:type="dxa"/>
            <w:shd w:val="clear" w:color="auto" w:fill="E7E6E6" w:themeFill="background2"/>
          </w:tcPr>
          <w:p w:rsidR="002D169B" w:rsidRPr="00461F4B" w:rsidRDefault="002D169B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D169B" w:rsidRPr="00461F4B" w:rsidRDefault="002D169B" w:rsidP="00920B6F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 xml:space="preserve">Зачет </w:t>
            </w:r>
          </w:p>
        </w:tc>
      </w:tr>
      <w:tr w:rsidR="002D169B">
        <w:tc>
          <w:tcPr>
            <w:tcW w:w="3261" w:type="dxa"/>
            <w:shd w:val="clear" w:color="auto" w:fill="E7E6E6" w:themeFill="background2"/>
          </w:tcPr>
          <w:p w:rsidR="002D169B" w:rsidRPr="00461F4B" w:rsidRDefault="002D169B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D169B" w:rsidRPr="00461F4B" w:rsidRDefault="002D169B" w:rsidP="0076521D">
            <w:pPr>
              <w:rPr>
                <w:i/>
                <w:color w:val="auto"/>
                <w:sz w:val="22"/>
                <w:highlight w:val="yellow"/>
              </w:rPr>
            </w:pPr>
            <w:r w:rsidRPr="00461F4B">
              <w:rPr>
                <w:i/>
                <w:color w:val="auto"/>
                <w:sz w:val="22"/>
              </w:rPr>
              <w:t>прикладной социологии</w:t>
            </w:r>
          </w:p>
        </w:tc>
      </w:tr>
      <w:tr w:rsidR="002D169B">
        <w:tc>
          <w:tcPr>
            <w:tcW w:w="10490" w:type="dxa"/>
            <w:gridSpan w:val="3"/>
            <w:shd w:val="clear" w:color="auto" w:fill="E7E6E6" w:themeFill="background2"/>
          </w:tcPr>
          <w:p w:rsidR="002D169B" w:rsidRPr="00461F4B" w:rsidRDefault="002D169B" w:rsidP="00920B6F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Крат</w:t>
            </w:r>
            <w:r w:rsidR="00920B6F">
              <w:rPr>
                <w:b/>
                <w:i/>
                <w:color w:val="auto"/>
                <w:sz w:val="22"/>
              </w:rPr>
              <w:t>к</w:t>
            </w:r>
            <w:r w:rsidRPr="00461F4B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2D169B">
        <w:tc>
          <w:tcPr>
            <w:tcW w:w="10490" w:type="dxa"/>
            <w:gridSpan w:val="3"/>
          </w:tcPr>
          <w:p w:rsidR="002D169B" w:rsidRPr="00461F4B" w:rsidRDefault="002D169B" w:rsidP="0076521D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1. Психика и сознание</w:t>
            </w:r>
          </w:p>
        </w:tc>
      </w:tr>
      <w:tr w:rsidR="002D169B">
        <w:tc>
          <w:tcPr>
            <w:tcW w:w="10490" w:type="dxa"/>
            <w:gridSpan w:val="3"/>
          </w:tcPr>
          <w:p w:rsidR="002D169B" w:rsidRPr="00461F4B" w:rsidRDefault="002D169B" w:rsidP="0076521D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2. Психология личности</w:t>
            </w:r>
          </w:p>
        </w:tc>
      </w:tr>
      <w:tr w:rsidR="002D169B">
        <w:tc>
          <w:tcPr>
            <w:tcW w:w="10490" w:type="dxa"/>
            <w:gridSpan w:val="3"/>
          </w:tcPr>
          <w:p w:rsidR="002D169B" w:rsidRPr="00461F4B" w:rsidRDefault="002D169B" w:rsidP="0076521D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3. Психические познавательные процессы</w:t>
            </w:r>
          </w:p>
        </w:tc>
      </w:tr>
      <w:tr w:rsidR="002D169B">
        <w:tc>
          <w:tcPr>
            <w:tcW w:w="10490" w:type="dxa"/>
            <w:gridSpan w:val="3"/>
          </w:tcPr>
          <w:p w:rsidR="002D169B" w:rsidRPr="00461F4B" w:rsidRDefault="002D169B" w:rsidP="0076521D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4. Психологические основы профессионального становления</w:t>
            </w:r>
          </w:p>
        </w:tc>
      </w:tr>
      <w:tr w:rsidR="002D169B">
        <w:tc>
          <w:tcPr>
            <w:tcW w:w="10490" w:type="dxa"/>
            <w:gridSpan w:val="3"/>
          </w:tcPr>
          <w:p w:rsidR="002D169B" w:rsidRPr="00461F4B" w:rsidRDefault="002D169B" w:rsidP="0076521D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5. Психология успешности</w:t>
            </w:r>
          </w:p>
        </w:tc>
      </w:tr>
      <w:tr w:rsidR="002D169B">
        <w:tc>
          <w:tcPr>
            <w:tcW w:w="10490" w:type="dxa"/>
            <w:gridSpan w:val="3"/>
            <w:shd w:val="clear" w:color="auto" w:fill="E7E6E6" w:themeFill="background2"/>
          </w:tcPr>
          <w:p w:rsidR="002D169B" w:rsidRPr="00461F4B" w:rsidRDefault="002D169B" w:rsidP="0076521D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2D169B">
        <w:tc>
          <w:tcPr>
            <w:tcW w:w="10490" w:type="dxa"/>
            <w:gridSpan w:val="3"/>
          </w:tcPr>
          <w:p w:rsidR="002D169B" w:rsidRPr="00461F4B" w:rsidRDefault="002D169B" w:rsidP="0076521D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61F4B">
              <w:rPr>
                <w:b/>
                <w:color w:val="auto"/>
                <w:sz w:val="22"/>
                <w:szCs w:val="22"/>
              </w:rPr>
              <w:t xml:space="preserve">Основная литература (только из ЭБС) </w:t>
            </w:r>
          </w:p>
          <w:p w:rsidR="002D169B" w:rsidRPr="00461F4B" w:rsidRDefault="002D169B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Л. Ж.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- 264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6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=450768</w:t>
              </w:r>
            </w:hyperlink>
          </w:p>
          <w:p w:rsidR="002D169B" w:rsidRPr="00461F4B" w:rsidRDefault="002D169B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color w:val="auto"/>
                <w:sz w:val="22"/>
                <w:szCs w:val="22"/>
              </w:rPr>
              <w:t>. Курс лекций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2017. - 251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7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=563101</w:t>
              </w:r>
            </w:hyperlink>
          </w:p>
          <w:p w:rsidR="002D169B" w:rsidRPr="00461F4B" w:rsidRDefault="002D169B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Островский, Э. В. Основы психологии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2014. - 268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8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http://znanium.com/go.php?id=229522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2D169B" w:rsidRPr="00461F4B" w:rsidRDefault="002D169B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В.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, О. И. Щербакова, В. Е. Степанов.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- 520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9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=430346</w:t>
              </w:r>
            </w:hyperlink>
          </w:p>
          <w:p w:rsidR="002D169B" w:rsidRPr="00461F4B" w:rsidRDefault="002D169B" w:rsidP="0076521D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 xml:space="preserve">Дополнительная литература </w:t>
            </w:r>
          </w:p>
          <w:p w:rsidR="002D169B" w:rsidRPr="00461F4B" w:rsidRDefault="002D169B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Гуревич, П.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личности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 / П. С. Гуревич.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ЮНИТИ-ДАНА, 2012. - 559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0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=390314</w:t>
              </w:r>
            </w:hyperlink>
          </w:p>
          <w:p w:rsidR="002D169B" w:rsidRPr="00461F4B" w:rsidRDefault="002D169B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 Общая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в схемах и комментариях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- 7-е изд.,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перераб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. и доп. - Москва : Вузовский учебник: ИНФРА-М, 2019. - 196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1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http://znanium.com/go.php?id=993453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2D169B" w:rsidRPr="00461F4B" w:rsidRDefault="002D169B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Киреева, З. А.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познавательных процессов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З. А. Киреева.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РИОР: ИНФРА-М, 2017. - 137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2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=752149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2D169B" w:rsidRPr="00461F4B" w:rsidRDefault="002D169B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Н.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 xml:space="preserve">воспитания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стрессосовладающего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 поведения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Н.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ФОРУМ: ИНФРА-М, 2015. - 240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3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=508057</w:t>
              </w:r>
            </w:hyperlink>
          </w:p>
        </w:tc>
      </w:tr>
      <w:tr w:rsidR="002D169B">
        <w:tc>
          <w:tcPr>
            <w:tcW w:w="10490" w:type="dxa"/>
            <w:gridSpan w:val="3"/>
            <w:shd w:val="clear" w:color="auto" w:fill="E7E6E6" w:themeFill="background2"/>
          </w:tcPr>
          <w:p w:rsidR="002D169B" w:rsidRPr="00461F4B" w:rsidRDefault="002D169B" w:rsidP="0076521D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D169B" w:rsidRPr="00921CF7">
        <w:tc>
          <w:tcPr>
            <w:tcW w:w="10490" w:type="dxa"/>
            <w:gridSpan w:val="3"/>
          </w:tcPr>
          <w:p w:rsidR="00410123" w:rsidRDefault="00410123" w:rsidP="004101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410123" w:rsidRDefault="00410123" w:rsidP="0041012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410123" w:rsidRDefault="00410123" w:rsidP="0041012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410123" w:rsidRDefault="00410123" w:rsidP="00410123">
            <w:pPr>
              <w:rPr>
                <w:b/>
                <w:sz w:val="22"/>
              </w:rPr>
            </w:pPr>
          </w:p>
          <w:p w:rsidR="00410123" w:rsidRDefault="00410123" w:rsidP="004101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10123" w:rsidRDefault="00410123" w:rsidP="00410123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410123" w:rsidRDefault="00410123" w:rsidP="00410123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2D169B" w:rsidRPr="00461F4B" w:rsidRDefault="00410123" w:rsidP="00410123">
            <w:pPr>
              <w:autoSpaceDE w:val="0"/>
              <w:autoSpaceDN w:val="0"/>
              <w:adjustRightInd w:val="0"/>
              <w:rPr>
                <w:color w:val="auto"/>
                <w:sz w:val="19"/>
                <w:szCs w:val="19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2D169B">
        <w:tc>
          <w:tcPr>
            <w:tcW w:w="10490" w:type="dxa"/>
            <w:gridSpan w:val="3"/>
            <w:shd w:val="clear" w:color="auto" w:fill="E7E6E6" w:themeFill="background2"/>
          </w:tcPr>
          <w:p w:rsidR="002D169B" w:rsidRPr="00461F4B" w:rsidRDefault="002D169B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2D169B">
        <w:tc>
          <w:tcPr>
            <w:tcW w:w="10490" w:type="dxa"/>
            <w:gridSpan w:val="3"/>
          </w:tcPr>
          <w:p w:rsidR="002D169B" w:rsidRPr="00461F4B" w:rsidRDefault="002D169B" w:rsidP="0076521D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2D169B">
        <w:tc>
          <w:tcPr>
            <w:tcW w:w="10490" w:type="dxa"/>
            <w:gridSpan w:val="3"/>
            <w:shd w:val="clear" w:color="auto" w:fill="E7E6E6" w:themeFill="background2"/>
          </w:tcPr>
          <w:p w:rsidR="002D169B" w:rsidRPr="00461F4B" w:rsidRDefault="002D169B" w:rsidP="0076521D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2D169B">
        <w:tc>
          <w:tcPr>
            <w:tcW w:w="10490" w:type="dxa"/>
            <w:gridSpan w:val="3"/>
          </w:tcPr>
          <w:p w:rsidR="002D169B" w:rsidRPr="00920B6F" w:rsidRDefault="002D169B" w:rsidP="0076521D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920B6F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lastRenderedPageBreak/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</w:p>
    <w:p w:rsidR="00D922D2" w:rsidRDefault="00D922D2" w:rsidP="001269AA">
      <w:pPr>
        <w:ind w:left="-284"/>
        <w:rPr>
          <w:sz w:val="24"/>
        </w:rPr>
      </w:pPr>
    </w:p>
    <w:p w:rsidR="00C11A3A" w:rsidRPr="001269AA" w:rsidRDefault="00C11A3A" w:rsidP="001269AA">
      <w:pPr>
        <w:ind w:left="-284"/>
        <w:rPr>
          <w:sz w:val="24"/>
          <w:u w:val="single"/>
        </w:rPr>
      </w:pPr>
      <w:bookmarkStart w:id="0" w:name="_GoBack"/>
      <w:bookmarkEnd w:id="0"/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C36D2"/>
    <w:rsid w:val="000E7BA2"/>
    <w:rsid w:val="00110D7C"/>
    <w:rsid w:val="001269AA"/>
    <w:rsid w:val="00127C60"/>
    <w:rsid w:val="00182FAF"/>
    <w:rsid w:val="002D169B"/>
    <w:rsid w:val="00312BB3"/>
    <w:rsid w:val="00385867"/>
    <w:rsid w:val="00410123"/>
    <w:rsid w:val="004E18BC"/>
    <w:rsid w:val="00534848"/>
    <w:rsid w:val="006E3DDD"/>
    <w:rsid w:val="00733E9A"/>
    <w:rsid w:val="00734CE6"/>
    <w:rsid w:val="0076401E"/>
    <w:rsid w:val="00793103"/>
    <w:rsid w:val="00811A57"/>
    <w:rsid w:val="00920B6F"/>
    <w:rsid w:val="00921CF7"/>
    <w:rsid w:val="0095147E"/>
    <w:rsid w:val="009E61E0"/>
    <w:rsid w:val="00AB07A0"/>
    <w:rsid w:val="00C11A3A"/>
    <w:rsid w:val="00C323BA"/>
    <w:rsid w:val="00D922D2"/>
    <w:rsid w:val="00E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68D6"/>
  <w15:docId w15:val="{397A3B2E-4E74-49EC-8E97-867D836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29522" TargetMode="External"/><Relationship Id="rId13" Type="http://schemas.openxmlformats.org/officeDocument/2006/relationships/hyperlink" Target="http://znanium.com/go.php?id=50805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90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5298-C812-4424-ADD8-2E8491F7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6</cp:revision>
  <dcterms:created xsi:type="dcterms:W3CDTF">2019-03-17T05:30:00Z</dcterms:created>
  <dcterms:modified xsi:type="dcterms:W3CDTF">2020-03-23T07:40:00Z</dcterms:modified>
</cp:coreProperties>
</file>