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C9F" w:rsidRDefault="0099265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381C9F" w:rsidRDefault="0099265E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381C9F">
        <w:tc>
          <w:tcPr>
            <w:tcW w:w="3261" w:type="dxa"/>
            <w:shd w:val="clear" w:color="auto" w:fill="E7E6E6" w:themeFill="background2"/>
          </w:tcPr>
          <w:p w:rsidR="00381C9F" w:rsidRDefault="0099265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81C9F" w:rsidRDefault="0099265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Сети и системы передачи информации</w:t>
            </w:r>
          </w:p>
        </w:tc>
      </w:tr>
      <w:tr w:rsidR="00381C9F">
        <w:tc>
          <w:tcPr>
            <w:tcW w:w="3261" w:type="dxa"/>
            <w:shd w:val="clear" w:color="auto" w:fill="E7E6E6" w:themeFill="background2"/>
          </w:tcPr>
          <w:p w:rsidR="00381C9F" w:rsidRDefault="0099265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381C9F" w:rsidRDefault="009926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10.03.01 </w:t>
            </w:r>
          </w:p>
        </w:tc>
        <w:tc>
          <w:tcPr>
            <w:tcW w:w="5811" w:type="dxa"/>
            <w:shd w:val="clear" w:color="auto" w:fill="auto"/>
          </w:tcPr>
          <w:p w:rsidR="00381C9F" w:rsidRDefault="009926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 безопасность</w:t>
            </w:r>
          </w:p>
        </w:tc>
      </w:tr>
      <w:tr w:rsidR="00381C9F">
        <w:tc>
          <w:tcPr>
            <w:tcW w:w="3261" w:type="dxa"/>
            <w:shd w:val="clear" w:color="auto" w:fill="E7E6E6" w:themeFill="background2"/>
          </w:tcPr>
          <w:p w:rsidR="00381C9F" w:rsidRDefault="0099265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81C9F" w:rsidRDefault="009926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Информационно-аналитические системы финансового мониторинга</w:t>
            </w:r>
          </w:p>
        </w:tc>
      </w:tr>
      <w:tr w:rsidR="00381C9F">
        <w:tc>
          <w:tcPr>
            <w:tcW w:w="3261" w:type="dxa"/>
            <w:shd w:val="clear" w:color="auto" w:fill="E7E6E6" w:themeFill="background2"/>
          </w:tcPr>
          <w:p w:rsidR="00381C9F" w:rsidRDefault="0099265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81C9F" w:rsidRDefault="009926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381C9F">
        <w:tc>
          <w:tcPr>
            <w:tcW w:w="3261" w:type="dxa"/>
            <w:shd w:val="clear" w:color="auto" w:fill="E7E6E6" w:themeFill="background2"/>
          </w:tcPr>
          <w:p w:rsidR="00381C9F" w:rsidRDefault="0099265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81C9F" w:rsidRDefault="009926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</w:tr>
      <w:tr w:rsidR="00381C9F">
        <w:tc>
          <w:tcPr>
            <w:tcW w:w="3261" w:type="dxa"/>
            <w:shd w:val="clear" w:color="auto" w:fill="E7E6E6" w:themeFill="background2"/>
          </w:tcPr>
          <w:p w:rsidR="00381C9F" w:rsidRDefault="0099265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81C9F" w:rsidRDefault="0099265E">
            <w:pPr>
              <w:rPr>
                <w:i/>
                <w:sz w:val="24"/>
                <w:szCs w:val="24"/>
                <w:highlight w:val="yellow"/>
                <w:lang w:val="en-US"/>
              </w:rPr>
            </w:pPr>
            <w:r>
              <w:rPr>
                <w:i/>
                <w:sz w:val="24"/>
                <w:szCs w:val="24"/>
              </w:rPr>
              <w:t>Бизнес-информатики</w:t>
            </w:r>
          </w:p>
        </w:tc>
      </w:tr>
      <w:tr w:rsidR="00381C9F">
        <w:tc>
          <w:tcPr>
            <w:tcW w:w="10490" w:type="dxa"/>
            <w:gridSpan w:val="3"/>
            <w:shd w:val="clear" w:color="auto" w:fill="E7E6E6" w:themeFill="background2"/>
          </w:tcPr>
          <w:p w:rsidR="00381C9F" w:rsidRDefault="0099265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381C9F">
        <w:tc>
          <w:tcPr>
            <w:tcW w:w="10490" w:type="dxa"/>
            <w:gridSpan w:val="3"/>
            <w:shd w:val="clear" w:color="auto" w:fill="auto"/>
          </w:tcPr>
          <w:p w:rsidR="00381C9F" w:rsidRDefault="0099265E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1. Топологии сетей и модель </w:t>
            </w:r>
            <w:r>
              <w:rPr>
                <w:sz w:val="24"/>
                <w:szCs w:val="24"/>
                <w:lang w:val="en-US"/>
              </w:rPr>
              <w:t>OSI</w:t>
            </w:r>
          </w:p>
        </w:tc>
      </w:tr>
      <w:tr w:rsidR="00381C9F">
        <w:tc>
          <w:tcPr>
            <w:tcW w:w="10490" w:type="dxa"/>
            <w:gridSpan w:val="3"/>
            <w:shd w:val="clear" w:color="auto" w:fill="auto"/>
          </w:tcPr>
          <w:p w:rsidR="00381C9F" w:rsidRDefault="0099265E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2. Настройка сетевых параметров в ОС </w:t>
            </w:r>
            <w:r>
              <w:rPr>
                <w:sz w:val="24"/>
                <w:szCs w:val="24"/>
                <w:lang w:val="en-US"/>
              </w:rPr>
              <w:t>Windows</w:t>
            </w:r>
            <w:r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  <w:lang w:val="en-US"/>
              </w:rPr>
              <w:t>Linux</w:t>
            </w:r>
          </w:p>
        </w:tc>
      </w:tr>
      <w:tr w:rsidR="00381C9F">
        <w:tc>
          <w:tcPr>
            <w:tcW w:w="10490" w:type="dxa"/>
            <w:gridSpan w:val="3"/>
            <w:shd w:val="clear" w:color="auto" w:fill="auto"/>
          </w:tcPr>
          <w:p w:rsidR="00381C9F" w:rsidRDefault="0099265E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 Эмуляторы сетевого оборудования</w:t>
            </w:r>
          </w:p>
        </w:tc>
      </w:tr>
      <w:tr w:rsidR="00381C9F">
        <w:tc>
          <w:tcPr>
            <w:tcW w:w="10490" w:type="dxa"/>
            <w:gridSpan w:val="3"/>
            <w:shd w:val="clear" w:color="auto" w:fill="auto"/>
          </w:tcPr>
          <w:p w:rsidR="00381C9F" w:rsidRDefault="0099265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4. Анализ передачи информации по протоколу </w:t>
            </w:r>
            <w:r>
              <w:rPr>
                <w:sz w:val="24"/>
                <w:szCs w:val="24"/>
                <w:lang w:val="en-US"/>
              </w:rPr>
              <w:t>http</w:t>
            </w:r>
          </w:p>
        </w:tc>
      </w:tr>
      <w:tr w:rsidR="00381C9F">
        <w:tc>
          <w:tcPr>
            <w:tcW w:w="10490" w:type="dxa"/>
            <w:gridSpan w:val="3"/>
            <w:shd w:val="clear" w:color="auto" w:fill="E7E6E6" w:themeFill="background2"/>
          </w:tcPr>
          <w:p w:rsidR="00381C9F" w:rsidRDefault="0099265E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381C9F">
        <w:tc>
          <w:tcPr>
            <w:tcW w:w="10490" w:type="dxa"/>
            <w:gridSpan w:val="3"/>
            <w:shd w:val="clear" w:color="auto" w:fill="auto"/>
          </w:tcPr>
          <w:p w:rsidR="00381C9F" w:rsidRDefault="0099265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381C9F" w:rsidRDefault="0099265E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ab/>
              <w:t xml:space="preserve">Компьютерные </w:t>
            </w:r>
            <w:proofErr w:type="gramStart"/>
            <w:r>
              <w:rPr>
                <w:sz w:val="24"/>
                <w:szCs w:val="24"/>
              </w:rPr>
              <w:t>сети :</w:t>
            </w:r>
            <w:proofErr w:type="gramEnd"/>
            <w:r>
              <w:rPr>
                <w:sz w:val="24"/>
                <w:szCs w:val="24"/>
              </w:rPr>
              <w:t xml:space="preserve"> учеб. пособие / Н.В. Максимов, И.И. Попов. — 6-е изд., </w:t>
            </w:r>
            <w:proofErr w:type="spellStart"/>
            <w:r>
              <w:rPr>
                <w:sz w:val="24"/>
                <w:szCs w:val="24"/>
              </w:rPr>
              <w:t>перераб</w:t>
            </w:r>
            <w:proofErr w:type="spellEnd"/>
            <w:r>
              <w:rPr>
                <w:sz w:val="24"/>
                <w:szCs w:val="24"/>
              </w:rPr>
              <w:t xml:space="preserve">. и доп. — </w:t>
            </w:r>
            <w:proofErr w:type="gramStart"/>
            <w:r>
              <w:rPr>
                <w:sz w:val="24"/>
                <w:szCs w:val="24"/>
              </w:rPr>
              <w:t>М. :</w:t>
            </w:r>
            <w:proofErr w:type="gramEnd"/>
            <w:r>
              <w:rPr>
                <w:sz w:val="24"/>
                <w:szCs w:val="24"/>
              </w:rPr>
              <w:t xml:space="preserve"> ФОРУМ : ИНФРА-М, 2018. — 464 с. — (Среднее профессиональное </w:t>
            </w:r>
            <w:r>
              <w:rPr>
                <w:sz w:val="24"/>
                <w:szCs w:val="24"/>
              </w:rPr>
              <w:t xml:space="preserve">образование). - Режим доступа: </w:t>
            </w:r>
            <w:hyperlink r:id="rId5">
              <w:r>
                <w:rPr>
                  <w:rStyle w:val="-"/>
                  <w:sz w:val="24"/>
                  <w:szCs w:val="24"/>
                </w:rPr>
                <w:t>http://znanium.com/catalog/product/792686</w:t>
              </w:r>
            </w:hyperlink>
          </w:p>
          <w:p w:rsidR="00381C9F" w:rsidRDefault="0099265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Компьютерные </w:t>
            </w:r>
            <w:proofErr w:type="gramStart"/>
            <w:r>
              <w:rPr>
                <w:sz w:val="24"/>
                <w:szCs w:val="24"/>
              </w:rPr>
              <w:t>сети :</w:t>
            </w:r>
            <w:proofErr w:type="gramEnd"/>
            <w:r>
              <w:rPr>
                <w:sz w:val="24"/>
                <w:szCs w:val="24"/>
              </w:rPr>
              <w:t xml:space="preserve"> учеб. пособие / А.В. Кузин, Д.А. Кузин. — 4-е изд., </w:t>
            </w:r>
            <w:proofErr w:type="spellStart"/>
            <w:r>
              <w:rPr>
                <w:sz w:val="24"/>
                <w:szCs w:val="24"/>
              </w:rPr>
              <w:t>перераб</w:t>
            </w:r>
            <w:proofErr w:type="spellEnd"/>
            <w:r>
              <w:rPr>
                <w:sz w:val="24"/>
                <w:szCs w:val="24"/>
              </w:rPr>
              <w:t xml:space="preserve">. и доп. — </w:t>
            </w:r>
            <w:proofErr w:type="gramStart"/>
            <w:r>
              <w:rPr>
                <w:sz w:val="24"/>
                <w:szCs w:val="24"/>
              </w:rPr>
              <w:t>М. :</w:t>
            </w:r>
            <w:proofErr w:type="gramEnd"/>
            <w:r>
              <w:rPr>
                <w:sz w:val="24"/>
                <w:szCs w:val="24"/>
              </w:rPr>
              <w:t xml:space="preserve"> ФОРУМ : ИНФРА-М, 2018. —</w:t>
            </w:r>
            <w:r>
              <w:rPr>
                <w:sz w:val="24"/>
                <w:szCs w:val="24"/>
              </w:rPr>
              <w:t xml:space="preserve"> 190 с. — (Среднее профессиональное образование). - Режим доступа: http://znanium.com/catalog/product/938938</w:t>
            </w:r>
          </w:p>
          <w:p w:rsidR="00381C9F" w:rsidRDefault="0099265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381C9F" w:rsidRDefault="0099265E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ab/>
              <w:t xml:space="preserve">Информационная безопасность компьютерных систем и </w:t>
            </w:r>
            <w:proofErr w:type="gramStart"/>
            <w:r>
              <w:rPr>
                <w:sz w:val="24"/>
                <w:szCs w:val="24"/>
              </w:rPr>
              <w:t>сетей :</w:t>
            </w:r>
            <w:proofErr w:type="gramEnd"/>
            <w:r>
              <w:rPr>
                <w:sz w:val="24"/>
                <w:szCs w:val="24"/>
              </w:rPr>
              <w:t xml:space="preserve"> учеб. пособие / В.Ф. Шаньгин. — </w:t>
            </w:r>
            <w:proofErr w:type="gramStart"/>
            <w:r>
              <w:rPr>
                <w:sz w:val="24"/>
                <w:szCs w:val="24"/>
              </w:rPr>
              <w:t>М. :</w:t>
            </w:r>
            <w:proofErr w:type="gramEnd"/>
            <w:r>
              <w:rPr>
                <w:sz w:val="24"/>
                <w:szCs w:val="24"/>
              </w:rPr>
              <w:t xml:space="preserve"> ИД «ФОРУМ» : ИНФРА-М, </w:t>
            </w:r>
            <w:r>
              <w:rPr>
                <w:sz w:val="24"/>
                <w:szCs w:val="24"/>
              </w:rPr>
              <w:t xml:space="preserve">2017. — 416 с. — (Профессиональное образование). - Режим доступа: </w:t>
            </w:r>
            <w:hyperlink r:id="rId6">
              <w:r>
                <w:rPr>
                  <w:rStyle w:val="-"/>
                  <w:sz w:val="24"/>
                  <w:szCs w:val="24"/>
                </w:rPr>
                <w:t>http://znanium.com/catalog/product/775200</w:t>
              </w:r>
            </w:hyperlink>
          </w:p>
          <w:p w:rsidR="00381C9F" w:rsidRDefault="0099265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Вычислительная </w:t>
            </w:r>
            <w:proofErr w:type="gramStart"/>
            <w:r>
              <w:rPr>
                <w:sz w:val="24"/>
                <w:szCs w:val="24"/>
              </w:rPr>
              <w:t>техника :</w:t>
            </w:r>
            <w:proofErr w:type="gramEnd"/>
            <w:r>
              <w:rPr>
                <w:sz w:val="24"/>
                <w:szCs w:val="24"/>
              </w:rPr>
              <w:t xml:space="preserve"> учеб. пособие / Т.Л. </w:t>
            </w:r>
            <w:proofErr w:type="spellStart"/>
            <w:r>
              <w:rPr>
                <w:sz w:val="24"/>
                <w:szCs w:val="24"/>
              </w:rPr>
              <w:t>Партыка</w:t>
            </w:r>
            <w:proofErr w:type="spellEnd"/>
            <w:r>
              <w:rPr>
                <w:sz w:val="24"/>
                <w:szCs w:val="24"/>
              </w:rPr>
              <w:t xml:space="preserve">, И.И. Попов. — 3-е изд., </w:t>
            </w:r>
            <w:proofErr w:type="spellStart"/>
            <w:r>
              <w:rPr>
                <w:sz w:val="24"/>
                <w:szCs w:val="24"/>
              </w:rPr>
              <w:t>перер</w:t>
            </w:r>
            <w:r>
              <w:rPr>
                <w:sz w:val="24"/>
                <w:szCs w:val="24"/>
              </w:rPr>
              <w:t>аб</w:t>
            </w:r>
            <w:proofErr w:type="spellEnd"/>
            <w:r>
              <w:rPr>
                <w:sz w:val="24"/>
                <w:szCs w:val="24"/>
              </w:rPr>
              <w:t xml:space="preserve">. и доп. — </w:t>
            </w:r>
            <w:proofErr w:type="gramStart"/>
            <w:r>
              <w:rPr>
                <w:sz w:val="24"/>
                <w:szCs w:val="24"/>
              </w:rPr>
              <w:t>М. :</w:t>
            </w:r>
            <w:proofErr w:type="gramEnd"/>
            <w:r>
              <w:rPr>
                <w:sz w:val="24"/>
                <w:szCs w:val="24"/>
              </w:rPr>
              <w:t xml:space="preserve"> ФОРУМ : ИНФРА-М, 2017. — 445 </w:t>
            </w:r>
            <w:proofErr w:type="gramStart"/>
            <w:r>
              <w:rPr>
                <w:sz w:val="24"/>
                <w:szCs w:val="24"/>
              </w:rPr>
              <w:t>с. :</w:t>
            </w:r>
            <w:proofErr w:type="gramEnd"/>
            <w:r>
              <w:rPr>
                <w:sz w:val="24"/>
                <w:szCs w:val="24"/>
              </w:rPr>
              <w:t xml:space="preserve"> ил. — (Среднее профессиональное образование). - Режим доступа: http://znanium.com/catalog/product/652875</w:t>
            </w:r>
          </w:p>
        </w:tc>
      </w:tr>
      <w:tr w:rsidR="00381C9F">
        <w:tc>
          <w:tcPr>
            <w:tcW w:w="10490" w:type="dxa"/>
            <w:gridSpan w:val="3"/>
            <w:shd w:val="clear" w:color="auto" w:fill="E7E6E6" w:themeFill="background2"/>
          </w:tcPr>
          <w:p w:rsidR="00381C9F" w:rsidRDefault="0099265E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381C9F" w:rsidRPr="0099265E">
        <w:tc>
          <w:tcPr>
            <w:tcW w:w="10490" w:type="dxa"/>
            <w:gridSpan w:val="3"/>
            <w:shd w:val="clear" w:color="auto" w:fill="auto"/>
          </w:tcPr>
          <w:p w:rsidR="00381C9F" w:rsidRDefault="009926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лицензионное программное обесп</w:t>
            </w:r>
            <w:r>
              <w:rPr>
                <w:b/>
                <w:sz w:val="24"/>
                <w:szCs w:val="24"/>
              </w:rPr>
              <w:t xml:space="preserve">ечение: </w:t>
            </w:r>
          </w:p>
          <w:p w:rsidR="00381C9F" w:rsidRDefault="0099265E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/>
                <w:sz w:val="24"/>
                <w:szCs w:val="24"/>
              </w:rPr>
              <w:t>Astra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Linux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/>
              </w:rPr>
              <w:t>Special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Edition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381C9F" w:rsidRDefault="0099265E">
            <w:pPr>
              <w:jc w:val="both"/>
            </w:pPr>
            <w:r>
              <w:rPr>
                <w:color w:val="000000"/>
                <w:sz w:val="24"/>
                <w:szCs w:val="24"/>
              </w:rPr>
              <w:t xml:space="preserve">- Программы для ЭВМ: </w:t>
            </w:r>
            <w:proofErr w:type="spellStart"/>
            <w:r>
              <w:rPr>
                <w:color w:val="000000"/>
                <w:sz w:val="24"/>
                <w:szCs w:val="24"/>
              </w:rPr>
              <w:t>Microsoft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Windows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10, Акт предоставления прав № Tr060590 от 19.09.2017. Срок действия лицензии — 30.09.2020.</w:t>
            </w:r>
          </w:p>
          <w:p w:rsidR="00381C9F" w:rsidRDefault="0099265E">
            <w:pPr>
              <w:jc w:val="both"/>
            </w:pPr>
            <w:r>
              <w:rPr>
                <w:color w:val="000000"/>
                <w:sz w:val="24"/>
                <w:szCs w:val="24"/>
              </w:rPr>
              <w:t xml:space="preserve">- Программы для ЭВМ: Эмулятор </w:t>
            </w:r>
            <w:r>
              <w:rPr>
                <w:color w:val="000000"/>
                <w:sz w:val="24"/>
                <w:szCs w:val="24"/>
                <w:lang w:val="en-US"/>
              </w:rPr>
              <w:t>GNS</w:t>
            </w:r>
            <w:r>
              <w:rPr>
                <w:color w:val="000000"/>
                <w:sz w:val="24"/>
                <w:szCs w:val="24"/>
              </w:rPr>
              <w:t xml:space="preserve"> 3, Лицензия GNU GPL. </w:t>
            </w:r>
          </w:p>
          <w:p w:rsidR="00381C9F" w:rsidRDefault="0099265E">
            <w:pPr>
              <w:jc w:val="both"/>
            </w:pPr>
            <w:r>
              <w:rPr>
                <w:color w:val="000000"/>
                <w:sz w:val="24"/>
                <w:szCs w:val="24"/>
              </w:rPr>
              <w:t xml:space="preserve">- Программы для ЭВМ: </w:t>
            </w:r>
            <w:r>
              <w:rPr>
                <w:color w:val="000000"/>
                <w:sz w:val="24"/>
                <w:szCs w:val="24"/>
                <w:lang w:val="en-US"/>
              </w:rPr>
              <w:t>Oracle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/>
              </w:rPr>
              <w:t>VM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VirtualBox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СПО. </w:t>
            </w:r>
          </w:p>
          <w:p w:rsidR="00381C9F" w:rsidRDefault="0099265E">
            <w:pPr>
              <w:jc w:val="both"/>
            </w:pPr>
            <w:r>
              <w:rPr>
                <w:color w:val="000000"/>
                <w:sz w:val="24"/>
                <w:szCs w:val="24"/>
              </w:rPr>
              <w:t>- Программы для ЭВМ: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/>
              </w:rPr>
              <w:t>Putty</w:t>
            </w:r>
            <w:r>
              <w:rPr>
                <w:color w:val="000000"/>
                <w:sz w:val="24"/>
                <w:szCs w:val="24"/>
              </w:rPr>
              <w:t xml:space="preserve">, Лицензия MIT </w:t>
            </w:r>
            <w:proofErr w:type="spellStart"/>
            <w:r>
              <w:rPr>
                <w:color w:val="000000"/>
                <w:sz w:val="24"/>
                <w:szCs w:val="24"/>
              </w:rPr>
              <w:t>license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  <w:p w:rsidR="00381C9F" w:rsidRDefault="0099265E">
            <w:pPr>
              <w:jc w:val="both"/>
            </w:pPr>
            <w:r>
              <w:rPr>
                <w:color w:val="000000"/>
                <w:sz w:val="24"/>
                <w:szCs w:val="24"/>
              </w:rPr>
              <w:t xml:space="preserve">- Программы для ЭВМ: Язык программирования </w:t>
            </w:r>
            <w:r>
              <w:rPr>
                <w:color w:val="000000"/>
                <w:sz w:val="24"/>
                <w:szCs w:val="24"/>
                <w:lang w:val="en-US"/>
              </w:rPr>
              <w:t>Python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Python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Software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Foundation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License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(PSFL). </w:t>
            </w:r>
          </w:p>
          <w:p w:rsidR="00381C9F" w:rsidRDefault="0099265E">
            <w:pPr>
              <w:jc w:val="both"/>
            </w:pPr>
            <w:r>
              <w:rPr>
                <w:color w:val="000000"/>
                <w:sz w:val="24"/>
                <w:szCs w:val="24"/>
              </w:rPr>
              <w:t xml:space="preserve">- Программы для ЭВМ: </w:t>
            </w:r>
            <w:proofErr w:type="spellStart"/>
            <w:r>
              <w:rPr>
                <w:sz w:val="24"/>
                <w:szCs w:val="24"/>
                <w:lang w:val="en-US"/>
              </w:rPr>
              <w:t>Nmap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security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scanner</w:t>
            </w:r>
            <w:r>
              <w:rPr>
                <w:sz w:val="24"/>
                <w:szCs w:val="24"/>
              </w:rPr>
              <w:t xml:space="preserve">, Лицензия </w:t>
            </w:r>
            <w:r>
              <w:rPr>
                <w:sz w:val="24"/>
                <w:szCs w:val="24"/>
                <w:lang w:val="en-US"/>
              </w:rPr>
              <w:t>GPL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</w:p>
          <w:p w:rsidR="00381C9F" w:rsidRPr="0099265E" w:rsidRDefault="0099265E">
            <w:pPr>
              <w:jc w:val="both"/>
              <w:rPr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Программы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для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ЭВМ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: </w:t>
            </w:r>
            <w:proofErr w:type="spellStart"/>
            <w:r>
              <w:rPr>
                <w:sz w:val="24"/>
                <w:szCs w:val="24"/>
                <w:lang w:val="en-US"/>
              </w:rPr>
              <w:t>WinSCP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</w:rPr>
              <w:t>Лицензия</w:t>
            </w:r>
            <w:r>
              <w:rPr>
                <w:sz w:val="24"/>
                <w:szCs w:val="24"/>
                <w:lang w:val="en-US"/>
              </w:rPr>
              <w:t xml:space="preserve"> GNU General Public License</w:t>
            </w:r>
            <w:bookmarkStart w:id="0" w:name="__DdeLink__4514_2818150931"/>
            <w:r>
              <w:rPr>
                <w:color w:val="000000"/>
                <w:sz w:val="24"/>
                <w:szCs w:val="24"/>
                <w:lang w:val="en-US"/>
              </w:rPr>
              <w:t xml:space="preserve">. </w:t>
            </w:r>
            <w:bookmarkEnd w:id="0"/>
          </w:p>
          <w:p w:rsidR="00381C9F" w:rsidRPr="0099265E" w:rsidRDefault="0099265E">
            <w:pPr>
              <w:jc w:val="both"/>
              <w:rPr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Программы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для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ЭВМ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: </w:t>
            </w:r>
            <w:r>
              <w:rPr>
                <w:color w:val="000000"/>
                <w:sz w:val="24"/>
                <w:szCs w:val="24"/>
              </w:rPr>
              <w:t>Архиватор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7-Zip, </w:t>
            </w:r>
            <w:r>
              <w:rPr>
                <w:color w:val="000000"/>
                <w:sz w:val="24"/>
                <w:szCs w:val="24"/>
              </w:rPr>
              <w:t>Лицензия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GNU LGPLv2.1 + with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unRAR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restriction / LZMA SDK in the public domain. </w:t>
            </w:r>
          </w:p>
          <w:p w:rsidR="00381C9F" w:rsidRPr="0099265E" w:rsidRDefault="0099265E">
            <w:pPr>
              <w:jc w:val="both"/>
              <w:rPr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Программы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для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ЭВМ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: </w:t>
            </w:r>
            <w:r>
              <w:rPr>
                <w:sz w:val="24"/>
                <w:szCs w:val="24"/>
              </w:rPr>
              <w:t>Позитив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Текнолоджиз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Xspider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</w:rPr>
              <w:t>Позитив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Текнолоджиз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MaxPatrol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8, </w:t>
            </w:r>
            <w:r>
              <w:rPr>
                <w:sz w:val="24"/>
                <w:szCs w:val="24"/>
              </w:rPr>
              <w:t>Позитив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Текнолоджиз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PT Application Firewall, </w:t>
            </w:r>
            <w:proofErr w:type="spellStart"/>
            <w:r>
              <w:rPr>
                <w:sz w:val="24"/>
                <w:szCs w:val="24"/>
                <w:lang w:val="en-US"/>
              </w:rPr>
              <w:t>Договор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№ 1</w:t>
            </w:r>
            <w:r>
              <w:rPr>
                <w:sz w:val="24"/>
                <w:szCs w:val="24"/>
                <w:lang w:val="en-US"/>
              </w:rPr>
              <w:t xml:space="preserve">24-17/E </w:t>
            </w:r>
            <w:proofErr w:type="spellStart"/>
            <w:r>
              <w:rPr>
                <w:sz w:val="24"/>
                <w:szCs w:val="24"/>
                <w:lang w:val="en-US"/>
              </w:rPr>
              <w:t>от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16 </w:t>
            </w:r>
            <w:proofErr w:type="spellStart"/>
            <w:r>
              <w:rPr>
                <w:sz w:val="24"/>
                <w:szCs w:val="24"/>
                <w:lang w:val="en-US"/>
              </w:rPr>
              <w:t>мая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2017, </w:t>
            </w:r>
            <w:proofErr w:type="spellStart"/>
            <w:r>
              <w:rPr>
                <w:sz w:val="24"/>
                <w:szCs w:val="24"/>
                <w:lang w:val="en-US"/>
              </w:rPr>
              <w:t>Акт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от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16 </w:t>
            </w:r>
            <w:proofErr w:type="spellStart"/>
            <w:r>
              <w:rPr>
                <w:sz w:val="24"/>
                <w:szCs w:val="24"/>
                <w:lang w:val="en-US"/>
              </w:rPr>
              <w:t>мая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2017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. </w:t>
            </w:r>
          </w:p>
          <w:p w:rsidR="00381C9F" w:rsidRDefault="009926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381C9F" w:rsidRDefault="009926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 доступа</w:t>
            </w:r>
          </w:p>
          <w:p w:rsidR="00381C9F" w:rsidRDefault="009926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Справочная система </w:t>
            </w:r>
            <w:proofErr w:type="spellStart"/>
            <w:r>
              <w:rPr>
                <w:sz w:val="24"/>
                <w:szCs w:val="24"/>
                <w:lang w:val="en-US"/>
              </w:rPr>
              <w:t>unix</w:t>
            </w:r>
            <w:proofErr w:type="spellEnd"/>
            <w:r>
              <w:rPr>
                <w:sz w:val="24"/>
                <w:szCs w:val="24"/>
              </w:rPr>
              <w:t xml:space="preserve"> команд https://man.openbsd.org/</w:t>
            </w:r>
          </w:p>
          <w:p w:rsidR="00381C9F" w:rsidRPr="0099265E" w:rsidRDefault="0099265E">
            <w:pPr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- Networking Academy </w:t>
            </w:r>
            <w:hyperlink r:id="rId7">
              <w:r>
                <w:rPr>
                  <w:rStyle w:val="-"/>
                  <w:sz w:val="24"/>
                  <w:szCs w:val="24"/>
                  <w:lang w:val="en-US"/>
                </w:rPr>
                <w:t>https://www.netacad.com</w:t>
              </w:r>
            </w:hyperlink>
          </w:p>
          <w:p w:rsidR="00381C9F" w:rsidRPr="0099265E" w:rsidRDefault="0099265E">
            <w:pPr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- </w:t>
            </w:r>
            <w:hyperlink r:id="rId8">
              <w:r>
                <w:rPr>
                  <w:rStyle w:val="-"/>
                  <w:sz w:val="24"/>
                  <w:szCs w:val="24"/>
                  <w:lang w:val="en-US"/>
                </w:rPr>
                <w:t>https://www.icann.org/</w:t>
              </w:r>
            </w:hyperlink>
          </w:p>
          <w:p w:rsidR="00381C9F" w:rsidRPr="0099265E" w:rsidRDefault="0099265E">
            <w:pPr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- </w:t>
            </w:r>
            <w:hyperlink r:id="rId9">
              <w:r>
                <w:rPr>
                  <w:rStyle w:val="-"/>
                  <w:sz w:val="24"/>
                  <w:szCs w:val="24"/>
                  <w:lang w:val="en-US"/>
                </w:rPr>
                <w:t>https://ping.eu/</w:t>
              </w:r>
            </w:hyperlink>
          </w:p>
          <w:p w:rsidR="00381C9F" w:rsidRPr="0099265E" w:rsidRDefault="0099265E">
            <w:pPr>
              <w:tabs>
                <w:tab w:val="left" w:pos="195"/>
              </w:tabs>
              <w:jc w:val="both"/>
              <w:rPr>
                <w:lang w:val="en-US"/>
              </w:rPr>
            </w:pPr>
            <w:r>
              <w:rPr>
                <w:rStyle w:val="-"/>
                <w:sz w:val="24"/>
                <w:szCs w:val="24"/>
                <w:lang w:val="en-US"/>
              </w:rPr>
              <w:t xml:space="preserve">- </w:t>
            </w:r>
            <w:hyperlink r:id="rId10">
              <w:r>
                <w:rPr>
                  <w:rStyle w:val="-"/>
                  <w:sz w:val="24"/>
                  <w:szCs w:val="24"/>
                  <w:lang w:val="en-US"/>
                </w:rPr>
                <w:t>https://www.netacad.com/ru/courses/networking</w:t>
              </w:r>
            </w:hyperlink>
          </w:p>
          <w:p w:rsidR="00381C9F" w:rsidRPr="0099265E" w:rsidRDefault="0099265E">
            <w:pPr>
              <w:tabs>
                <w:tab w:val="left" w:pos="195"/>
              </w:tabs>
              <w:jc w:val="both"/>
              <w:rPr>
                <w:lang w:val="en-US"/>
              </w:rPr>
            </w:pPr>
            <w:r>
              <w:rPr>
                <w:rStyle w:val="-"/>
                <w:b/>
                <w:sz w:val="24"/>
                <w:szCs w:val="24"/>
                <w:lang w:val="en-US"/>
              </w:rPr>
              <w:t xml:space="preserve">- </w:t>
            </w:r>
            <w:hyperlink r:id="rId11">
              <w:r>
                <w:rPr>
                  <w:rStyle w:val="-"/>
                  <w:b/>
                  <w:sz w:val="24"/>
                  <w:szCs w:val="24"/>
                  <w:lang w:val="en-US"/>
                </w:rPr>
                <w:t>http://blog.netskills.ru/p/gns3.html</w:t>
              </w:r>
            </w:hyperlink>
          </w:p>
          <w:p w:rsidR="00381C9F" w:rsidRDefault="0099265E">
            <w:pPr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lastRenderedPageBreak/>
              <w:t>- https://www.youtube.com/c/+StationxNet/</w:t>
            </w:r>
          </w:p>
        </w:tc>
      </w:tr>
      <w:tr w:rsidR="00381C9F">
        <w:tc>
          <w:tcPr>
            <w:tcW w:w="10490" w:type="dxa"/>
            <w:gridSpan w:val="3"/>
            <w:shd w:val="clear" w:color="auto" w:fill="E7E6E6" w:themeFill="background2"/>
          </w:tcPr>
          <w:p w:rsidR="00381C9F" w:rsidRDefault="0099265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381C9F">
        <w:tc>
          <w:tcPr>
            <w:tcW w:w="10490" w:type="dxa"/>
            <w:gridSpan w:val="3"/>
            <w:shd w:val="clear" w:color="auto" w:fill="auto"/>
          </w:tcPr>
          <w:p w:rsidR="00381C9F" w:rsidRDefault="0099265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381C9F">
        <w:tc>
          <w:tcPr>
            <w:tcW w:w="10490" w:type="dxa"/>
            <w:gridSpan w:val="3"/>
            <w:shd w:val="clear" w:color="auto" w:fill="E7E6E6" w:themeFill="background2"/>
          </w:tcPr>
          <w:p w:rsidR="00381C9F" w:rsidRDefault="0099265E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381C9F">
        <w:tc>
          <w:tcPr>
            <w:tcW w:w="10490" w:type="dxa"/>
            <w:gridSpan w:val="3"/>
            <w:shd w:val="clear" w:color="auto" w:fill="auto"/>
          </w:tcPr>
          <w:p w:rsidR="00381C9F" w:rsidRDefault="0099265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06.032</w:t>
            </w:r>
            <w:r>
              <w:rPr>
                <w:sz w:val="24"/>
                <w:szCs w:val="24"/>
              </w:rPr>
              <w:tab/>
              <w:t>Профессиональный стандарт «Специалист по безопасности компьютерных систем и сетей», утвержденный приказом Министерства труда и социальной защиты Российской Федерации от 1 ноября 2016 года N 598н</w:t>
            </w:r>
          </w:p>
        </w:tc>
      </w:tr>
    </w:tbl>
    <w:p w:rsidR="00381C9F" w:rsidRDefault="00381C9F">
      <w:pPr>
        <w:ind w:left="-284"/>
        <w:rPr>
          <w:sz w:val="24"/>
          <w:szCs w:val="24"/>
        </w:rPr>
      </w:pPr>
    </w:p>
    <w:p w:rsidR="00381C9F" w:rsidRDefault="0099265E">
      <w:pPr>
        <w:ind w:left="-284"/>
        <w:rPr>
          <w:sz w:val="24"/>
          <w:szCs w:val="24"/>
        </w:rPr>
      </w:pPr>
      <w:r>
        <w:rPr>
          <w:sz w:val="24"/>
          <w:szCs w:val="24"/>
        </w:rPr>
        <w:t>Аннотацию под</w:t>
      </w:r>
      <w:r>
        <w:rPr>
          <w:sz w:val="24"/>
          <w:szCs w:val="24"/>
        </w:rPr>
        <w:t xml:space="preserve">готовили                           Назаров Д.М., </w:t>
      </w:r>
      <w:proofErr w:type="spellStart"/>
      <w:r>
        <w:rPr>
          <w:sz w:val="24"/>
          <w:szCs w:val="24"/>
        </w:rPr>
        <w:t>Биктимеров</w:t>
      </w:r>
      <w:proofErr w:type="spellEnd"/>
      <w:r>
        <w:rPr>
          <w:sz w:val="24"/>
          <w:szCs w:val="24"/>
        </w:rPr>
        <w:t xml:space="preserve"> В.А.</w:t>
      </w:r>
    </w:p>
    <w:p w:rsidR="00381C9F" w:rsidRDefault="00381C9F">
      <w:pPr>
        <w:rPr>
          <w:sz w:val="24"/>
          <w:szCs w:val="24"/>
        </w:rPr>
      </w:pPr>
    </w:p>
    <w:p w:rsidR="00381C9F" w:rsidRDefault="00381C9F">
      <w:pPr>
        <w:rPr>
          <w:sz w:val="24"/>
          <w:szCs w:val="24"/>
        </w:rPr>
      </w:pPr>
    </w:p>
    <w:p w:rsidR="00381C9F" w:rsidRDefault="00381C9F">
      <w:pPr>
        <w:ind w:left="360"/>
        <w:jc w:val="center"/>
        <w:rPr>
          <w:b/>
          <w:sz w:val="24"/>
          <w:szCs w:val="24"/>
        </w:rPr>
      </w:pPr>
      <w:bookmarkStart w:id="1" w:name="_GoBack"/>
      <w:bookmarkEnd w:id="1"/>
    </w:p>
    <w:p w:rsidR="00381C9F" w:rsidRDefault="00381C9F">
      <w:pPr>
        <w:jc w:val="center"/>
      </w:pPr>
    </w:p>
    <w:sectPr w:rsidR="00381C9F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Franklin Gothic Heavy">
    <w:charset w:val="01"/>
    <w:family w:val="roman"/>
    <w:pitch w:val="variable"/>
  </w:font>
  <w:font w:name="Constantia">
    <w:panose1 w:val="02030602050306030303"/>
    <w:charset w:val="01"/>
    <w:family w:val="roman"/>
    <w:pitch w:val="variable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1"/>
    <w:family w:val="roman"/>
    <w:pitch w:val="variable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C9F"/>
    <w:rsid w:val="00381C9F"/>
    <w:rsid w:val="0099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50718"/>
  <w15:docId w15:val="{542864FF-195D-4CB5-854F-EC60B2F9B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4"/>
      <w:szCs w:val="24"/>
    </w:rPr>
  </w:style>
  <w:style w:type="character" w:customStyle="1" w:styleId="ListLabel80">
    <w:name w:val="ListLabel 80"/>
    <w:qFormat/>
    <w:rPr>
      <w:sz w:val="24"/>
      <w:szCs w:val="24"/>
      <w:lang w:val="en-US"/>
    </w:rPr>
  </w:style>
  <w:style w:type="character" w:customStyle="1" w:styleId="ListLabel81">
    <w:name w:val="ListLabel 81"/>
    <w:qFormat/>
    <w:rPr>
      <w:b/>
      <w:sz w:val="24"/>
      <w:szCs w:val="24"/>
      <w:lang w:val="en-US"/>
    </w:rPr>
  </w:style>
  <w:style w:type="character" w:customStyle="1" w:styleId="ListLabel82">
    <w:name w:val="ListLabel 82"/>
    <w:qFormat/>
    <w:rPr>
      <w:sz w:val="24"/>
      <w:szCs w:val="24"/>
    </w:rPr>
  </w:style>
  <w:style w:type="character" w:customStyle="1" w:styleId="ListLabel83">
    <w:name w:val="ListLabel 83"/>
    <w:qFormat/>
    <w:rPr>
      <w:sz w:val="24"/>
      <w:szCs w:val="24"/>
      <w:lang w:val="en-US"/>
    </w:rPr>
  </w:style>
  <w:style w:type="character" w:customStyle="1" w:styleId="ListLabel84">
    <w:name w:val="ListLabel 84"/>
    <w:qFormat/>
    <w:rPr>
      <w:b/>
      <w:sz w:val="24"/>
      <w:szCs w:val="24"/>
      <w:lang w:val="en-US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rsid w:val="006578D6"/>
    <w:pPr>
      <w:widowControl w:val="0"/>
    </w:pPr>
    <w:rPr>
      <w:sz w:val="28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qFormat/>
    <w:rsid w:val="006578D6"/>
    <w:pPr>
      <w:widowControl w:val="0"/>
      <w:suppressLineNumbers/>
    </w:pPr>
    <w:rPr>
      <w:sz w:val="28"/>
    </w:r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overflowPunct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  <w:pPr>
      <w:overflowPunct w:val="0"/>
    </w:pPr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ann.or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etacad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catalog/product/775200" TargetMode="External"/><Relationship Id="rId11" Type="http://schemas.openxmlformats.org/officeDocument/2006/relationships/hyperlink" Target="http://blog.netskills.ru/p/gns3.html" TargetMode="External"/><Relationship Id="rId5" Type="http://schemas.openxmlformats.org/officeDocument/2006/relationships/hyperlink" Target="http://znanium.com/catalog/product/792686" TargetMode="External"/><Relationship Id="rId10" Type="http://schemas.openxmlformats.org/officeDocument/2006/relationships/hyperlink" Target="https://www.netacad.com/ru/courses/network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ing.e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01C71-FAD6-402B-B28E-611916C34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601</Words>
  <Characters>3429</Characters>
  <Application>Microsoft Office Word</Application>
  <DocSecurity>0</DocSecurity>
  <Lines>28</Lines>
  <Paragraphs>8</Paragraphs>
  <ScaleCrop>false</ScaleCrop>
  <Company>Microsoft</Company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55</cp:revision>
  <cp:lastPrinted>2019-02-15T10:04:00Z</cp:lastPrinted>
  <dcterms:created xsi:type="dcterms:W3CDTF">2019-02-15T10:16:00Z</dcterms:created>
  <dcterms:modified xsi:type="dcterms:W3CDTF">2020-03-18T04:43:00Z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