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17" w:rsidRDefault="007D71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FB3117" w:rsidRDefault="007D711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544" w:type="dxa"/>
        <w:tblInd w:w="-289" w:type="dxa"/>
        <w:tblLook w:val="04A0" w:firstRow="1" w:lastRow="0" w:firstColumn="1" w:lastColumn="0" w:noHBand="0" w:noVBand="1"/>
      </w:tblPr>
      <w:tblGrid>
        <w:gridCol w:w="2721"/>
        <w:gridCol w:w="1262"/>
        <w:gridCol w:w="6339"/>
        <w:gridCol w:w="222"/>
      </w:tblGrid>
      <w:tr w:rsidR="00FB3117">
        <w:tc>
          <w:tcPr>
            <w:tcW w:w="2743" w:type="dxa"/>
            <w:shd w:val="clear" w:color="auto" w:fill="E7E6E6" w:themeFill="background2"/>
          </w:tcPr>
          <w:p w:rsidR="00FB3117" w:rsidRDefault="007D71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FB3117" w:rsidRDefault="007D7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Аппаратные средства вычислительной техники</w:t>
            </w:r>
          </w:p>
        </w:tc>
      </w:tr>
      <w:tr w:rsidR="00FB3117">
        <w:tc>
          <w:tcPr>
            <w:tcW w:w="2743" w:type="dxa"/>
            <w:shd w:val="clear" w:color="auto" w:fill="E7E6E6" w:themeFill="background2"/>
          </w:tcPr>
          <w:p w:rsidR="00FB3117" w:rsidRDefault="007D71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262" w:type="dxa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10.03.01 </w:t>
            </w:r>
          </w:p>
        </w:tc>
        <w:tc>
          <w:tcPr>
            <w:tcW w:w="6539" w:type="dxa"/>
            <w:gridSpan w:val="2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FB3117">
        <w:tc>
          <w:tcPr>
            <w:tcW w:w="2743" w:type="dxa"/>
            <w:shd w:val="clear" w:color="auto" w:fill="E7E6E6" w:themeFill="background2"/>
          </w:tcPr>
          <w:p w:rsidR="00FB3117" w:rsidRDefault="007D71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FB3117">
        <w:tc>
          <w:tcPr>
            <w:tcW w:w="2743" w:type="dxa"/>
            <w:shd w:val="clear" w:color="auto" w:fill="E7E6E6" w:themeFill="background2"/>
          </w:tcPr>
          <w:p w:rsidR="00FB3117" w:rsidRDefault="007D71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Объем </w:t>
            </w:r>
            <w:r>
              <w:rPr>
                <w:b/>
                <w:i/>
                <w:sz w:val="24"/>
                <w:szCs w:val="24"/>
              </w:rPr>
              <w:t>дисциплины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B3117">
        <w:tc>
          <w:tcPr>
            <w:tcW w:w="2743" w:type="dxa"/>
            <w:shd w:val="clear" w:color="auto" w:fill="E7E6E6" w:themeFill="background2"/>
          </w:tcPr>
          <w:p w:rsidR="00FB3117" w:rsidRDefault="007D71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FB3117">
        <w:tc>
          <w:tcPr>
            <w:tcW w:w="2743" w:type="dxa"/>
            <w:shd w:val="clear" w:color="auto" w:fill="E7E6E6" w:themeFill="background2"/>
          </w:tcPr>
          <w:p w:rsidR="00FB3117" w:rsidRDefault="007D71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801" w:type="dxa"/>
            <w:gridSpan w:val="3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FB3117">
        <w:tc>
          <w:tcPr>
            <w:tcW w:w="10544" w:type="dxa"/>
            <w:gridSpan w:val="4"/>
            <w:shd w:val="clear" w:color="auto" w:fill="E7E6E6" w:themeFill="background2"/>
          </w:tcPr>
          <w:p w:rsidR="00FB3117" w:rsidRDefault="007D71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 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Основные понятия и методы теории информации и кодирования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Общая архитектура ПК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 Центральные микропроцессоры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4. Запоминающие устройства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Видеосистема ПК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Системы охлаждения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Электропитание персонального компьютера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Периферийные устройства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Интерфейсы</w:t>
            </w:r>
          </w:p>
        </w:tc>
      </w:tr>
      <w:tr w:rsidR="00FB3117">
        <w:tc>
          <w:tcPr>
            <w:tcW w:w="10544" w:type="dxa"/>
            <w:gridSpan w:val="4"/>
            <w:shd w:val="clear" w:color="auto" w:fill="E7E6E6" w:themeFill="background2"/>
          </w:tcPr>
          <w:p w:rsidR="00FB3117" w:rsidRDefault="007D711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FB3117" w:rsidRDefault="007D711D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</w:pPr>
            <w:proofErr w:type="spellStart"/>
            <w:r>
              <w:rPr>
                <w:lang w:val="x-none" w:eastAsia="ar-SA"/>
              </w:rPr>
              <w:t>Партыка</w:t>
            </w:r>
            <w:proofErr w:type="spellEnd"/>
            <w:r>
              <w:rPr>
                <w:lang w:val="x-none" w:eastAsia="ar-SA"/>
              </w:rPr>
              <w:t xml:space="preserve">, Т. Л. </w:t>
            </w:r>
            <w:r>
              <w:rPr>
                <w:lang w:val="x-none" w:eastAsia="ar-SA"/>
              </w:rPr>
              <w:t xml:space="preserve">Вычислительная техника [Электронный ресурс] : учебник для студентов учреждений среднего профессионального образования / Т. Л. </w:t>
            </w:r>
            <w:proofErr w:type="spellStart"/>
            <w:r>
              <w:rPr>
                <w:lang w:val="x-none" w:eastAsia="ar-SA"/>
              </w:rPr>
              <w:t>Партыка</w:t>
            </w:r>
            <w:proofErr w:type="spellEnd"/>
            <w:r>
              <w:rPr>
                <w:lang w:val="x-none" w:eastAsia="ar-SA"/>
              </w:rPr>
              <w:t xml:space="preserve">, И. И. Попов. - 3-е изд., </w:t>
            </w:r>
            <w:proofErr w:type="spellStart"/>
            <w:r>
              <w:rPr>
                <w:lang w:val="x-none" w:eastAsia="ar-SA"/>
              </w:rPr>
              <w:t>перераб</w:t>
            </w:r>
            <w:proofErr w:type="spellEnd"/>
            <w:r>
              <w:rPr>
                <w:lang w:val="x-none" w:eastAsia="ar-SA"/>
              </w:rPr>
              <w:t>. и доп. - Москва : ФОРУМ: ИНФРА-М, 2017. - 445 с. </w:t>
            </w:r>
            <w:r>
              <w:rPr>
                <w:rStyle w:val="ListLabel84"/>
              </w:rPr>
              <w:fldChar w:fldCharType="begin"/>
            </w:r>
            <w:r>
              <w:rPr>
                <w:rStyle w:val="ListLabel84"/>
              </w:rPr>
              <w:instrText xml:space="preserve"> HYPERLINK "http://znanium.com/go.ph</w:instrText>
            </w:r>
            <w:r>
              <w:rPr>
                <w:rStyle w:val="ListLabel84"/>
              </w:rPr>
              <w:instrText xml:space="preserve">p?id=652875" \h </w:instrText>
            </w:r>
            <w:r>
              <w:rPr>
                <w:rStyle w:val="ListLabel84"/>
              </w:rPr>
              <w:fldChar w:fldCharType="separate"/>
            </w:r>
            <w:r>
              <w:rPr>
                <w:rStyle w:val="ListLabel84"/>
              </w:rPr>
              <w:t>http://znanium.com/go.php?id=652875</w:t>
            </w:r>
            <w:r>
              <w:rPr>
                <w:rStyle w:val="ListLabel84"/>
              </w:rPr>
              <w:fldChar w:fldCharType="end"/>
            </w:r>
          </w:p>
          <w:p w:rsidR="00FB3117" w:rsidRDefault="007D711D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</w:pPr>
            <w:r>
              <w:rPr>
                <w:lang w:val="x-none" w:eastAsia="ar-SA"/>
              </w:rPr>
              <w:t xml:space="preserve">Максимов, Н. В. Архитектура ЭВМ и вычислительных систем [Электронный ресурс] : учебное пособие для студентов учреждений среднего профессионального образования, обучающихся по группе специальностей </w:t>
            </w:r>
            <w:r>
              <w:rPr>
                <w:lang w:val="x-none" w:eastAsia="ar-SA"/>
              </w:rPr>
              <w:t xml:space="preserve">09.00.00 "Информатика и вычислительная техника" / Н. В. Максимов, Т. Л. </w:t>
            </w:r>
            <w:proofErr w:type="spellStart"/>
            <w:r>
              <w:rPr>
                <w:lang w:val="x-none" w:eastAsia="ar-SA"/>
              </w:rPr>
              <w:t>Партыка</w:t>
            </w:r>
            <w:proofErr w:type="spellEnd"/>
            <w:r>
              <w:rPr>
                <w:lang w:val="x-none" w:eastAsia="ar-SA"/>
              </w:rPr>
              <w:t xml:space="preserve">, И. И. Попов. - 5-е изд., </w:t>
            </w:r>
            <w:proofErr w:type="spellStart"/>
            <w:r>
              <w:rPr>
                <w:lang w:val="x-none" w:eastAsia="ar-SA"/>
              </w:rPr>
              <w:t>перераб</w:t>
            </w:r>
            <w:proofErr w:type="spellEnd"/>
            <w:r>
              <w:rPr>
                <w:lang w:val="x-none" w:eastAsia="ar-SA"/>
              </w:rPr>
              <w:t>. и доп. - Москва : ФОРУМ: ИНФРА-М, 2016. - 512 с. </w:t>
            </w:r>
            <w:r>
              <w:rPr>
                <w:rStyle w:val="ListLabel84"/>
              </w:rPr>
              <w:fldChar w:fldCharType="begin"/>
            </w:r>
            <w:r>
              <w:rPr>
                <w:rStyle w:val="ListLabel84"/>
              </w:rPr>
              <w:instrText xml:space="preserve"> HYPERLINK "http://znanium.com/go.php?id=552537" \h </w:instrText>
            </w:r>
            <w:r>
              <w:rPr>
                <w:rStyle w:val="ListLabel84"/>
              </w:rPr>
              <w:fldChar w:fldCharType="separate"/>
            </w:r>
            <w:r>
              <w:rPr>
                <w:rStyle w:val="ListLabel84"/>
              </w:rPr>
              <w:t>http://znanium.com/go.php?id=552537</w:t>
            </w:r>
            <w:r>
              <w:rPr>
                <w:rStyle w:val="ListLabel84"/>
              </w:rPr>
              <w:fldChar w:fldCharType="end"/>
            </w:r>
          </w:p>
          <w:p w:rsidR="00FB3117" w:rsidRDefault="007D711D">
            <w:pPr>
              <w:pStyle w:val="aff5"/>
              <w:numPr>
                <w:ilvl w:val="0"/>
                <w:numId w:val="1"/>
              </w:numPr>
              <w:shd w:val="clear" w:color="auto" w:fill="FFFFFF"/>
              <w:ind w:left="0" w:firstLine="0"/>
              <w:jc w:val="both"/>
            </w:pPr>
            <w:r>
              <w:rPr>
                <w:lang w:val="x-none" w:eastAsia="ar-SA"/>
              </w:rPr>
              <w:t>Г</w:t>
            </w:r>
            <w:r>
              <w:rPr>
                <w:lang w:val="x-none" w:eastAsia="ar-SA"/>
              </w:rPr>
              <w:t>агарина, Л. Г. Современные проблемы информатики и вычислительной техники [Электронный ресурс] : учебное пособие для студентов, обучающихся по направлению подготовки магистров 552800 "Информатика и вычислительная техника", 230105.65 "Программное обеспечение</w:t>
            </w:r>
            <w:r>
              <w:rPr>
                <w:lang w:val="x-none" w:eastAsia="ar-SA"/>
              </w:rPr>
              <w:t> вычислительной техники и автоматизированных систем" / Л. Г. Гагарина, А. А. Петров. - Москва : ФОРУМ: ИНФРА-М, 2011. - 368 с. </w:t>
            </w:r>
            <w:r>
              <w:rPr>
                <w:rStyle w:val="ListLabel84"/>
              </w:rPr>
              <w:fldChar w:fldCharType="begin"/>
            </w:r>
            <w:r>
              <w:rPr>
                <w:rStyle w:val="ListLabel84"/>
              </w:rPr>
              <w:instrText xml:space="preserve"> HYPERLINK "http://znanium.com/go.php?id=203313" \h </w:instrText>
            </w:r>
            <w:r>
              <w:rPr>
                <w:rStyle w:val="ListLabel84"/>
              </w:rPr>
              <w:fldChar w:fldCharType="separate"/>
            </w:r>
            <w:r>
              <w:rPr>
                <w:rStyle w:val="ListLabel84"/>
              </w:rPr>
              <w:t>http://znanium.com/go.php?id=203313</w:t>
            </w:r>
            <w:r>
              <w:rPr>
                <w:rStyle w:val="ListLabel84"/>
              </w:rPr>
              <w:fldChar w:fldCharType="end"/>
            </w:r>
          </w:p>
          <w:p w:rsidR="00FB3117" w:rsidRDefault="007D711D">
            <w:pPr>
              <w:pStyle w:val="aff4"/>
              <w:widowControl/>
              <w:spacing w:after="0"/>
              <w:ind w:left="0"/>
              <w:jc w:val="both"/>
              <w:textAlignment w:val="auto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Дополнительная литература:</w:t>
            </w:r>
          </w:p>
          <w:p w:rsidR="00FB3117" w:rsidRDefault="007D711D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r>
              <w:rPr>
                <w:lang w:val="x-none" w:eastAsia="ar-SA"/>
              </w:rPr>
              <w:t>Максимов, Н</w:t>
            </w:r>
            <w:r>
              <w:rPr>
                <w:lang w:val="x-none" w:eastAsia="ar-SA"/>
              </w:rPr>
              <w:t xml:space="preserve">. В. Архитектура ЭВМ и вычислительных систем [Электронный ресурс] : учебник для студентов учреждений среднего профессионального образования, обучающихся по группе специальностей "Информатика и вычислительная техника" / Н. В. Максимов, И. И. Попов, Т. Л. </w:t>
            </w:r>
            <w:proofErr w:type="spellStart"/>
            <w:r>
              <w:rPr>
                <w:lang w:val="x-none" w:eastAsia="ar-SA"/>
              </w:rPr>
              <w:t>Па</w:t>
            </w:r>
            <w:r>
              <w:rPr>
                <w:lang w:val="x-none" w:eastAsia="ar-SA"/>
              </w:rPr>
              <w:t>ртыка</w:t>
            </w:r>
            <w:proofErr w:type="spellEnd"/>
            <w:r>
              <w:rPr>
                <w:lang w:val="x-none" w:eastAsia="ar-SA"/>
              </w:rPr>
              <w:t xml:space="preserve">. - 5-е изд., </w:t>
            </w:r>
            <w:proofErr w:type="spellStart"/>
            <w:r>
              <w:rPr>
                <w:lang w:val="x-none" w:eastAsia="ar-SA"/>
              </w:rPr>
              <w:t>перераб</w:t>
            </w:r>
            <w:proofErr w:type="spellEnd"/>
            <w:r>
              <w:rPr>
                <w:lang w:val="x-none" w:eastAsia="ar-SA"/>
              </w:rPr>
              <w:t>. и доп. - Москва : ФОРУМ: ИНФРА-М, 2015. - 512 с. </w:t>
            </w:r>
            <w:r>
              <w:rPr>
                <w:rStyle w:val="ListLabel84"/>
              </w:rPr>
              <w:fldChar w:fldCharType="begin"/>
            </w:r>
            <w:r>
              <w:rPr>
                <w:rStyle w:val="ListLabel84"/>
              </w:rPr>
              <w:instrText xml:space="preserve"> HYPERLINK "http://znanium.com/go.php?id=492687" \h </w:instrText>
            </w:r>
            <w:r>
              <w:rPr>
                <w:rStyle w:val="ListLabel84"/>
              </w:rPr>
              <w:fldChar w:fldCharType="separate"/>
            </w:r>
            <w:r>
              <w:rPr>
                <w:rStyle w:val="ListLabel84"/>
              </w:rPr>
              <w:t>http://znanium.com/go.php?id=492687</w:t>
            </w:r>
            <w:r>
              <w:rPr>
                <w:rStyle w:val="ListLabel84"/>
              </w:rPr>
              <w:fldChar w:fldCharType="end"/>
            </w:r>
          </w:p>
          <w:p w:rsidR="00FB3117" w:rsidRDefault="007D711D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r>
              <w:rPr>
                <w:lang w:val="x-none" w:eastAsia="ar-SA"/>
              </w:rPr>
              <w:t>Царев, Р. Ю. Программные и аппаратные средства информатики [Электронный ресурс] : учебни</w:t>
            </w:r>
            <w:r>
              <w:rPr>
                <w:lang w:val="x-none" w:eastAsia="ar-SA"/>
              </w:rPr>
              <w:t>к для студентов вузов, обучающихся по направлениям подготовки: 231300.62 "Прикладная информатика", 080500.62 "Бизнес-информатика", 080801.65 "Прикладная информатика (в экономике)" / Р. Ю. Царев, А. В. Прокопенко, А. Н. Князьков ; М-во образования и науки Р</w:t>
            </w:r>
            <w:r>
              <w:rPr>
                <w:lang w:val="x-none" w:eastAsia="ar-SA"/>
              </w:rPr>
              <w:t xml:space="preserve">ос. Федерации, </w:t>
            </w:r>
            <w:proofErr w:type="spellStart"/>
            <w:r>
              <w:rPr>
                <w:lang w:val="x-none" w:eastAsia="ar-SA"/>
              </w:rPr>
              <w:t>Сибир</w:t>
            </w:r>
            <w:proofErr w:type="spellEnd"/>
            <w:r>
              <w:rPr>
                <w:lang w:val="x-none" w:eastAsia="ar-SA"/>
              </w:rPr>
              <w:t xml:space="preserve">. </w:t>
            </w:r>
            <w:proofErr w:type="spellStart"/>
            <w:r>
              <w:rPr>
                <w:lang w:val="x-none" w:eastAsia="ar-SA"/>
              </w:rPr>
              <w:t>федер</w:t>
            </w:r>
            <w:proofErr w:type="spellEnd"/>
            <w:r>
              <w:rPr>
                <w:lang w:val="x-none" w:eastAsia="ar-SA"/>
              </w:rPr>
              <w:t>. ун-т. - Красноярск : Сибирский федеральный университет, 2015. - 160 с. </w:t>
            </w:r>
            <w:r>
              <w:rPr>
                <w:rStyle w:val="ListLabel84"/>
              </w:rPr>
              <w:fldChar w:fldCharType="begin"/>
            </w:r>
            <w:r>
              <w:rPr>
                <w:rStyle w:val="ListLabel84"/>
              </w:rPr>
              <w:instrText xml:space="preserve"> HYPERLINK "http://znanium.com/go.php?id=550017" \h </w:instrText>
            </w:r>
            <w:r>
              <w:rPr>
                <w:rStyle w:val="ListLabel84"/>
              </w:rPr>
              <w:fldChar w:fldCharType="separate"/>
            </w:r>
            <w:r>
              <w:rPr>
                <w:rStyle w:val="ListLabel84"/>
              </w:rPr>
              <w:t>http://znanium.com/go.php?id=550017</w:t>
            </w:r>
            <w:r>
              <w:rPr>
                <w:rStyle w:val="ListLabel84"/>
              </w:rPr>
              <w:fldChar w:fldCharType="end"/>
            </w:r>
          </w:p>
          <w:p w:rsidR="00FB3117" w:rsidRDefault="007D711D">
            <w:pPr>
              <w:pStyle w:val="aff5"/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</w:pPr>
            <w:r>
              <w:rPr>
                <w:lang w:val="x-none" w:eastAsia="ar-SA"/>
              </w:rPr>
              <w:t>Максимов, Н. В. Архитектура ЭВМ и вычислительных систем [Электрон</w:t>
            </w:r>
            <w:r>
              <w:rPr>
                <w:lang w:val="x-none" w:eastAsia="ar-SA"/>
              </w:rPr>
              <w:t xml:space="preserve">ный ресурс] : учебник для студентов учреждений среднего профессионального образования, обучающихся по группе специальностей "Информатика и вычислительная техника" / Н. В. Максимов, И. И. Попов, Т. Л. </w:t>
            </w:r>
            <w:proofErr w:type="spellStart"/>
            <w:r>
              <w:rPr>
                <w:lang w:val="x-none" w:eastAsia="ar-SA"/>
              </w:rPr>
              <w:t>Партыка</w:t>
            </w:r>
            <w:proofErr w:type="spellEnd"/>
            <w:r>
              <w:rPr>
                <w:lang w:val="x-none" w:eastAsia="ar-SA"/>
              </w:rPr>
              <w:t xml:space="preserve">. - 5-е изд., </w:t>
            </w:r>
            <w:proofErr w:type="spellStart"/>
            <w:r>
              <w:rPr>
                <w:lang w:val="x-none" w:eastAsia="ar-SA"/>
              </w:rPr>
              <w:t>перераб</w:t>
            </w:r>
            <w:proofErr w:type="spellEnd"/>
            <w:r>
              <w:rPr>
                <w:lang w:val="x-none" w:eastAsia="ar-SA"/>
              </w:rPr>
              <w:t>. и доп. - Москва : ФОРУМ: И</w:t>
            </w:r>
            <w:r>
              <w:rPr>
                <w:lang w:val="x-none" w:eastAsia="ar-SA"/>
              </w:rPr>
              <w:t>НФРА-М, 2013. - 512 с. </w:t>
            </w:r>
            <w:r>
              <w:rPr>
                <w:rStyle w:val="ListLabel84"/>
              </w:rPr>
              <w:fldChar w:fldCharType="begin"/>
            </w:r>
            <w:r>
              <w:rPr>
                <w:rStyle w:val="ListLabel84"/>
              </w:rPr>
              <w:instrText xml:space="preserve"> HYPERLINK "http://znanium.com/go.php?id=405818" \h </w:instrText>
            </w:r>
            <w:r>
              <w:rPr>
                <w:rStyle w:val="ListLabel84"/>
              </w:rPr>
              <w:fldChar w:fldCharType="separate"/>
            </w:r>
            <w:r>
              <w:rPr>
                <w:rStyle w:val="ListLabel84"/>
              </w:rPr>
              <w:t>http://znanium.com/go.php?id=405818</w:t>
            </w:r>
            <w:r>
              <w:rPr>
                <w:rStyle w:val="ListLabel84"/>
              </w:rPr>
              <w:fldChar w:fldCharType="end"/>
            </w:r>
          </w:p>
        </w:tc>
      </w:tr>
      <w:tr w:rsidR="00FB3117">
        <w:tc>
          <w:tcPr>
            <w:tcW w:w="10544" w:type="dxa"/>
            <w:gridSpan w:val="4"/>
            <w:shd w:val="clear" w:color="auto" w:fill="E7E6E6" w:themeFill="background2"/>
          </w:tcPr>
          <w:p w:rsidR="00FB3117" w:rsidRDefault="007D711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лицензионное программное обесп</w:t>
            </w:r>
            <w:r>
              <w:rPr>
                <w:b/>
                <w:sz w:val="24"/>
                <w:szCs w:val="24"/>
              </w:rPr>
              <w:t xml:space="preserve">ечение: </w:t>
            </w:r>
          </w:p>
          <w:p w:rsidR="00FB3117" w:rsidRDefault="007D711D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FB3117" w:rsidRDefault="007D711D">
            <w:pPr>
              <w:jc w:val="both"/>
            </w:pPr>
            <w:r>
              <w:rPr>
                <w:color w:val="000000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Соглашение № СК-281 от 7 июня 2017. Дата заключения - 07.06.2017</w:t>
            </w:r>
          </w:p>
          <w:p w:rsidR="00FB3117" w:rsidRDefault="007D7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Перечень информационных справочных систем, </w:t>
            </w:r>
            <w:r>
              <w:rPr>
                <w:b/>
                <w:sz w:val="24"/>
                <w:szCs w:val="24"/>
              </w:rPr>
              <w:t>ресурсов информационно-телекоммуникационной сети «Интернет»:</w:t>
            </w:r>
          </w:p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FB3117" w:rsidRDefault="007D7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FB3117">
        <w:tc>
          <w:tcPr>
            <w:tcW w:w="10544" w:type="dxa"/>
            <w:gridSpan w:val="4"/>
            <w:shd w:val="clear" w:color="auto" w:fill="E7E6E6" w:themeFill="background2"/>
          </w:tcPr>
          <w:p w:rsidR="00FB3117" w:rsidRDefault="007D71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FB3117">
        <w:tc>
          <w:tcPr>
            <w:tcW w:w="10544" w:type="dxa"/>
            <w:gridSpan w:val="4"/>
            <w:shd w:val="clear" w:color="auto" w:fill="auto"/>
          </w:tcPr>
          <w:p w:rsidR="00FB3117" w:rsidRDefault="007D711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FB3117">
        <w:tc>
          <w:tcPr>
            <w:tcW w:w="10544" w:type="dxa"/>
            <w:gridSpan w:val="4"/>
            <w:shd w:val="clear" w:color="auto" w:fill="E7E6E6" w:themeFill="background2"/>
          </w:tcPr>
          <w:p w:rsidR="00FB3117" w:rsidRDefault="007D711D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FB3117">
        <w:tc>
          <w:tcPr>
            <w:tcW w:w="10490" w:type="dxa"/>
            <w:gridSpan w:val="3"/>
            <w:shd w:val="clear" w:color="auto" w:fill="auto"/>
          </w:tcPr>
          <w:p w:rsidR="00FB3117" w:rsidRDefault="007D711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06.032</w:t>
            </w:r>
            <w:r>
              <w:rPr>
                <w:sz w:val="24"/>
                <w:szCs w:val="24"/>
              </w:rPr>
              <w:tab/>
              <w:t>Профессиональный стандарт «Специалист по безопасности компьютерных систем и сетей», утвержденный приказом Министерства труда и социальной защиты Российской Федерации от 1 ноября 2016 года N 598н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3117" w:rsidRDefault="00FB3117"/>
        </w:tc>
      </w:tr>
    </w:tbl>
    <w:p w:rsidR="00FB3117" w:rsidRDefault="00FB3117">
      <w:pPr>
        <w:ind w:left="-284"/>
        <w:rPr>
          <w:sz w:val="24"/>
          <w:szCs w:val="24"/>
        </w:rPr>
      </w:pPr>
    </w:p>
    <w:p w:rsidR="00FB3117" w:rsidRDefault="007D711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Аннотацию </w:t>
      </w:r>
      <w:r>
        <w:rPr>
          <w:sz w:val="24"/>
          <w:szCs w:val="24"/>
        </w:rPr>
        <w:t xml:space="preserve">подготовили                                                                      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Саматов</w:t>
      </w:r>
      <w:proofErr w:type="spellEnd"/>
      <w:r>
        <w:rPr>
          <w:sz w:val="24"/>
          <w:szCs w:val="24"/>
        </w:rPr>
        <w:t xml:space="preserve"> К.М.</w:t>
      </w:r>
    </w:p>
    <w:p w:rsidR="00FB3117" w:rsidRDefault="00FB3117">
      <w:pPr>
        <w:rPr>
          <w:sz w:val="24"/>
          <w:szCs w:val="24"/>
          <w:u w:val="single"/>
        </w:rPr>
      </w:pPr>
    </w:p>
    <w:p w:rsidR="00FB3117" w:rsidRDefault="00FB3117">
      <w:pPr>
        <w:rPr>
          <w:sz w:val="24"/>
          <w:szCs w:val="24"/>
        </w:rPr>
      </w:pPr>
    </w:p>
    <w:p w:rsidR="00FB3117" w:rsidRDefault="00FB3117">
      <w:pPr>
        <w:rPr>
          <w:sz w:val="24"/>
          <w:szCs w:val="24"/>
        </w:rPr>
      </w:pPr>
    </w:p>
    <w:p w:rsidR="00FB3117" w:rsidRDefault="00FB3117">
      <w:pPr>
        <w:ind w:left="360"/>
        <w:jc w:val="center"/>
      </w:pPr>
      <w:bookmarkStart w:id="0" w:name="_GoBack"/>
      <w:bookmarkEnd w:id="0"/>
    </w:p>
    <w:sectPr w:rsidR="00FB3117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F15"/>
    <w:multiLevelType w:val="multilevel"/>
    <w:tmpl w:val="7B968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A5C2C"/>
    <w:multiLevelType w:val="multilevel"/>
    <w:tmpl w:val="99B08C9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44571E"/>
    <w:multiLevelType w:val="multilevel"/>
    <w:tmpl w:val="AE4C48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17"/>
    <w:rsid w:val="007D711D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18E5"/>
  <w15:docId w15:val="{D1E471ED-D594-4502-9198-967922DA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D2498F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color w:val="000000"/>
      <w:sz w:val="20"/>
    </w:rPr>
  </w:style>
  <w:style w:type="character" w:customStyle="1" w:styleId="ListLabel84">
    <w:name w:val="ListLabel 84"/>
    <w:qFormat/>
    <w:rPr>
      <w:lang w:val="x-none" w:eastAsia="ar-SA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rsid w:val="006578D6"/>
    <w:pPr>
      <w:widowControl w:val="0"/>
    </w:pPr>
    <w:rPr>
      <w:sz w:val="28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CA6C-66E1-4EF7-9D8B-5447BA9E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712</Words>
  <Characters>4060</Characters>
  <Application>Microsoft Office Word</Application>
  <DocSecurity>0</DocSecurity>
  <Lines>33</Lines>
  <Paragraphs>9</Paragraphs>
  <ScaleCrop>false</ScaleCrop>
  <Company>Microsoft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13</cp:revision>
  <cp:lastPrinted>2019-02-15T10:04:00Z</cp:lastPrinted>
  <dcterms:created xsi:type="dcterms:W3CDTF">2019-03-12T04:20:00Z</dcterms:created>
  <dcterms:modified xsi:type="dcterms:W3CDTF">2020-03-18T05:08:00Z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