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12" w:rsidRPr="003E3D4C" w:rsidRDefault="00EF7612" w:rsidP="00CB2C49">
      <w:pPr>
        <w:jc w:val="center"/>
        <w:rPr>
          <w:b/>
          <w:bCs/>
          <w:sz w:val="24"/>
          <w:szCs w:val="24"/>
        </w:rPr>
      </w:pPr>
      <w:r w:rsidRPr="003E3D4C">
        <w:rPr>
          <w:b/>
          <w:bCs/>
          <w:sz w:val="24"/>
          <w:szCs w:val="24"/>
        </w:rPr>
        <w:t>АННОТАЦИЯ</w:t>
      </w:r>
    </w:p>
    <w:p w:rsidR="00EF7612" w:rsidRPr="003E3D4C" w:rsidRDefault="00EF7612" w:rsidP="00CB2C49">
      <w:pPr>
        <w:jc w:val="center"/>
        <w:rPr>
          <w:sz w:val="24"/>
          <w:szCs w:val="24"/>
        </w:rPr>
      </w:pPr>
      <w:r w:rsidRPr="003E3D4C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1418"/>
        <w:gridCol w:w="5671"/>
      </w:tblGrid>
      <w:tr w:rsidR="00EF7612" w:rsidRPr="003E3D4C" w:rsidTr="00B9476F">
        <w:tc>
          <w:tcPr>
            <w:tcW w:w="3401" w:type="dxa"/>
            <w:shd w:val="clear" w:color="auto" w:fill="E7E6E6"/>
          </w:tcPr>
          <w:p w:rsidR="00EF7612" w:rsidRPr="00B9476F" w:rsidRDefault="00EF7612" w:rsidP="0075328A">
            <w:pPr>
              <w:rPr>
                <w:b/>
                <w:bCs/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089" w:type="dxa"/>
            <w:gridSpan w:val="2"/>
          </w:tcPr>
          <w:p w:rsidR="00EF7612" w:rsidRPr="00F24531" w:rsidRDefault="00EF7612" w:rsidP="00F24531">
            <w:pPr>
              <w:rPr>
                <w:b/>
                <w:sz w:val="24"/>
                <w:szCs w:val="24"/>
              </w:rPr>
            </w:pPr>
            <w:r w:rsidRPr="00F24531">
              <w:rPr>
                <w:b/>
                <w:sz w:val="24"/>
                <w:szCs w:val="24"/>
              </w:rPr>
              <w:t>Иностранный язык делового общения (второй, испанский)</w:t>
            </w:r>
          </w:p>
        </w:tc>
      </w:tr>
      <w:tr w:rsidR="00EF7612" w:rsidRPr="003E3D4C" w:rsidTr="00B9476F">
        <w:tc>
          <w:tcPr>
            <w:tcW w:w="3401" w:type="dxa"/>
            <w:shd w:val="clear" w:color="auto" w:fill="E7E6E6"/>
          </w:tcPr>
          <w:p w:rsidR="00EF7612" w:rsidRPr="00B9476F" w:rsidRDefault="00EF7612" w:rsidP="004D4245">
            <w:pPr>
              <w:rPr>
                <w:b/>
                <w:bCs/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F7612" w:rsidRPr="003E3D4C" w:rsidRDefault="00EF7612" w:rsidP="004D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</w:t>
            </w:r>
          </w:p>
        </w:tc>
        <w:tc>
          <w:tcPr>
            <w:tcW w:w="5671" w:type="dxa"/>
          </w:tcPr>
          <w:p w:rsidR="00EF7612" w:rsidRPr="003E3D4C" w:rsidRDefault="00EF7612" w:rsidP="004D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</w:t>
            </w:r>
          </w:p>
        </w:tc>
      </w:tr>
      <w:tr w:rsidR="00EF7612" w:rsidRPr="003E3D4C" w:rsidTr="00B9476F">
        <w:tc>
          <w:tcPr>
            <w:tcW w:w="3401" w:type="dxa"/>
            <w:shd w:val="clear" w:color="auto" w:fill="E7E6E6"/>
          </w:tcPr>
          <w:p w:rsidR="00EF7612" w:rsidRPr="00B9476F" w:rsidRDefault="00EF7612" w:rsidP="004D4245">
            <w:pPr>
              <w:rPr>
                <w:b/>
                <w:bCs/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89" w:type="dxa"/>
            <w:gridSpan w:val="2"/>
          </w:tcPr>
          <w:p w:rsidR="00EF7612" w:rsidRPr="003E3D4C" w:rsidRDefault="00EF7612" w:rsidP="004D4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Инвент-сервис</w:t>
            </w:r>
          </w:p>
        </w:tc>
      </w:tr>
      <w:tr w:rsidR="00EF7612" w:rsidRPr="003E3D4C" w:rsidTr="00B9476F">
        <w:tc>
          <w:tcPr>
            <w:tcW w:w="3401" w:type="dxa"/>
            <w:shd w:val="clear" w:color="auto" w:fill="E7E6E6"/>
          </w:tcPr>
          <w:p w:rsidR="00EF7612" w:rsidRPr="00B9476F" w:rsidRDefault="00EF761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089" w:type="dxa"/>
            <w:gridSpan w:val="2"/>
          </w:tcPr>
          <w:p w:rsidR="00EF7612" w:rsidRPr="003E3D4C" w:rsidRDefault="00EF7612" w:rsidP="009B60C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6 з.е.</w:t>
            </w:r>
          </w:p>
        </w:tc>
      </w:tr>
      <w:tr w:rsidR="00EF7612" w:rsidRPr="003E3D4C" w:rsidTr="00B9476F">
        <w:tc>
          <w:tcPr>
            <w:tcW w:w="3401" w:type="dxa"/>
            <w:shd w:val="clear" w:color="auto" w:fill="E7E6E6"/>
          </w:tcPr>
          <w:p w:rsidR="00EF7612" w:rsidRPr="00B9476F" w:rsidRDefault="00EF7612" w:rsidP="009B60C5">
            <w:pPr>
              <w:rPr>
                <w:b/>
                <w:bCs/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89" w:type="dxa"/>
            <w:gridSpan w:val="2"/>
          </w:tcPr>
          <w:p w:rsidR="00EF7612" w:rsidRDefault="00EF761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EF7612" w:rsidRPr="003E3D4C" w:rsidRDefault="00EF7612" w:rsidP="009B60C5">
            <w:pPr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Зачет с оценкой</w:t>
            </w:r>
          </w:p>
        </w:tc>
      </w:tr>
      <w:tr w:rsidR="00EF7612" w:rsidRPr="00B9476F" w:rsidTr="00B9476F">
        <w:tc>
          <w:tcPr>
            <w:tcW w:w="3401" w:type="dxa"/>
            <w:shd w:val="clear" w:color="auto" w:fill="E7E6E6"/>
          </w:tcPr>
          <w:p w:rsidR="00EF7612" w:rsidRPr="00B9476F" w:rsidRDefault="00EF7612" w:rsidP="00CB2C49">
            <w:pPr>
              <w:rPr>
                <w:b/>
                <w:bCs/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089" w:type="dxa"/>
            <w:gridSpan w:val="2"/>
          </w:tcPr>
          <w:p w:rsidR="00EF7612" w:rsidRPr="00B9476F" w:rsidRDefault="00EF7612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9476F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EF7612" w:rsidRPr="00B9476F" w:rsidTr="00B9476F">
        <w:tc>
          <w:tcPr>
            <w:tcW w:w="10490" w:type="dxa"/>
            <w:gridSpan w:val="3"/>
            <w:shd w:val="clear" w:color="auto" w:fill="E7E6E6"/>
          </w:tcPr>
          <w:p w:rsidR="00EF7612" w:rsidRPr="00B9476F" w:rsidRDefault="00EF7612" w:rsidP="003E3D4C">
            <w:pPr>
              <w:rPr>
                <w:b/>
                <w:bCs/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1. Приветствие. Знакомство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2. Планы. Телефонный разговор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3. Культурная жизнь города. Кино. Театр. Концерт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4. Традиции и обычаи Испании праздники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5. Мой город. Проблемы большого города. Транспорт.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9B4F2F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Тема 6. Спорт. Спортивные соревнования</w:t>
            </w:r>
          </w:p>
        </w:tc>
      </w:tr>
      <w:tr w:rsidR="00EF7612" w:rsidRPr="00B9476F" w:rsidTr="00B9476F">
        <w:tc>
          <w:tcPr>
            <w:tcW w:w="10490" w:type="dxa"/>
            <w:gridSpan w:val="3"/>
            <w:shd w:val="clear" w:color="auto" w:fill="E7E6E6"/>
          </w:tcPr>
          <w:p w:rsidR="00EF7612" w:rsidRPr="00B9476F" w:rsidRDefault="00EF7612" w:rsidP="009B51CB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B9476F">
              <w:rPr>
                <w:b/>
                <w:bCs/>
                <w:i/>
                <w:sz w:val="24"/>
                <w:szCs w:val="24"/>
              </w:rPr>
              <w:t>Список литературы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C35263" w:rsidP="00275D0D">
            <w:pPr>
              <w:tabs>
                <w:tab w:val="left" w:pos="195"/>
              </w:tabs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Основная литература</w:t>
            </w:r>
          </w:p>
          <w:p w:rsidR="00EF7612" w:rsidRPr="00530DA1" w:rsidRDefault="00EF7612" w:rsidP="00C3526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530DA1">
              <w:rPr>
                <w:kern w:val="0"/>
                <w:sz w:val="22"/>
                <w:szCs w:val="22"/>
              </w:rPr>
              <w:t>Гонсалес-Фернандес, Е. А. Испанский язык.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http://www.biblio-online.ru/book/D7C7D73F-E64C-42F7-85E6-331BCE5A5012</w:t>
              </w:r>
            </w:hyperlink>
          </w:p>
          <w:p w:rsidR="00EF7612" w:rsidRPr="00530DA1" w:rsidRDefault="00EF7612" w:rsidP="00C3526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530DA1">
              <w:rPr>
                <w:kern w:val="0"/>
                <w:sz w:val="22"/>
                <w:szCs w:val="22"/>
              </w:rPr>
              <w:t>Ларионова, М. В. Испанский язык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http://www.biblio-online.ru/book/276FF80C-E399-43C7-804F-6DF951E8AA4E</w:t>
              </w:r>
            </w:hyperlink>
          </w:p>
          <w:p w:rsidR="00EF7612" w:rsidRPr="00530DA1" w:rsidRDefault="00EF7612" w:rsidP="00C35263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2"/>
                <w:szCs w:val="22"/>
              </w:rPr>
            </w:pPr>
            <w:r w:rsidRPr="00530DA1">
              <w:rPr>
                <w:kern w:val="0"/>
                <w:sz w:val="22"/>
                <w:szCs w:val="22"/>
              </w:rPr>
              <w:t>Родригес Алмейда, Э. Испанский язык:интенсивный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http://znanium.com/go.php?id=671360</w:t>
              </w:r>
            </w:hyperlink>
          </w:p>
          <w:p w:rsidR="00EF7612" w:rsidRPr="00530DA1" w:rsidRDefault="00EF7612" w:rsidP="00275D0D">
            <w:pPr>
              <w:pStyle w:val="a8"/>
              <w:tabs>
                <w:tab w:val="left" w:pos="195"/>
              </w:tabs>
              <w:ind w:left="0"/>
              <w:jc w:val="both"/>
              <w:rPr>
                <w:sz w:val="22"/>
                <w:szCs w:val="22"/>
              </w:rPr>
            </w:pPr>
            <w:r w:rsidRPr="00530DA1"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  <w:p w:rsidR="00EF7612" w:rsidRPr="003E3D4C" w:rsidRDefault="00EF7612" w:rsidP="00C35263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26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30DA1">
              <w:rPr>
                <w:kern w:val="0"/>
                <w:sz w:val="22"/>
                <w:szCs w:val="22"/>
              </w:rPr>
              <w:t>Елисеев, И. А. Словарь аббревиатур испанского языка [Электронный ресурс] : словарь / И. А. Елисеев. - Москва : ИНФРА-М, 2013. - 160 с. </w:t>
            </w:r>
            <w:hyperlink r:id="rId10" w:history="1">
              <w:r w:rsidRPr="00530DA1">
                <w:rPr>
                  <w:kern w:val="0"/>
                  <w:sz w:val="22"/>
                  <w:szCs w:val="22"/>
                  <w:u w:val="single"/>
                </w:rPr>
                <w:t>http://znanium.com/go.php?id=394062</w:t>
              </w:r>
            </w:hyperlink>
          </w:p>
        </w:tc>
      </w:tr>
      <w:tr w:rsidR="00EF7612" w:rsidRPr="003E3D4C" w:rsidTr="00B9476F">
        <w:tc>
          <w:tcPr>
            <w:tcW w:w="10490" w:type="dxa"/>
            <w:gridSpan w:val="3"/>
            <w:shd w:val="clear" w:color="auto" w:fill="E7E6E6"/>
          </w:tcPr>
          <w:p w:rsidR="00EF7612" w:rsidRPr="003E3D4C" w:rsidRDefault="00EF761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CB2C49">
            <w:pPr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F7612" w:rsidRPr="00682F0D" w:rsidRDefault="00EF7612" w:rsidP="00530DA1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EF7612" w:rsidRPr="00682F0D" w:rsidRDefault="00EF7612" w:rsidP="00530DA1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EF7612" w:rsidRPr="003E3D4C" w:rsidRDefault="00EF7612" w:rsidP="00CB2C49">
            <w:pPr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EF7612" w:rsidRPr="003E3D4C" w:rsidTr="00B9476F">
        <w:tc>
          <w:tcPr>
            <w:tcW w:w="10490" w:type="dxa"/>
            <w:gridSpan w:val="3"/>
            <w:shd w:val="clear" w:color="auto" w:fill="E7E6E6"/>
          </w:tcPr>
          <w:p w:rsidR="00EF7612" w:rsidRPr="003E3D4C" w:rsidRDefault="00EF7612" w:rsidP="00CB2C49">
            <w:pPr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Pr="003E3D4C" w:rsidRDefault="00EF761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7612" w:rsidRPr="003E3D4C" w:rsidTr="00B9476F">
        <w:tc>
          <w:tcPr>
            <w:tcW w:w="10490" w:type="dxa"/>
            <w:gridSpan w:val="3"/>
            <w:shd w:val="clear" w:color="auto" w:fill="E7E6E6"/>
          </w:tcPr>
          <w:p w:rsidR="00EF7612" w:rsidRPr="003E3D4C" w:rsidRDefault="00EF761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3D4C">
              <w:rPr>
                <w:b/>
                <w:b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F7612" w:rsidRPr="003E3D4C" w:rsidTr="00B9476F">
        <w:tc>
          <w:tcPr>
            <w:tcW w:w="10490" w:type="dxa"/>
            <w:gridSpan w:val="3"/>
          </w:tcPr>
          <w:p w:rsidR="00EF7612" w:rsidRDefault="006301B4" w:rsidP="003E3D4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EF7612" w:rsidRPr="003E3D4C" w:rsidRDefault="00EF7612" w:rsidP="0061508B">
      <w:pPr>
        <w:ind w:left="-284"/>
        <w:rPr>
          <w:sz w:val="24"/>
          <w:szCs w:val="24"/>
        </w:rPr>
      </w:pPr>
    </w:p>
    <w:p w:rsidR="00EF7612" w:rsidRDefault="00EF7612" w:rsidP="0061508B">
      <w:pPr>
        <w:ind w:left="-284"/>
        <w:rPr>
          <w:sz w:val="24"/>
          <w:szCs w:val="24"/>
        </w:rPr>
      </w:pPr>
    </w:p>
    <w:p w:rsidR="00EF7612" w:rsidRPr="00530DA1" w:rsidRDefault="00EF7612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3D4C">
        <w:rPr>
          <w:sz w:val="24"/>
          <w:szCs w:val="24"/>
        </w:rPr>
        <w:t xml:space="preserve">Аннотацию подготовил                               </w:t>
      </w:r>
      <w:r w:rsidRPr="003E3D4C">
        <w:rPr>
          <w:sz w:val="24"/>
          <w:szCs w:val="24"/>
        </w:rPr>
        <w:tab/>
      </w:r>
      <w:r w:rsidRPr="00530DA1">
        <w:rPr>
          <w:sz w:val="24"/>
          <w:szCs w:val="24"/>
          <w:u w:val="single"/>
        </w:rPr>
        <w:t xml:space="preserve">                                                         </w:t>
      </w:r>
      <w:r>
        <w:rPr>
          <w:sz w:val="24"/>
          <w:szCs w:val="24"/>
        </w:rPr>
        <w:t xml:space="preserve">  </w:t>
      </w:r>
      <w:r w:rsidRPr="00530DA1">
        <w:rPr>
          <w:sz w:val="24"/>
          <w:szCs w:val="24"/>
        </w:rPr>
        <w:t>Ерофеева Е.В.</w:t>
      </w:r>
    </w:p>
    <w:p w:rsidR="00EF7612" w:rsidRPr="003E3D4C" w:rsidRDefault="00EF7612" w:rsidP="0075328A">
      <w:pPr>
        <w:rPr>
          <w:sz w:val="24"/>
          <w:szCs w:val="24"/>
          <w:u w:val="single"/>
        </w:rPr>
      </w:pPr>
      <w:bookmarkStart w:id="0" w:name="_GoBack"/>
      <w:bookmarkEnd w:id="0"/>
    </w:p>
    <w:p w:rsidR="00EF7612" w:rsidRPr="003E3D4C" w:rsidRDefault="00EF7612" w:rsidP="0072362D">
      <w:pPr>
        <w:ind w:left="360"/>
        <w:jc w:val="center"/>
        <w:rPr>
          <w:b/>
          <w:bCs/>
          <w:sz w:val="24"/>
          <w:szCs w:val="24"/>
        </w:rPr>
      </w:pPr>
    </w:p>
    <w:p w:rsidR="00EF7612" w:rsidRPr="003E3D4C" w:rsidRDefault="00EF7612" w:rsidP="002E341B">
      <w:pPr>
        <w:jc w:val="center"/>
        <w:rPr>
          <w:b/>
          <w:bCs/>
          <w:sz w:val="24"/>
          <w:szCs w:val="24"/>
        </w:rPr>
      </w:pPr>
    </w:p>
    <w:p w:rsidR="00EF7612" w:rsidRPr="003E3D4C" w:rsidRDefault="00EF7612" w:rsidP="00F41493">
      <w:pPr>
        <w:rPr>
          <w:b/>
          <w:bCs/>
          <w:sz w:val="24"/>
          <w:szCs w:val="24"/>
        </w:rPr>
      </w:pPr>
    </w:p>
    <w:sectPr w:rsidR="00EF7612" w:rsidRPr="003E3D4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69" w:rsidRDefault="00DE6B69">
      <w:r>
        <w:separator/>
      </w:r>
    </w:p>
  </w:endnote>
  <w:endnote w:type="continuationSeparator" w:id="0">
    <w:p w:rsidR="00DE6B69" w:rsidRDefault="00DE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69" w:rsidRDefault="00DE6B69">
      <w:r>
        <w:separator/>
      </w:r>
    </w:p>
  </w:footnote>
  <w:footnote w:type="continuationSeparator" w:id="0">
    <w:p w:rsidR="00DE6B69" w:rsidRDefault="00DE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F71E3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1E420BF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4"/>
  </w:num>
  <w:num w:numId="8">
    <w:abstractNumId w:val="20"/>
  </w:num>
  <w:num w:numId="9">
    <w:abstractNumId w:val="31"/>
  </w:num>
  <w:num w:numId="10">
    <w:abstractNumId w:val="33"/>
  </w:num>
  <w:num w:numId="11">
    <w:abstractNumId w:val="8"/>
  </w:num>
  <w:num w:numId="12">
    <w:abstractNumId w:val="15"/>
  </w:num>
  <w:num w:numId="13">
    <w:abstractNumId w:val="30"/>
  </w:num>
  <w:num w:numId="14">
    <w:abstractNumId w:val="11"/>
  </w:num>
  <w:num w:numId="15">
    <w:abstractNumId w:val="25"/>
  </w:num>
  <w:num w:numId="16">
    <w:abstractNumId w:val="37"/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4"/>
  </w:num>
  <w:num w:numId="28">
    <w:abstractNumId w:val="18"/>
  </w:num>
  <w:num w:numId="29">
    <w:abstractNumId w:val="12"/>
  </w:num>
  <w:num w:numId="30">
    <w:abstractNumId w:val="28"/>
  </w:num>
  <w:num w:numId="31">
    <w:abstractNumId w:val="38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9"/>
  </w:num>
  <w:num w:numId="37">
    <w:abstractNumId w:val="2"/>
  </w:num>
  <w:num w:numId="38">
    <w:abstractNumId w:val="32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14F83"/>
    <w:rsid w:val="000243D9"/>
    <w:rsid w:val="00026C78"/>
    <w:rsid w:val="000301C3"/>
    <w:rsid w:val="000308DC"/>
    <w:rsid w:val="00034B40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D7D7A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75D0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537"/>
    <w:rsid w:val="00330CFB"/>
    <w:rsid w:val="0034680B"/>
    <w:rsid w:val="00356F94"/>
    <w:rsid w:val="00360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3D4C"/>
    <w:rsid w:val="003E443E"/>
    <w:rsid w:val="003F4438"/>
    <w:rsid w:val="003F4C7E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5D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D4245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0DA1"/>
    <w:rsid w:val="00536FE1"/>
    <w:rsid w:val="00543A9F"/>
    <w:rsid w:val="005444B9"/>
    <w:rsid w:val="0055174A"/>
    <w:rsid w:val="00554EA4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844BD"/>
    <w:rsid w:val="005A3CB9"/>
    <w:rsid w:val="005A7B06"/>
    <w:rsid w:val="005B3163"/>
    <w:rsid w:val="005C33DA"/>
    <w:rsid w:val="005C3ECD"/>
    <w:rsid w:val="005D1A1D"/>
    <w:rsid w:val="005F01E8"/>
    <w:rsid w:val="005F2695"/>
    <w:rsid w:val="005F3A14"/>
    <w:rsid w:val="00605275"/>
    <w:rsid w:val="00612E35"/>
    <w:rsid w:val="00613D5F"/>
    <w:rsid w:val="0061508B"/>
    <w:rsid w:val="006301B4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4458"/>
    <w:rsid w:val="006F548C"/>
    <w:rsid w:val="006F5795"/>
    <w:rsid w:val="00702693"/>
    <w:rsid w:val="00707349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02C63"/>
    <w:rsid w:val="008053C8"/>
    <w:rsid w:val="00810305"/>
    <w:rsid w:val="00811B3F"/>
    <w:rsid w:val="0081244A"/>
    <w:rsid w:val="00817635"/>
    <w:rsid w:val="0083408C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7448F"/>
    <w:rsid w:val="00885CEA"/>
    <w:rsid w:val="00885EBC"/>
    <w:rsid w:val="00887BF7"/>
    <w:rsid w:val="008930E9"/>
    <w:rsid w:val="008936F8"/>
    <w:rsid w:val="008A125A"/>
    <w:rsid w:val="008A5A65"/>
    <w:rsid w:val="008B2ADA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8F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861DC"/>
    <w:rsid w:val="00993CDC"/>
    <w:rsid w:val="009953D7"/>
    <w:rsid w:val="00997B77"/>
    <w:rsid w:val="009A5797"/>
    <w:rsid w:val="009A786B"/>
    <w:rsid w:val="009B28C1"/>
    <w:rsid w:val="009B4F2F"/>
    <w:rsid w:val="009B51CB"/>
    <w:rsid w:val="009B533F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5DE0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37825"/>
    <w:rsid w:val="00B46995"/>
    <w:rsid w:val="00B50A63"/>
    <w:rsid w:val="00B534A2"/>
    <w:rsid w:val="00B56763"/>
    <w:rsid w:val="00B57801"/>
    <w:rsid w:val="00B60639"/>
    <w:rsid w:val="00B647FE"/>
    <w:rsid w:val="00B65F56"/>
    <w:rsid w:val="00B71671"/>
    <w:rsid w:val="00B75E5B"/>
    <w:rsid w:val="00B81068"/>
    <w:rsid w:val="00B853CF"/>
    <w:rsid w:val="00B9476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BA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263"/>
    <w:rsid w:val="00C36916"/>
    <w:rsid w:val="00C40A67"/>
    <w:rsid w:val="00C42B14"/>
    <w:rsid w:val="00C4553F"/>
    <w:rsid w:val="00C46050"/>
    <w:rsid w:val="00C542A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913"/>
    <w:rsid w:val="00D2725E"/>
    <w:rsid w:val="00D32ACF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B69"/>
    <w:rsid w:val="00DE7B46"/>
    <w:rsid w:val="00DE7F84"/>
    <w:rsid w:val="00DF0360"/>
    <w:rsid w:val="00E02679"/>
    <w:rsid w:val="00E050D0"/>
    <w:rsid w:val="00E05905"/>
    <w:rsid w:val="00E133B2"/>
    <w:rsid w:val="00E15E31"/>
    <w:rsid w:val="00E17619"/>
    <w:rsid w:val="00E17ED6"/>
    <w:rsid w:val="00E223A3"/>
    <w:rsid w:val="00E32457"/>
    <w:rsid w:val="00E352A8"/>
    <w:rsid w:val="00E42F1E"/>
    <w:rsid w:val="00E46FE8"/>
    <w:rsid w:val="00E50975"/>
    <w:rsid w:val="00E50DBB"/>
    <w:rsid w:val="00E56273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3EA3"/>
    <w:rsid w:val="00ED4B4E"/>
    <w:rsid w:val="00ED506E"/>
    <w:rsid w:val="00EE0A50"/>
    <w:rsid w:val="00EF06B5"/>
    <w:rsid w:val="00EF2CBE"/>
    <w:rsid w:val="00EF456D"/>
    <w:rsid w:val="00EF7612"/>
    <w:rsid w:val="00F051B2"/>
    <w:rsid w:val="00F12C99"/>
    <w:rsid w:val="00F1749B"/>
    <w:rsid w:val="00F179B0"/>
    <w:rsid w:val="00F23DB9"/>
    <w:rsid w:val="00F24531"/>
    <w:rsid w:val="00F24A8F"/>
    <w:rsid w:val="00F35088"/>
    <w:rsid w:val="00F36FAC"/>
    <w:rsid w:val="00F41493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EC"/>
    <w:rsid w:val="00FB106B"/>
    <w:rsid w:val="00FB2CB5"/>
    <w:rsid w:val="00FC3513"/>
    <w:rsid w:val="00FC544B"/>
    <w:rsid w:val="00FD108D"/>
    <w:rsid w:val="00FD4FD6"/>
    <w:rsid w:val="00FE2D36"/>
    <w:rsid w:val="00FE68E4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93B705-BA8A-4B01-AB22-FBB93FDB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14A61"/>
    <w:pPr>
      <w:numPr>
        <w:numId w:val="25"/>
      </w:numPr>
    </w:pPr>
  </w:style>
  <w:style w:type="numbering" w:customStyle="1" w:styleId="WW8Num1">
    <w:name w:val="WW8Num1"/>
    <w:rsid w:val="00F14A61"/>
    <w:pPr>
      <w:numPr>
        <w:numId w:val="4"/>
      </w:numPr>
    </w:pPr>
  </w:style>
  <w:style w:type="numbering" w:customStyle="1" w:styleId="a0">
    <w:name w:val="Стиль многоуровневый"/>
    <w:rsid w:val="00F14A61"/>
    <w:pPr>
      <w:numPr>
        <w:numId w:val="21"/>
      </w:numPr>
    </w:pPr>
  </w:style>
  <w:style w:type="numbering" w:customStyle="1" w:styleId="WW8Num4">
    <w:name w:val="WW8Num4"/>
    <w:rsid w:val="00F14A61"/>
    <w:pPr>
      <w:numPr>
        <w:numId w:val="3"/>
      </w:numPr>
    </w:pPr>
  </w:style>
  <w:style w:type="numbering" w:customStyle="1" w:styleId="9">
    <w:name w:val="Стиль многоуровневый9"/>
    <w:rsid w:val="00F14A61"/>
    <w:pPr>
      <w:numPr>
        <w:numId w:val="33"/>
      </w:numPr>
    </w:pPr>
  </w:style>
  <w:style w:type="numbering" w:customStyle="1" w:styleId="WW8Num16">
    <w:name w:val="WW8Num16"/>
    <w:rsid w:val="00F14A61"/>
    <w:pPr>
      <w:numPr>
        <w:numId w:val="11"/>
      </w:numPr>
    </w:pPr>
  </w:style>
  <w:style w:type="numbering" w:customStyle="1" w:styleId="2">
    <w:name w:val="Стиль многоуровневый2"/>
    <w:rsid w:val="00F14A61"/>
    <w:pPr>
      <w:numPr>
        <w:numId w:val="24"/>
      </w:numPr>
    </w:pPr>
  </w:style>
  <w:style w:type="numbering" w:customStyle="1" w:styleId="WW8Num10">
    <w:name w:val="WW8Num10"/>
    <w:rsid w:val="00F14A61"/>
    <w:pPr>
      <w:numPr>
        <w:numId w:val="18"/>
      </w:numPr>
    </w:pPr>
  </w:style>
  <w:style w:type="numbering" w:customStyle="1" w:styleId="WW8Num7">
    <w:name w:val="WW8Num7"/>
    <w:rsid w:val="00F14A61"/>
    <w:pPr>
      <w:numPr>
        <w:numId w:val="14"/>
      </w:numPr>
    </w:pPr>
  </w:style>
  <w:style w:type="numbering" w:customStyle="1" w:styleId="7">
    <w:name w:val="Стиль многоуровневый7"/>
    <w:rsid w:val="00F14A61"/>
    <w:pPr>
      <w:numPr>
        <w:numId w:val="29"/>
      </w:numPr>
    </w:pPr>
  </w:style>
  <w:style w:type="numbering" w:customStyle="1" w:styleId="1">
    <w:name w:val="Стиль многоуровневый1"/>
    <w:rsid w:val="00F14A61"/>
    <w:pPr>
      <w:numPr>
        <w:numId w:val="22"/>
      </w:numPr>
    </w:pPr>
  </w:style>
  <w:style w:type="numbering" w:customStyle="1" w:styleId="WW8Num22">
    <w:name w:val="WW8Num22"/>
    <w:rsid w:val="00F14A61"/>
    <w:pPr>
      <w:numPr>
        <w:numId w:val="12"/>
      </w:numPr>
    </w:pPr>
  </w:style>
  <w:style w:type="numbering" w:customStyle="1" w:styleId="WW8Num15">
    <w:name w:val="WW8Num15"/>
    <w:rsid w:val="00F14A61"/>
    <w:pPr>
      <w:numPr>
        <w:numId w:val="17"/>
      </w:numPr>
    </w:pPr>
  </w:style>
  <w:style w:type="numbering" w:customStyle="1" w:styleId="6">
    <w:name w:val="Стиль многоуровневый6"/>
    <w:rsid w:val="00F14A61"/>
    <w:pPr>
      <w:numPr>
        <w:numId w:val="28"/>
      </w:numPr>
    </w:pPr>
  </w:style>
  <w:style w:type="numbering" w:customStyle="1" w:styleId="3">
    <w:name w:val="Стиль многоуровневый3"/>
    <w:rsid w:val="00F14A61"/>
    <w:pPr>
      <w:numPr>
        <w:numId w:val="19"/>
      </w:numPr>
    </w:pPr>
  </w:style>
  <w:style w:type="numbering" w:customStyle="1" w:styleId="WW8Num23">
    <w:name w:val="WW8Num23"/>
    <w:rsid w:val="00F14A61"/>
    <w:pPr>
      <w:numPr>
        <w:numId w:val="8"/>
      </w:numPr>
    </w:pPr>
  </w:style>
  <w:style w:type="numbering" w:customStyle="1" w:styleId="List1">
    <w:name w:val="List 1"/>
    <w:rsid w:val="00F14A61"/>
    <w:pPr>
      <w:numPr>
        <w:numId w:val="2"/>
      </w:numPr>
    </w:pPr>
  </w:style>
  <w:style w:type="numbering" w:customStyle="1" w:styleId="WW8Num5">
    <w:name w:val="WW8Num5"/>
    <w:rsid w:val="00F14A61"/>
    <w:pPr>
      <w:numPr>
        <w:numId w:val="7"/>
      </w:numPr>
    </w:pPr>
  </w:style>
  <w:style w:type="numbering" w:customStyle="1" w:styleId="WW8Num6">
    <w:name w:val="WW8Num6"/>
    <w:rsid w:val="00F14A61"/>
    <w:pPr>
      <w:numPr>
        <w:numId w:val="15"/>
      </w:numPr>
    </w:pPr>
  </w:style>
  <w:style w:type="numbering" w:customStyle="1" w:styleId="4">
    <w:name w:val="Стиль многоуровневый4"/>
    <w:rsid w:val="00F14A61"/>
    <w:pPr>
      <w:numPr>
        <w:numId w:val="26"/>
      </w:numPr>
    </w:pPr>
  </w:style>
  <w:style w:type="numbering" w:customStyle="1" w:styleId="Numbering1">
    <w:name w:val="Numbering 1"/>
    <w:rsid w:val="00F14A6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14A61"/>
    <w:pPr>
      <w:numPr>
        <w:numId w:val="30"/>
      </w:numPr>
    </w:pPr>
  </w:style>
  <w:style w:type="numbering" w:customStyle="1" w:styleId="WW8Num12">
    <w:name w:val="WW8Num12"/>
    <w:rsid w:val="00F14A61"/>
    <w:pPr>
      <w:numPr>
        <w:numId w:val="13"/>
      </w:numPr>
    </w:pPr>
  </w:style>
  <w:style w:type="numbering" w:customStyle="1" w:styleId="WW8Num9">
    <w:name w:val="WW8Num9"/>
    <w:rsid w:val="00F14A61"/>
    <w:pPr>
      <w:numPr>
        <w:numId w:val="9"/>
      </w:numPr>
    </w:pPr>
  </w:style>
  <w:style w:type="numbering" w:customStyle="1" w:styleId="WW8Num14">
    <w:name w:val="WW8Num14"/>
    <w:rsid w:val="00F14A61"/>
    <w:pPr>
      <w:numPr>
        <w:numId w:val="10"/>
      </w:numPr>
    </w:pPr>
  </w:style>
  <w:style w:type="numbering" w:customStyle="1" w:styleId="5">
    <w:name w:val="Стиль многоуровневый5"/>
    <w:rsid w:val="00F14A61"/>
    <w:pPr>
      <w:numPr>
        <w:numId w:val="27"/>
      </w:numPr>
    </w:pPr>
  </w:style>
  <w:style w:type="numbering" w:customStyle="1" w:styleId="WW8Num3">
    <w:name w:val="WW8Num3"/>
    <w:rsid w:val="00F14A61"/>
    <w:pPr>
      <w:numPr>
        <w:numId w:val="5"/>
      </w:numPr>
    </w:pPr>
  </w:style>
  <w:style w:type="numbering" w:customStyle="1" w:styleId="WW8Num2">
    <w:name w:val="WW8Num2"/>
    <w:rsid w:val="00F14A61"/>
    <w:pPr>
      <w:numPr>
        <w:numId w:val="6"/>
      </w:numPr>
    </w:pPr>
  </w:style>
  <w:style w:type="numbering" w:customStyle="1" w:styleId="WW8Num13">
    <w:name w:val="WW8Num13"/>
    <w:rsid w:val="00F14A61"/>
    <w:pPr>
      <w:numPr>
        <w:numId w:val="16"/>
      </w:numPr>
    </w:pPr>
  </w:style>
  <w:style w:type="numbering" w:customStyle="1" w:styleId="8">
    <w:name w:val="Стиль многоуровневый8"/>
    <w:rsid w:val="00F14A6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2019-03-18T04:23:00Z</cp:lastPrinted>
  <dcterms:created xsi:type="dcterms:W3CDTF">2020-02-19T06:24:00Z</dcterms:created>
  <dcterms:modified xsi:type="dcterms:W3CDTF">2020-03-16T09:47:00Z</dcterms:modified>
</cp:coreProperties>
</file>