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CB7" w:rsidRPr="00CB2C49" w:rsidRDefault="00C76CB7" w:rsidP="00C76CB7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76CB7" w:rsidRPr="00CB2C49" w:rsidRDefault="00C76CB7" w:rsidP="00C76CB7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C47542" w:rsidRPr="00C47542" w:rsidTr="001D6493">
        <w:tc>
          <w:tcPr>
            <w:tcW w:w="3261" w:type="dxa"/>
            <w:shd w:val="clear" w:color="auto" w:fill="E7E6E6" w:themeFill="background2"/>
          </w:tcPr>
          <w:p w:rsidR="00C76CB7" w:rsidRPr="00C47542" w:rsidRDefault="00C76CB7" w:rsidP="001D6493">
            <w:pPr>
              <w:rPr>
                <w:b/>
                <w:sz w:val="24"/>
                <w:szCs w:val="24"/>
              </w:rPr>
            </w:pPr>
            <w:r w:rsidRPr="00C47542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C76CB7" w:rsidRPr="00736857" w:rsidRDefault="00C76CB7" w:rsidP="001D6493">
            <w:pPr>
              <w:rPr>
                <w:sz w:val="24"/>
                <w:szCs w:val="24"/>
              </w:rPr>
            </w:pPr>
            <w:r w:rsidRPr="00736857">
              <w:rPr>
                <w:sz w:val="24"/>
                <w:szCs w:val="24"/>
              </w:rPr>
              <w:t>Правовое регулирование деятельности государственных и муниципальных органов</w:t>
            </w:r>
          </w:p>
        </w:tc>
      </w:tr>
      <w:tr w:rsidR="00C47542" w:rsidRPr="00C47542" w:rsidTr="001D6493">
        <w:tc>
          <w:tcPr>
            <w:tcW w:w="3261" w:type="dxa"/>
            <w:shd w:val="clear" w:color="auto" w:fill="E7E6E6" w:themeFill="background2"/>
          </w:tcPr>
          <w:p w:rsidR="00C76CB7" w:rsidRPr="00C47542" w:rsidRDefault="00C76CB7" w:rsidP="001D6493">
            <w:pPr>
              <w:rPr>
                <w:b/>
                <w:sz w:val="24"/>
                <w:szCs w:val="24"/>
              </w:rPr>
            </w:pPr>
            <w:r w:rsidRPr="00C47542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C76CB7" w:rsidRPr="00C47542" w:rsidRDefault="00C76CB7" w:rsidP="001D6493">
            <w:pPr>
              <w:rPr>
                <w:sz w:val="24"/>
                <w:szCs w:val="24"/>
              </w:rPr>
            </w:pPr>
            <w:r w:rsidRPr="00C47542">
              <w:rPr>
                <w:sz w:val="24"/>
                <w:szCs w:val="24"/>
              </w:rPr>
              <w:t>40.03.01</w:t>
            </w:r>
          </w:p>
        </w:tc>
        <w:tc>
          <w:tcPr>
            <w:tcW w:w="5811" w:type="dxa"/>
          </w:tcPr>
          <w:p w:rsidR="00C76CB7" w:rsidRPr="00C47542" w:rsidRDefault="00C76CB7" w:rsidP="001D6493">
            <w:pPr>
              <w:rPr>
                <w:sz w:val="24"/>
                <w:szCs w:val="24"/>
              </w:rPr>
            </w:pPr>
            <w:r w:rsidRPr="00C47542">
              <w:rPr>
                <w:sz w:val="24"/>
                <w:szCs w:val="24"/>
              </w:rPr>
              <w:t>Юриспруденция</w:t>
            </w:r>
          </w:p>
        </w:tc>
      </w:tr>
      <w:tr w:rsidR="00C47542" w:rsidRPr="00C47542" w:rsidTr="001D6493">
        <w:tc>
          <w:tcPr>
            <w:tcW w:w="3261" w:type="dxa"/>
            <w:shd w:val="clear" w:color="auto" w:fill="E7E6E6" w:themeFill="background2"/>
          </w:tcPr>
          <w:p w:rsidR="00C76CB7" w:rsidRPr="00C47542" w:rsidRDefault="00C76CB7" w:rsidP="001D6493">
            <w:pPr>
              <w:rPr>
                <w:b/>
                <w:sz w:val="24"/>
                <w:szCs w:val="24"/>
              </w:rPr>
            </w:pPr>
            <w:r w:rsidRPr="00C47542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C76CB7" w:rsidRPr="00C47542" w:rsidRDefault="00C76CB7" w:rsidP="001D6493">
            <w:pPr>
              <w:rPr>
                <w:sz w:val="24"/>
                <w:szCs w:val="24"/>
              </w:rPr>
            </w:pPr>
            <w:r w:rsidRPr="00C47542">
              <w:rPr>
                <w:sz w:val="24"/>
                <w:szCs w:val="24"/>
              </w:rPr>
              <w:t>Правовое обеспечение деятельности государственных и муниципальных органов</w:t>
            </w:r>
          </w:p>
        </w:tc>
      </w:tr>
      <w:tr w:rsidR="00C47542" w:rsidRPr="00C47542" w:rsidTr="001D6493">
        <w:tc>
          <w:tcPr>
            <w:tcW w:w="3261" w:type="dxa"/>
            <w:shd w:val="clear" w:color="auto" w:fill="E7E6E6" w:themeFill="background2"/>
          </w:tcPr>
          <w:p w:rsidR="00C76CB7" w:rsidRPr="00C47542" w:rsidRDefault="00C76CB7" w:rsidP="001D6493">
            <w:pPr>
              <w:rPr>
                <w:b/>
                <w:sz w:val="24"/>
                <w:szCs w:val="24"/>
              </w:rPr>
            </w:pPr>
            <w:r w:rsidRPr="00C47542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C76CB7" w:rsidRPr="00C47542" w:rsidRDefault="00C76CB7" w:rsidP="001D6493">
            <w:pPr>
              <w:rPr>
                <w:sz w:val="24"/>
                <w:szCs w:val="24"/>
              </w:rPr>
            </w:pPr>
            <w:r w:rsidRPr="00C47542">
              <w:rPr>
                <w:sz w:val="24"/>
                <w:szCs w:val="24"/>
              </w:rPr>
              <w:t>6 з.е.</w:t>
            </w:r>
          </w:p>
        </w:tc>
      </w:tr>
      <w:tr w:rsidR="00C47542" w:rsidRPr="00C47542" w:rsidTr="001D6493">
        <w:tc>
          <w:tcPr>
            <w:tcW w:w="3261" w:type="dxa"/>
            <w:shd w:val="clear" w:color="auto" w:fill="E7E6E6" w:themeFill="background2"/>
          </w:tcPr>
          <w:p w:rsidR="00C76CB7" w:rsidRPr="00C47542" w:rsidRDefault="00C76CB7" w:rsidP="001D6493">
            <w:pPr>
              <w:rPr>
                <w:b/>
                <w:sz w:val="24"/>
                <w:szCs w:val="24"/>
              </w:rPr>
            </w:pPr>
            <w:r w:rsidRPr="00C47542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C76CB7" w:rsidRPr="00C47542" w:rsidRDefault="00C76CB7" w:rsidP="001D6493">
            <w:pPr>
              <w:rPr>
                <w:sz w:val="24"/>
                <w:szCs w:val="24"/>
              </w:rPr>
            </w:pPr>
            <w:r w:rsidRPr="00C47542">
              <w:rPr>
                <w:sz w:val="24"/>
                <w:szCs w:val="24"/>
              </w:rPr>
              <w:t xml:space="preserve">Экзамен </w:t>
            </w:r>
          </w:p>
          <w:p w:rsidR="00C76CB7" w:rsidRPr="00C47542" w:rsidRDefault="00A47749" w:rsidP="001D6493">
            <w:pPr>
              <w:rPr>
                <w:sz w:val="24"/>
                <w:szCs w:val="24"/>
              </w:rPr>
            </w:pPr>
            <w:r w:rsidRPr="00C47542">
              <w:rPr>
                <w:sz w:val="24"/>
                <w:szCs w:val="24"/>
              </w:rPr>
              <w:t>Курсовая работа</w:t>
            </w:r>
          </w:p>
        </w:tc>
      </w:tr>
      <w:tr w:rsidR="00C47542" w:rsidRPr="00C47542" w:rsidTr="001D6493">
        <w:tc>
          <w:tcPr>
            <w:tcW w:w="3261" w:type="dxa"/>
            <w:shd w:val="clear" w:color="auto" w:fill="E7E6E6" w:themeFill="background2"/>
          </w:tcPr>
          <w:p w:rsidR="00C76CB7" w:rsidRPr="00C47542" w:rsidRDefault="00C76CB7" w:rsidP="001D6493">
            <w:pPr>
              <w:rPr>
                <w:b/>
                <w:sz w:val="24"/>
                <w:szCs w:val="24"/>
              </w:rPr>
            </w:pPr>
            <w:r w:rsidRPr="00C47542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76CB7" w:rsidRPr="00C47542" w:rsidRDefault="00C47542" w:rsidP="001D6493">
            <w:pPr>
              <w:rPr>
                <w:sz w:val="24"/>
                <w:szCs w:val="24"/>
              </w:rPr>
            </w:pPr>
            <w:r w:rsidRPr="00C47542">
              <w:rPr>
                <w:sz w:val="24"/>
                <w:szCs w:val="24"/>
              </w:rPr>
              <w:t>П</w:t>
            </w:r>
            <w:r w:rsidR="00C76CB7" w:rsidRPr="00C47542">
              <w:rPr>
                <w:sz w:val="24"/>
                <w:szCs w:val="24"/>
              </w:rPr>
              <w:t>убличного права</w:t>
            </w:r>
          </w:p>
        </w:tc>
      </w:tr>
      <w:tr w:rsidR="00C47542" w:rsidRPr="00C47542" w:rsidTr="001D6493">
        <w:tc>
          <w:tcPr>
            <w:tcW w:w="10490" w:type="dxa"/>
            <w:gridSpan w:val="3"/>
            <w:shd w:val="clear" w:color="auto" w:fill="E7E6E6" w:themeFill="background2"/>
          </w:tcPr>
          <w:p w:rsidR="00C76CB7" w:rsidRPr="00C47542" w:rsidRDefault="00C76CB7" w:rsidP="00C47542">
            <w:pPr>
              <w:rPr>
                <w:b/>
                <w:sz w:val="24"/>
                <w:szCs w:val="24"/>
              </w:rPr>
            </w:pPr>
            <w:r w:rsidRPr="00C47542">
              <w:rPr>
                <w:b/>
                <w:sz w:val="24"/>
                <w:szCs w:val="24"/>
              </w:rPr>
              <w:t>Крат</w:t>
            </w:r>
            <w:r w:rsidR="00C47542" w:rsidRPr="00C47542">
              <w:rPr>
                <w:b/>
                <w:sz w:val="24"/>
                <w:szCs w:val="24"/>
              </w:rPr>
              <w:t>к</w:t>
            </w:r>
            <w:r w:rsidRPr="00C47542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47542" w:rsidRPr="00C47542" w:rsidTr="001D6493">
        <w:tc>
          <w:tcPr>
            <w:tcW w:w="10490" w:type="dxa"/>
            <w:gridSpan w:val="3"/>
          </w:tcPr>
          <w:p w:rsidR="00C76CB7" w:rsidRPr="00C47542" w:rsidRDefault="00C76CB7" w:rsidP="006A6ABB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C47542">
              <w:rPr>
                <w:sz w:val="24"/>
                <w:szCs w:val="24"/>
              </w:rPr>
              <w:t>Тема 1. Понятие, сущность и принципы правового регулирования деятельности государственных и муниципальных органов</w:t>
            </w:r>
          </w:p>
        </w:tc>
      </w:tr>
      <w:tr w:rsidR="00C47542" w:rsidRPr="00C47542" w:rsidTr="001D6493">
        <w:tc>
          <w:tcPr>
            <w:tcW w:w="10490" w:type="dxa"/>
            <w:gridSpan w:val="3"/>
          </w:tcPr>
          <w:p w:rsidR="006B5237" w:rsidRPr="00C47542" w:rsidRDefault="006B5237" w:rsidP="006A6ABB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C47542">
              <w:rPr>
                <w:sz w:val="24"/>
                <w:szCs w:val="24"/>
              </w:rPr>
              <w:t xml:space="preserve">Тема 2. </w:t>
            </w:r>
            <w:r w:rsidR="00AB5CB9" w:rsidRPr="003770F0">
              <w:rPr>
                <w:sz w:val="24"/>
                <w:szCs w:val="24"/>
              </w:rPr>
              <w:t xml:space="preserve">Организационно-правовое обеспечение деятельности органов исполнительной власти в РФ </w:t>
            </w:r>
          </w:p>
        </w:tc>
      </w:tr>
      <w:tr w:rsidR="00C47542" w:rsidRPr="00C47542" w:rsidTr="001D6493">
        <w:tc>
          <w:tcPr>
            <w:tcW w:w="10490" w:type="dxa"/>
            <w:gridSpan w:val="3"/>
          </w:tcPr>
          <w:p w:rsidR="006B5237" w:rsidRPr="00C47542" w:rsidRDefault="006B5237" w:rsidP="00524EC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47542">
              <w:rPr>
                <w:sz w:val="24"/>
                <w:szCs w:val="24"/>
              </w:rPr>
              <w:t xml:space="preserve">Тема 3. </w:t>
            </w:r>
            <w:r w:rsidR="00AB5CB9" w:rsidRPr="003770F0">
              <w:rPr>
                <w:sz w:val="24"/>
                <w:szCs w:val="24"/>
              </w:rPr>
              <w:t>Организационно-правовое обеспечение деятельности органов исполнительной власти в субъектах РФ</w:t>
            </w:r>
          </w:p>
        </w:tc>
      </w:tr>
      <w:tr w:rsidR="00C47542" w:rsidRPr="00C47542" w:rsidTr="001D6493">
        <w:tc>
          <w:tcPr>
            <w:tcW w:w="10490" w:type="dxa"/>
            <w:gridSpan w:val="3"/>
          </w:tcPr>
          <w:p w:rsidR="007B5230" w:rsidRPr="00C47542" w:rsidRDefault="007B5230" w:rsidP="006A6ABB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C47542">
              <w:rPr>
                <w:sz w:val="24"/>
                <w:szCs w:val="24"/>
              </w:rPr>
              <w:t xml:space="preserve">Тема 4. </w:t>
            </w:r>
            <w:r w:rsidR="00AB5CB9" w:rsidRPr="003770F0">
              <w:rPr>
                <w:sz w:val="24"/>
                <w:szCs w:val="24"/>
              </w:rPr>
              <w:t>Организационно-правовое обеспечение деятельности органов местного самоуправления</w:t>
            </w:r>
          </w:p>
        </w:tc>
      </w:tr>
      <w:tr w:rsidR="00C47542" w:rsidRPr="00C47542" w:rsidTr="001D6493">
        <w:tc>
          <w:tcPr>
            <w:tcW w:w="10490" w:type="dxa"/>
            <w:gridSpan w:val="3"/>
          </w:tcPr>
          <w:p w:rsidR="00C76CB7" w:rsidRPr="00C47542" w:rsidRDefault="00C76CB7" w:rsidP="006A6ABB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C47542">
              <w:rPr>
                <w:sz w:val="24"/>
                <w:szCs w:val="24"/>
              </w:rPr>
              <w:t xml:space="preserve">Тема </w:t>
            </w:r>
            <w:r w:rsidR="007B5230" w:rsidRPr="00C47542">
              <w:rPr>
                <w:sz w:val="24"/>
                <w:szCs w:val="24"/>
              </w:rPr>
              <w:t>5</w:t>
            </w:r>
            <w:r w:rsidRPr="00C47542">
              <w:rPr>
                <w:sz w:val="24"/>
                <w:szCs w:val="24"/>
              </w:rPr>
              <w:t xml:space="preserve">. </w:t>
            </w:r>
            <w:r w:rsidR="00AB5CB9" w:rsidRPr="003770F0">
              <w:rPr>
                <w:sz w:val="24"/>
                <w:szCs w:val="24"/>
              </w:rPr>
              <w:t>Организация деятельности федеральных органов исполнительной власти</w:t>
            </w:r>
          </w:p>
        </w:tc>
      </w:tr>
      <w:tr w:rsidR="00C47542" w:rsidRPr="00C47542" w:rsidTr="001D6493">
        <w:tc>
          <w:tcPr>
            <w:tcW w:w="10490" w:type="dxa"/>
            <w:gridSpan w:val="3"/>
          </w:tcPr>
          <w:p w:rsidR="00C76CB7" w:rsidRPr="00C47542" w:rsidRDefault="00C76CB7" w:rsidP="00AB5CB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47542">
              <w:rPr>
                <w:sz w:val="24"/>
                <w:szCs w:val="24"/>
              </w:rPr>
              <w:t xml:space="preserve">Тема </w:t>
            </w:r>
            <w:r w:rsidR="007B5230" w:rsidRPr="00C47542">
              <w:rPr>
                <w:sz w:val="24"/>
                <w:szCs w:val="24"/>
              </w:rPr>
              <w:t>6</w:t>
            </w:r>
            <w:r w:rsidRPr="00C47542">
              <w:rPr>
                <w:sz w:val="24"/>
                <w:szCs w:val="24"/>
              </w:rPr>
              <w:t xml:space="preserve">. </w:t>
            </w:r>
            <w:r w:rsidR="00AB5CB9" w:rsidRPr="003770F0">
              <w:rPr>
                <w:sz w:val="24"/>
                <w:szCs w:val="24"/>
              </w:rPr>
              <w:t xml:space="preserve">Особенности прохождения </w:t>
            </w:r>
            <w:r w:rsidR="00AB5CB9">
              <w:rPr>
                <w:sz w:val="24"/>
                <w:szCs w:val="24"/>
              </w:rPr>
              <w:t>федеральной государственной службы</w:t>
            </w:r>
          </w:p>
        </w:tc>
      </w:tr>
      <w:tr w:rsidR="00C47542" w:rsidRPr="00C47542" w:rsidTr="001D6493">
        <w:tc>
          <w:tcPr>
            <w:tcW w:w="10490" w:type="dxa"/>
            <w:gridSpan w:val="3"/>
          </w:tcPr>
          <w:p w:rsidR="00C76CB7" w:rsidRPr="00C47542" w:rsidRDefault="00C76CB7" w:rsidP="00AB5CB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47542">
              <w:rPr>
                <w:sz w:val="24"/>
                <w:szCs w:val="24"/>
              </w:rPr>
              <w:t xml:space="preserve">Тема </w:t>
            </w:r>
            <w:r w:rsidR="007B5230" w:rsidRPr="00C47542">
              <w:rPr>
                <w:sz w:val="24"/>
                <w:szCs w:val="24"/>
              </w:rPr>
              <w:t>7</w:t>
            </w:r>
            <w:r w:rsidRPr="00C47542">
              <w:rPr>
                <w:sz w:val="24"/>
                <w:szCs w:val="24"/>
              </w:rPr>
              <w:t xml:space="preserve">. </w:t>
            </w:r>
            <w:r w:rsidR="00AB5CB9" w:rsidRPr="003770F0">
              <w:rPr>
                <w:sz w:val="24"/>
                <w:szCs w:val="24"/>
              </w:rPr>
              <w:t>Особенности прохождения государственной гражданской службы в субъектах Российской Федерации</w:t>
            </w:r>
          </w:p>
        </w:tc>
      </w:tr>
      <w:tr w:rsidR="00C47542" w:rsidRPr="00C47542" w:rsidTr="001D6493">
        <w:tc>
          <w:tcPr>
            <w:tcW w:w="10490" w:type="dxa"/>
            <w:gridSpan w:val="3"/>
          </w:tcPr>
          <w:p w:rsidR="00C76CB7" w:rsidRPr="00C47542" w:rsidRDefault="00C76CB7" w:rsidP="006A6ABB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C47542">
              <w:rPr>
                <w:sz w:val="24"/>
                <w:szCs w:val="24"/>
              </w:rPr>
              <w:t xml:space="preserve">Тема </w:t>
            </w:r>
            <w:r w:rsidR="007B5230" w:rsidRPr="00C47542">
              <w:rPr>
                <w:sz w:val="24"/>
                <w:szCs w:val="24"/>
              </w:rPr>
              <w:t>8</w:t>
            </w:r>
            <w:r w:rsidRPr="00C47542">
              <w:rPr>
                <w:sz w:val="24"/>
                <w:szCs w:val="24"/>
              </w:rPr>
              <w:t xml:space="preserve">. </w:t>
            </w:r>
            <w:r w:rsidR="00AB5CB9" w:rsidRPr="003770F0">
              <w:rPr>
                <w:sz w:val="24"/>
                <w:szCs w:val="24"/>
              </w:rPr>
              <w:t>Особенности прохождения муниципальной службы</w:t>
            </w:r>
          </w:p>
        </w:tc>
      </w:tr>
      <w:tr w:rsidR="00C47542" w:rsidRPr="00C47542" w:rsidTr="001D6493">
        <w:tc>
          <w:tcPr>
            <w:tcW w:w="10490" w:type="dxa"/>
            <w:gridSpan w:val="3"/>
          </w:tcPr>
          <w:p w:rsidR="00C76CB7" w:rsidRPr="00C47542" w:rsidRDefault="00C76CB7" w:rsidP="006A6ABB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C47542">
              <w:rPr>
                <w:sz w:val="24"/>
                <w:szCs w:val="24"/>
              </w:rPr>
              <w:t xml:space="preserve">Тема </w:t>
            </w:r>
            <w:r w:rsidR="007B5230" w:rsidRPr="00C47542">
              <w:rPr>
                <w:sz w:val="24"/>
                <w:szCs w:val="24"/>
              </w:rPr>
              <w:t>9</w:t>
            </w:r>
            <w:r w:rsidRPr="00C47542">
              <w:rPr>
                <w:sz w:val="24"/>
                <w:szCs w:val="24"/>
              </w:rPr>
              <w:t xml:space="preserve">. </w:t>
            </w:r>
            <w:r w:rsidR="00AB5CB9" w:rsidRPr="003770F0">
              <w:rPr>
                <w:sz w:val="24"/>
                <w:szCs w:val="24"/>
              </w:rPr>
              <w:t>Основные направления реформы государственных и муниципальных органов</w:t>
            </w:r>
          </w:p>
        </w:tc>
      </w:tr>
      <w:tr w:rsidR="00C47542" w:rsidRPr="00C47542" w:rsidTr="001D6493">
        <w:tc>
          <w:tcPr>
            <w:tcW w:w="10490" w:type="dxa"/>
            <w:gridSpan w:val="3"/>
            <w:shd w:val="clear" w:color="auto" w:fill="E7E6E6" w:themeFill="background2"/>
          </w:tcPr>
          <w:p w:rsidR="00C76CB7" w:rsidRPr="00C47542" w:rsidRDefault="00C76CB7" w:rsidP="001D649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47542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C47542" w:rsidRPr="00C47542" w:rsidTr="001D6493">
        <w:tc>
          <w:tcPr>
            <w:tcW w:w="10490" w:type="dxa"/>
            <w:gridSpan w:val="3"/>
          </w:tcPr>
          <w:p w:rsidR="00C76CB7" w:rsidRPr="00C47542" w:rsidRDefault="00C76CB7" w:rsidP="006A6ABB">
            <w:pPr>
              <w:tabs>
                <w:tab w:val="left" w:pos="322"/>
              </w:tabs>
              <w:jc w:val="both"/>
              <w:rPr>
                <w:b/>
                <w:sz w:val="24"/>
                <w:szCs w:val="24"/>
              </w:rPr>
            </w:pPr>
            <w:r w:rsidRPr="00C47542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0E1874" w:rsidRPr="000E1874" w:rsidRDefault="000E1874" w:rsidP="00A43953">
            <w:pPr>
              <w:widowControl/>
              <w:numPr>
                <w:ilvl w:val="0"/>
                <w:numId w:val="46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E1874">
              <w:rPr>
                <w:sz w:val="24"/>
                <w:szCs w:val="24"/>
              </w:rPr>
              <w:t>Чиркин, В.Е. Система государственного и муниципального управления : Учебник / В.Е. Чиркин ; Институт государства и права Российской академии наук. - 6. - Москва : ООО "Юридическое издательство Норма", 2020. - 400 с. </w:t>
            </w:r>
            <w:hyperlink r:id="rId8" w:tgtFrame="_blank" w:tooltip="читать полный текст" w:history="1">
              <w:r w:rsidRPr="000E1874">
                <w:rPr>
                  <w:i/>
                  <w:iCs/>
                  <w:sz w:val="24"/>
                  <w:szCs w:val="24"/>
                </w:rPr>
                <w:t>http://new.znanium.com/catalog/document/?pid=1067785&amp;id=350520</w:t>
              </w:r>
            </w:hyperlink>
          </w:p>
          <w:p w:rsidR="000E1874" w:rsidRPr="000E1874" w:rsidRDefault="000E1874" w:rsidP="00A43953">
            <w:pPr>
              <w:widowControl/>
              <w:numPr>
                <w:ilvl w:val="0"/>
                <w:numId w:val="46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E1874">
              <w:rPr>
                <w:sz w:val="24"/>
                <w:szCs w:val="24"/>
              </w:rPr>
              <w:t>Демин, А. А. Государственная служба в Российской Федерации [Электронный ресурс] : учебник для академического бакалавриата : для студентов вузов, обучающихся по юридическим направлениям и специальностям / Демин А. А. - 10-е изд., перераб. и доп. - Москва : Юрайт, 2018. - 354 с. </w:t>
            </w:r>
            <w:hyperlink r:id="rId9" w:tgtFrame="_blank" w:tooltip="читать полный текст" w:history="1">
              <w:r w:rsidRPr="000E1874">
                <w:rPr>
                  <w:i/>
                  <w:iCs/>
                  <w:sz w:val="24"/>
                  <w:szCs w:val="24"/>
                </w:rPr>
                <w:t>http://www.biblio-online.ru/book/A05FFAF1-ECD6-4FA8-A622-32389E755F2A</w:t>
              </w:r>
            </w:hyperlink>
          </w:p>
          <w:p w:rsidR="006722C4" w:rsidRPr="00A43953" w:rsidRDefault="006722C4" w:rsidP="006722C4">
            <w:pPr>
              <w:widowControl/>
              <w:numPr>
                <w:ilvl w:val="0"/>
                <w:numId w:val="46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A43953">
              <w:rPr>
                <w:sz w:val="24"/>
                <w:szCs w:val="24"/>
              </w:rPr>
              <w:t>Попова, Н. Ф. Правовое обеспечение государственного и муниципального управления [Электронный ресурс] : учебник и практикум для академического бакалариата: для студентов вузов, обучающихся по юридическим и социально-экономическим направлениям / Н. Ф. Попова ; под общ. ред. Г. Ф. Ручкиной ; Финансовый ун-т при Правительстве Рос. Федерации. - Москва : Юрайт, 2019. - 239 с. </w:t>
            </w:r>
            <w:hyperlink r:id="rId10" w:tgtFrame="_blank" w:tooltip="читать полный текст" w:history="1">
              <w:r w:rsidRPr="00A43953">
                <w:rPr>
                  <w:i/>
                  <w:iCs/>
                  <w:sz w:val="24"/>
                  <w:szCs w:val="24"/>
                </w:rPr>
                <w:t>https://www.biblio-online.ru/book/pravovoe-obespechenie-gosudarstvennogo-i-municipalnogo-upravleniya-428565</w:t>
              </w:r>
            </w:hyperlink>
          </w:p>
          <w:p w:rsidR="00C76CB7" w:rsidRPr="000E1874" w:rsidRDefault="000E1874" w:rsidP="00A43953">
            <w:pPr>
              <w:widowControl/>
              <w:numPr>
                <w:ilvl w:val="0"/>
                <w:numId w:val="46"/>
              </w:numPr>
              <w:shd w:val="clear" w:color="auto" w:fill="FFFFFF"/>
              <w:tabs>
                <w:tab w:val="left" w:pos="322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E1874">
              <w:rPr>
                <w:sz w:val="24"/>
                <w:szCs w:val="24"/>
              </w:rPr>
              <w:t>Чернявский, А. Г. Служебное право [Электронный ресурс] : учебник для студентов вузов, обучающихся по направлениям подготовки 40.03.01 «Юриспруденция», 38.03.04 «Государственное и муниципальное управление» (квалификация (степень) «бакалавр») / А. Г. Чернявский. - Москва : ИНФРА-М, 2016. - 376 с. </w:t>
            </w:r>
            <w:hyperlink r:id="rId11" w:tgtFrame="_blank" w:tooltip="читать полный текст" w:history="1">
              <w:r w:rsidRPr="000E1874">
                <w:rPr>
                  <w:i/>
                  <w:iCs/>
                  <w:sz w:val="24"/>
                  <w:szCs w:val="24"/>
                </w:rPr>
                <w:t>https://new.znanium.com/catalog/product/542568</w:t>
              </w:r>
            </w:hyperlink>
          </w:p>
          <w:p w:rsidR="00C76CB7" w:rsidRPr="000E1874" w:rsidRDefault="00C76CB7" w:rsidP="000E1874">
            <w:pPr>
              <w:tabs>
                <w:tab w:val="left" w:pos="322"/>
              </w:tabs>
              <w:jc w:val="both"/>
              <w:rPr>
                <w:b/>
                <w:sz w:val="24"/>
                <w:szCs w:val="24"/>
              </w:rPr>
            </w:pPr>
            <w:r w:rsidRPr="000E1874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A43953" w:rsidRPr="00A43953" w:rsidRDefault="00A43953" w:rsidP="00C12C49">
            <w:pPr>
              <w:widowControl/>
              <w:numPr>
                <w:ilvl w:val="0"/>
                <w:numId w:val="66"/>
              </w:numPr>
              <w:shd w:val="clear" w:color="auto" w:fill="FFFFFF"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A43953">
              <w:rPr>
                <w:sz w:val="24"/>
                <w:szCs w:val="24"/>
              </w:rPr>
              <w:t>Буравлев, Ю. М. Дисциплинарная ответственность государственных служащих (теоретическое и правовое исследование) [Электронный ресурс] : Монография / Ю. М. Буравлев. - Москва : Норма: ИНФРА-М, 2019. - 160 с. </w:t>
            </w:r>
            <w:hyperlink r:id="rId12" w:tgtFrame="_blank" w:tooltip="читать полный текст" w:history="1">
              <w:r w:rsidRPr="00A43953">
                <w:rPr>
                  <w:i/>
                  <w:iCs/>
                  <w:sz w:val="24"/>
                  <w:szCs w:val="24"/>
                </w:rPr>
                <w:t>https://new.znanium.com/catalog/product/1005639</w:t>
              </w:r>
            </w:hyperlink>
          </w:p>
          <w:p w:rsidR="00A43953" w:rsidRPr="00A43953" w:rsidRDefault="00A43953" w:rsidP="00C12C49">
            <w:pPr>
              <w:widowControl/>
              <w:numPr>
                <w:ilvl w:val="0"/>
                <w:numId w:val="66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A43953">
              <w:rPr>
                <w:sz w:val="24"/>
                <w:szCs w:val="24"/>
              </w:rPr>
              <w:t>Нагорных, Р. В. Государственная служба Российской Федерации в правоохранительной сфере: проблемы теории и практики административно-правового регулирования [Электронный ресурс] : монография / Р. В. Нагорных ; Вологод. ин-т права и экономики ФСИН России. - Москва : ИНФРА-М, 2019. - 190 с. </w:t>
            </w:r>
            <w:hyperlink r:id="rId13" w:tgtFrame="_blank" w:tooltip="читать полный текст" w:history="1">
              <w:r w:rsidRPr="00A43953">
                <w:rPr>
                  <w:i/>
                  <w:iCs/>
                  <w:sz w:val="24"/>
                  <w:szCs w:val="24"/>
                </w:rPr>
                <w:t>https://new.znanium.com/catalog/product/1003292</w:t>
              </w:r>
            </w:hyperlink>
          </w:p>
          <w:p w:rsidR="00A43953" w:rsidRPr="00A43953" w:rsidRDefault="00A43953" w:rsidP="00C12C49">
            <w:pPr>
              <w:widowControl/>
              <w:numPr>
                <w:ilvl w:val="0"/>
                <w:numId w:val="66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A43953">
              <w:rPr>
                <w:sz w:val="24"/>
                <w:szCs w:val="24"/>
              </w:rPr>
              <w:t>Бережкова, Н. Ф. Правовое регулирование государственной службы в России. Этические нормы и присяга [Электронный ресурс] : монография / Н. Ф. Бережкова. - Москва : ЮНИТИ-ДАНА: Закон и право, 2017. - 583 с. </w:t>
            </w:r>
            <w:hyperlink r:id="rId14" w:tgtFrame="_blank" w:tooltip="читать полный текст" w:history="1">
              <w:r w:rsidRPr="00A43953">
                <w:rPr>
                  <w:i/>
                  <w:iCs/>
                  <w:sz w:val="24"/>
                  <w:szCs w:val="24"/>
                </w:rPr>
                <w:t>https://new.znanium.com/catalog/product/1028782</w:t>
              </w:r>
            </w:hyperlink>
          </w:p>
          <w:p w:rsidR="00C76CB7" w:rsidRPr="00C47542" w:rsidRDefault="00A43953" w:rsidP="00C12C49">
            <w:pPr>
              <w:widowControl/>
              <w:numPr>
                <w:ilvl w:val="0"/>
                <w:numId w:val="66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</w:pPr>
            <w:r w:rsidRPr="00A43953">
              <w:rPr>
                <w:sz w:val="24"/>
                <w:szCs w:val="24"/>
              </w:rPr>
              <w:t xml:space="preserve">Соловьев, С. Г. Муниципальное право России: практикум [Электронный ресурс] : учебное пособие : практикум для студентов образовательных организаций, обучающихся по направлению </w:t>
            </w:r>
            <w:r w:rsidRPr="00A43953">
              <w:rPr>
                <w:sz w:val="24"/>
                <w:szCs w:val="24"/>
              </w:rPr>
              <w:lastRenderedPageBreak/>
              <w:t>подготовки 40.03.01 "Юриспруденция" (квалификация (степень) "бакалавр") / С. Г. Соловьев. - Москва : ИНФРА-М, 2017. - 158 с. </w:t>
            </w:r>
            <w:hyperlink r:id="rId15" w:tgtFrame="_blank" w:tooltip="читать полный текст" w:history="1">
              <w:r w:rsidRPr="00A43953">
                <w:rPr>
                  <w:i/>
                  <w:iCs/>
                  <w:sz w:val="24"/>
                  <w:szCs w:val="24"/>
                </w:rPr>
                <w:t>https://new.znanium.com/catalog/product/546542</w:t>
              </w:r>
            </w:hyperlink>
            <w:r w:rsidR="00A47749" w:rsidRPr="00C47542">
              <w:t xml:space="preserve"> </w:t>
            </w:r>
          </w:p>
        </w:tc>
      </w:tr>
      <w:tr w:rsidR="00C47542" w:rsidRPr="00C47542" w:rsidTr="001D6493">
        <w:tc>
          <w:tcPr>
            <w:tcW w:w="10490" w:type="dxa"/>
            <w:gridSpan w:val="3"/>
            <w:shd w:val="clear" w:color="auto" w:fill="E7E6E6" w:themeFill="background2"/>
          </w:tcPr>
          <w:p w:rsidR="00C76CB7" w:rsidRPr="00C47542" w:rsidRDefault="00C76CB7" w:rsidP="009E1091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C47542">
              <w:rPr>
                <w:b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47542" w:rsidRPr="00C47542" w:rsidTr="001D6493">
        <w:tc>
          <w:tcPr>
            <w:tcW w:w="10490" w:type="dxa"/>
            <w:gridSpan w:val="3"/>
          </w:tcPr>
          <w:p w:rsidR="00C76CB7" w:rsidRPr="00C47542" w:rsidRDefault="00C76CB7" w:rsidP="001D6493">
            <w:pPr>
              <w:rPr>
                <w:b/>
                <w:sz w:val="24"/>
                <w:szCs w:val="24"/>
              </w:rPr>
            </w:pPr>
            <w:r w:rsidRPr="00C47542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C76CB7" w:rsidRPr="00C47542" w:rsidRDefault="00C76CB7" w:rsidP="001D6493">
            <w:pPr>
              <w:jc w:val="both"/>
              <w:rPr>
                <w:sz w:val="24"/>
                <w:szCs w:val="24"/>
              </w:rPr>
            </w:pPr>
            <w:r w:rsidRPr="00C47542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76CB7" w:rsidRPr="00C47542" w:rsidRDefault="00C76CB7" w:rsidP="001D6493">
            <w:pPr>
              <w:jc w:val="both"/>
              <w:rPr>
                <w:sz w:val="24"/>
                <w:szCs w:val="24"/>
              </w:rPr>
            </w:pPr>
            <w:r w:rsidRPr="00C47542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76CB7" w:rsidRPr="00C47542" w:rsidRDefault="00C76CB7" w:rsidP="001D6493">
            <w:pPr>
              <w:rPr>
                <w:b/>
                <w:sz w:val="24"/>
                <w:szCs w:val="24"/>
              </w:rPr>
            </w:pPr>
            <w:r w:rsidRPr="00C47542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76CB7" w:rsidRPr="00C47542" w:rsidRDefault="00C76CB7" w:rsidP="001D6493">
            <w:pPr>
              <w:rPr>
                <w:sz w:val="24"/>
                <w:szCs w:val="24"/>
              </w:rPr>
            </w:pPr>
            <w:r w:rsidRPr="00C47542">
              <w:rPr>
                <w:sz w:val="24"/>
                <w:szCs w:val="24"/>
              </w:rPr>
              <w:t>Общего доступа</w:t>
            </w:r>
          </w:p>
          <w:p w:rsidR="00C76CB7" w:rsidRPr="00C47542" w:rsidRDefault="00C76CB7" w:rsidP="001D6493">
            <w:pPr>
              <w:rPr>
                <w:sz w:val="24"/>
                <w:szCs w:val="24"/>
              </w:rPr>
            </w:pPr>
            <w:r w:rsidRPr="00C47542">
              <w:rPr>
                <w:sz w:val="24"/>
                <w:szCs w:val="24"/>
              </w:rPr>
              <w:t>- Справочная правовая система ГАРАНТ</w:t>
            </w:r>
          </w:p>
          <w:p w:rsidR="00C76CB7" w:rsidRPr="00C47542" w:rsidRDefault="00C76CB7" w:rsidP="001D6493">
            <w:pPr>
              <w:rPr>
                <w:sz w:val="24"/>
                <w:szCs w:val="24"/>
              </w:rPr>
            </w:pPr>
            <w:r w:rsidRPr="00C47542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47542" w:rsidRPr="00C47542" w:rsidTr="001D6493">
        <w:tc>
          <w:tcPr>
            <w:tcW w:w="10490" w:type="dxa"/>
            <w:gridSpan w:val="3"/>
            <w:shd w:val="clear" w:color="auto" w:fill="E7E6E6" w:themeFill="background2"/>
          </w:tcPr>
          <w:p w:rsidR="00C76CB7" w:rsidRPr="00C47542" w:rsidRDefault="00C76CB7" w:rsidP="001D6493">
            <w:pPr>
              <w:rPr>
                <w:b/>
                <w:sz w:val="24"/>
                <w:szCs w:val="24"/>
              </w:rPr>
            </w:pPr>
            <w:r w:rsidRPr="00C47542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C47542" w:rsidRPr="00C47542" w:rsidTr="001D6493">
        <w:tc>
          <w:tcPr>
            <w:tcW w:w="10490" w:type="dxa"/>
            <w:gridSpan w:val="3"/>
          </w:tcPr>
          <w:p w:rsidR="00C76CB7" w:rsidRPr="00C47542" w:rsidRDefault="00C76CB7" w:rsidP="001D649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47542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47542" w:rsidRPr="00C47542" w:rsidTr="001D6493">
        <w:tc>
          <w:tcPr>
            <w:tcW w:w="10490" w:type="dxa"/>
            <w:gridSpan w:val="3"/>
            <w:shd w:val="clear" w:color="auto" w:fill="E7E6E6" w:themeFill="background2"/>
          </w:tcPr>
          <w:p w:rsidR="00C76CB7" w:rsidRPr="00C47542" w:rsidRDefault="00C76CB7" w:rsidP="001D649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47542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47542" w:rsidRPr="00C47542" w:rsidTr="001D6493">
        <w:tc>
          <w:tcPr>
            <w:tcW w:w="10490" w:type="dxa"/>
            <w:gridSpan w:val="3"/>
          </w:tcPr>
          <w:p w:rsidR="00C76CB7" w:rsidRPr="00C47542" w:rsidRDefault="00C47542" w:rsidP="00A477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47542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C76CB7" w:rsidRDefault="00C76CB7" w:rsidP="00C76CB7">
      <w:pPr>
        <w:ind w:left="-284"/>
        <w:rPr>
          <w:sz w:val="24"/>
          <w:szCs w:val="24"/>
        </w:rPr>
      </w:pPr>
    </w:p>
    <w:p w:rsidR="00A47749" w:rsidRDefault="00A47749" w:rsidP="00A477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тем курсовых работ 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C47542" w:rsidRPr="00C47542" w:rsidTr="001D6493">
        <w:tc>
          <w:tcPr>
            <w:tcW w:w="3261" w:type="dxa"/>
            <w:shd w:val="clear" w:color="auto" w:fill="E7E6E6" w:themeFill="background2"/>
          </w:tcPr>
          <w:p w:rsidR="00A47749" w:rsidRPr="00C47542" w:rsidRDefault="00A47749" w:rsidP="00A47749">
            <w:pPr>
              <w:rPr>
                <w:b/>
                <w:sz w:val="24"/>
                <w:szCs w:val="24"/>
              </w:rPr>
            </w:pPr>
            <w:r w:rsidRPr="00C47542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</w:tcPr>
          <w:p w:rsidR="00A47749" w:rsidRPr="00C47542" w:rsidRDefault="00A47749" w:rsidP="00A47749">
            <w:pPr>
              <w:rPr>
                <w:sz w:val="24"/>
                <w:szCs w:val="24"/>
              </w:rPr>
            </w:pPr>
            <w:r w:rsidRPr="00C47542">
              <w:rPr>
                <w:b/>
                <w:sz w:val="24"/>
                <w:szCs w:val="24"/>
              </w:rPr>
              <w:t>Правовое регулирование деятельности государственных и муниципальных органов</w:t>
            </w:r>
          </w:p>
        </w:tc>
      </w:tr>
      <w:tr w:rsidR="00C47542" w:rsidRPr="00C47542" w:rsidTr="001D6493">
        <w:tc>
          <w:tcPr>
            <w:tcW w:w="3261" w:type="dxa"/>
            <w:shd w:val="clear" w:color="auto" w:fill="E7E6E6" w:themeFill="background2"/>
          </w:tcPr>
          <w:p w:rsidR="00A47749" w:rsidRPr="00C47542" w:rsidRDefault="00A47749" w:rsidP="001D6493">
            <w:pPr>
              <w:rPr>
                <w:b/>
                <w:sz w:val="24"/>
                <w:szCs w:val="24"/>
              </w:rPr>
            </w:pPr>
            <w:r w:rsidRPr="00C47542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</w:tcPr>
          <w:p w:rsidR="00A47749" w:rsidRPr="00C47542" w:rsidRDefault="00A47749" w:rsidP="00A47749">
            <w:pPr>
              <w:rPr>
                <w:sz w:val="24"/>
                <w:szCs w:val="24"/>
              </w:rPr>
            </w:pPr>
            <w:r w:rsidRPr="00C47542">
              <w:rPr>
                <w:sz w:val="24"/>
                <w:szCs w:val="24"/>
              </w:rPr>
              <w:t xml:space="preserve">40.03.01 Юриспруденция </w:t>
            </w:r>
          </w:p>
        </w:tc>
      </w:tr>
      <w:tr w:rsidR="00C47542" w:rsidRPr="00C47542" w:rsidTr="001D6493">
        <w:tc>
          <w:tcPr>
            <w:tcW w:w="3261" w:type="dxa"/>
            <w:shd w:val="clear" w:color="auto" w:fill="E7E6E6" w:themeFill="background2"/>
          </w:tcPr>
          <w:p w:rsidR="00A47749" w:rsidRPr="00C47542" w:rsidRDefault="00A47749" w:rsidP="00A47749">
            <w:pPr>
              <w:rPr>
                <w:b/>
                <w:sz w:val="24"/>
                <w:szCs w:val="24"/>
              </w:rPr>
            </w:pPr>
            <w:r w:rsidRPr="00C47542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</w:tcPr>
          <w:p w:rsidR="00A47749" w:rsidRPr="00C47542" w:rsidRDefault="00A47749" w:rsidP="00A47749">
            <w:pPr>
              <w:rPr>
                <w:sz w:val="24"/>
                <w:szCs w:val="24"/>
              </w:rPr>
            </w:pPr>
            <w:r w:rsidRPr="00C47542">
              <w:rPr>
                <w:sz w:val="24"/>
                <w:szCs w:val="24"/>
              </w:rPr>
              <w:t>Правовое обеспечение деятельности государственных и муниципальных органов</w:t>
            </w:r>
          </w:p>
        </w:tc>
      </w:tr>
      <w:tr w:rsidR="00C47542" w:rsidRPr="00C47542" w:rsidTr="001D6493">
        <w:tc>
          <w:tcPr>
            <w:tcW w:w="3261" w:type="dxa"/>
            <w:shd w:val="clear" w:color="auto" w:fill="E7E6E6" w:themeFill="background2"/>
          </w:tcPr>
          <w:p w:rsidR="00A47749" w:rsidRPr="00C47542" w:rsidRDefault="00A47749" w:rsidP="001D6493">
            <w:pPr>
              <w:rPr>
                <w:b/>
                <w:sz w:val="24"/>
                <w:szCs w:val="24"/>
              </w:rPr>
            </w:pPr>
            <w:r w:rsidRPr="00C47542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A47749" w:rsidRPr="00C47542" w:rsidRDefault="00C47542" w:rsidP="00A47749">
            <w:pPr>
              <w:rPr>
                <w:sz w:val="24"/>
                <w:szCs w:val="24"/>
              </w:rPr>
            </w:pPr>
            <w:r w:rsidRPr="00C47542">
              <w:rPr>
                <w:sz w:val="24"/>
                <w:szCs w:val="24"/>
              </w:rPr>
              <w:t>П</w:t>
            </w:r>
            <w:r w:rsidR="00A47749" w:rsidRPr="00C47542">
              <w:rPr>
                <w:sz w:val="24"/>
                <w:szCs w:val="24"/>
              </w:rPr>
              <w:t>убличного права</w:t>
            </w:r>
          </w:p>
        </w:tc>
      </w:tr>
      <w:tr w:rsidR="00C47542" w:rsidRPr="00C47542" w:rsidTr="001D6493">
        <w:tc>
          <w:tcPr>
            <w:tcW w:w="10490" w:type="dxa"/>
            <w:gridSpan w:val="2"/>
            <w:shd w:val="clear" w:color="auto" w:fill="E7E6E6" w:themeFill="background2"/>
          </w:tcPr>
          <w:p w:rsidR="00A47749" w:rsidRPr="00C47542" w:rsidRDefault="00A47749" w:rsidP="001D6493">
            <w:pPr>
              <w:rPr>
                <w:b/>
                <w:sz w:val="24"/>
                <w:szCs w:val="24"/>
              </w:rPr>
            </w:pPr>
            <w:r w:rsidRPr="00C47542">
              <w:rPr>
                <w:b/>
                <w:sz w:val="24"/>
                <w:szCs w:val="24"/>
              </w:rPr>
              <w:t xml:space="preserve">Темы курсовых работ </w:t>
            </w:r>
          </w:p>
        </w:tc>
      </w:tr>
      <w:tr w:rsidR="00C47542" w:rsidRPr="00C47542" w:rsidTr="001D6493">
        <w:tc>
          <w:tcPr>
            <w:tcW w:w="10490" w:type="dxa"/>
            <w:gridSpan w:val="2"/>
          </w:tcPr>
          <w:p w:rsidR="00A47749" w:rsidRPr="00C47542" w:rsidRDefault="0068306C" w:rsidP="009E1091">
            <w:pPr>
              <w:pStyle w:val="a8"/>
              <w:numPr>
                <w:ilvl w:val="0"/>
                <w:numId w:val="48"/>
              </w:numPr>
              <w:tabs>
                <w:tab w:val="left" w:pos="195"/>
              </w:tabs>
              <w:ind w:left="357" w:hanging="357"/>
              <w:jc w:val="both"/>
            </w:pPr>
            <w:r w:rsidRPr="00C47542">
              <w:t>Организационная структура органа государственной власти (на примере конкретного органа власти РФ или субъекта РФ)</w:t>
            </w:r>
          </w:p>
        </w:tc>
      </w:tr>
      <w:tr w:rsidR="00C47542" w:rsidRPr="00C47542" w:rsidTr="001D6493">
        <w:tc>
          <w:tcPr>
            <w:tcW w:w="10490" w:type="dxa"/>
            <w:gridSpan w:val="2"/>
          </w:tcPr>
          <w:p w:rsidR="00A47749" w:rsidRPr="00C47542" w:rsidRDefault="0068306C" w:rsidP="009E1091">
            <w:pPr>
              <w:pStyle w:val="a8"/>
              <w:numPr>
                <w:ilvl w:val="0"/>
                <w:numId w:val="48"/>
              </w:numPr>
              <w:tabs>
                <w:tab w:val="left" w:pos="195"/>
              </w:tabs>
              <w:ind w:left="357" w:hanging="357"/>
              <w:jc w:val="both"/>
            </w:pPr>
            <w:r w:rsidRPr="00C47542">
              <w:t>Механизмы взаимодействия органов государственной власти РФ и органов государственной власти субъектов РФ (на примере конкретного органа власти РФ или субъекта РФ)</w:t>
            </w:r>
          </w:p>
        </w:tc>
      </w:tr>
      <w:tr w:rsidR="00C47542" w:rsidRPr="00C47542" w:rsidTr="001D6493">
        <w:tc>
          <w:tcPr>
            <w:tcW w:w="10490" w:type="dxa"/>
            <w:gridSpan w:val="2"/>
          </w:tcPr>
          <w:p w:rsidR="00A47749" w:rsidRPr="00C47542" w:rsidRDefault="0068306C" w:rsidP="009E1091">
            <w:pPr>
              <w:pStyle w:val="a8"/>
              <w:numPr>
                <w:ilvl w:val="0"/>
                <w:numId w:val="48"/>
              </w:numPr>
              <w:tabs>
                <w:tab w:val="left" w:pos="195"/>
              </w:tabs>
              <w:ind w:left="357" w:hanging="357"/>
              <w:jc w:val="both"/>
            </w:pPr>
            <w:r w:rsidRPr="00C47542">
              <w:t>Механизмы взаимодействия органов государственной власти субъектов РФ и органов местного самоуправления (на примере конкретного субъекта РФ или муниципального образования)</w:t>
            </w:r>
          </w:p>
        </w:tc>
      </w:tr>
      <w:tr w:rsidR="00C47542" w:rsidRPr="00C47542" w:rsidTr="001D6493">
        <w:tc>
          <w:tcPr>
            <w:tcW w:w="10490" w:type="dxa"/>
            <w:gridSpan w:val="2"/>
          </w:tcPr>
          <w:p w:rsidR="00A47749" w:rsidRPr="00C47542" w:rsidRDefault="0068306C" w:rsidP="009E1091">
            <w:pPr>
              <w:pStyle w:val="a8"/>
              <w:numPr>
                <w:ilvl w:val="0"/>
                <w:numId w:val="48"/>
              </w:numPr>
              <w:tabs>
                <w:tab w:val="left" w:pos="195"/>
              </w:tabs>
              <w:ind w:left="357" w:hanging="357"/>
              <w:jc w:val="both"/>
            </w:pPr>
            <w:r w:rsidRPr="00C47542">
              <w:t>Организационно-правовое обеспечение деятельности органов исполнительной власти</w:t>
            </w:r>
          </w:p>
        </w:tc>
      </w:tr>
      <w:tr w:rsidR="00C47542" w:rsidRPr="00C47542" w:rsidTr="001D6493">
        <w:tc>
          <w:tcPr>
            <w:tcW w:w="10490" w:type="dxa"/>
            <w:gridSpan w:val="2"/>
          </w:tcPr>
          <w:p w:rsidR="0068306C" w:rsidRPr="00C47542" w:rsidRDefault="0068306C" w:rsidP="009E1091">
            <w:pPr>
              <w:pStyle w:val="a8"/>
              <w:numPr>
                <w:ilvl w:val="0"/>
                <w:numId w:val="48"/>
              </w:numPr>
              <w:tabs>
                <w:tab w:val="left" w:pos="195"/>
              </w:tabs>
              <w:ind w:left="357" w:hanging="357"/>
              <w:jc w:val="both"/>
            </w:pPr>
            <w:r w:rsidRPr="00C47542">
              <w:t>Организационно-правовое обеспечение деятельности органов законодательной власти</w:t>
            </w:r>
          </w:p>
        </w:tc>
      </w:tr>
      <w:tr w:rsidR="00C47542" w:rsidRPr="00C47542" w:rsidTr="001D6493">
        <w:tc>
          <w:tcPr>
            <w:tcW w:w="10490" w:type="dxa"/>
            <w:gridSpan w:val="2"/>
          </w:tcPr>
          <w:p w:rsidR="0068306C" w:rsidRPr="00C47542" w:rsidRDefault="0068306C" w:rsidP="009E1091">
            <w:pPr>
              <w:pStyle w:val="a8"/>
              <w:numPr>
                <w:ilvl w:val="0"/>
                <w:numId w:val="48"/>
              </w:numPr>
              <w:tabs>
                <w:tab w:val="left" w:pos="195"/>
              </w:tabs>
              <w:ind w:left="357" w:hanging="357"/>
              <w:jc w:val="both"/>
            </w:pPr>
            <w:r w:rsidRPr="00C47542">
              <w:t>Организационно-правовое обеспечение деятельности органов судебной власти</w:t>
            </w:r>
          </w:p>
        </w:tc>
      </w:tr>
      <w:tr w:rsidR="00C47542" w:rsidRPr="00C47542" w:rsidTr="001D6493">
        <w:tc>
          <w:tcPr>
            <w:tcW w:w="10490" w:type="dxa"/>
            <w:gridSpan w:val="2"/>
          </w:tcPr>
          <w:p w:rsidR="0068306C" w:rsidRPr="00C47542" w:rsidRDefault="006B5237" w:rsidP="009E1091">
            <w:pPr>
              <w:pStyle w:val="a8"/>
              <w:numPr>
                <w:ilvl w:val="0"/>
                <w:numId w:val="48"/>
              </w:numPr>
              <w:tabs>
                <w:tab w:val="left" w:pos="195"/>
              </w:tabs>
              <w:ind w:left="357" w:hanging="357"/>
              <w:jc w:val="both"/>
            </w:pPr>
            <w:r w:rsidRPr="00C47542">
              <w:t>Государственное управление социальной защитой населения (в РФ или конкретном субъекте РФ)</w:t>
            </w:r>
          </w:p>
        </w:tc>
      </w:tr>
      <w:tr w:rsidR="00C47542" w:rsidRPr="00C47542" w:rsidTr="001D6493">
        <w:tc>
          <w:tcPr>
            <w:tcW w:w="10490" w:type="dxa"/>
            <w:gridSpan w:val="2"/>
          </w:tcPr>
          <w:p w:rsidR="006B5237" w:rsidRPr="00C47542" w:rsidRDefault="006B5237" w:rsidP="009E1091">
            <w:pPr>
              <w:pStyle w:val="a8"/>
              <w:numPr>
                <w:ilvl w:val="0"/>
                <w:numId w:val="48"/>
              </w:numPr>
              <w:tabs>
                <w:tab w:val="left" w:pos="195"/>
              </w:tabs>
              <w:ind w:left="357" w:hanging="357"/>
              <w:jc w:val="both"/>
            </w:pPr>
            <w:r w:rsidRPr="00C47542">
              <w:t>Государственное управление здравоохранением (в РФ или конкретном субъекте РФ)</w:t>
            </w:r>
          </w:p>
        </w:tc>
      </w:tr>
      <w:tr w:rsidR="00C47542" w:rsidRPr="00C47542" w:rsidTr="001D6493">
        <w:tc>
          <w:tcPr>
            <w:tcW w:w="10490" w:type="dxa"/>
            <w:gridSpan w:val="2"/>
          </w:tcPr>
          <w:p w:rsidR="006B5237" w:rsidRPr="00C47542" w:rsidRDefault="006B5237" w:rsidP="009E1091">
            <w:pPr>
              <w:pStyle w:val="a8"/>
              <w:numPr>
                <w:ilvl w:val="0"/>
                <w:numId w:val="48"/>
              </w:numPr>
              <w:tabs>
                <w:tab w:val="left" w:pos="195"/>
              </w:tabs>
              <w:ind w:left="357" w:hanging="357"/>
              <w:jc w:val="both"/>
            </w:pPr>
            <w:r w:rsidRPr="00C47542">
              <w:t>Государственное управление в области охраны окружающей среды (в РФ или конкретном субъекте РФ)</w:t>
            </w:r>
          </w:p>
        </w:tc>
      </w:tr>
      <w:tr w:rsidR="00C47542" w:rsidRPr="00C47542" w:rsidTr="001D6493">
        <w:tc>
          <w:tcPr>
            <w:tcW w:w="10490" w:type="dxa"/>
            <w:gridSpan w:val="2"/>
          </w:tcPr>
          <w:p w:rsidR="006B5237" w:rsidRPr="00C47542" w:rsidRDefault="006B5237" w:rsidP="009E1091">
            <w:pPr>
              <w:pStyle w:val="a8"/>
              <w:numPr>
                <w:ilvl w:val="0"/>
                <w:numId w:val="48"/>
              </w:numPr>
              <w:tabs>
                <w:tab w:val="left" w:pos="195"/>
              </w:tabs>
              <w:ind w:left="357" w:hanging="357"/>
              <w:jc w:val="both"/>
            </w:pPr>
            <w:r w:rsidRPr="00C47542">
              <w:t>Государственное управление в сфере социальной защиты инвалидов (в РФ или конкретном субъекте РФ)</w:t>
            </w:r>
          </w:p>
        </w:tc>
      </w:tr>
      <w:tr w:rsidR="00C47542" w:rsidRPr="00C47542" w:rsidTr="001D6493">
        <w:tc>
          <w:tcPr>
            <w:tcW w:w="10490" w:type="dxa"/>
            <w:gridSpan w:val="2"/>
          </w:tcPr>
          <w:p w:rsidR="006B5237" w:rsidRPr="00C47542" w:rsidRDefault="006B5237" w:rsidP="009E1091">
            <w:pPr>
              <w:pStyle w:val="a8"/>
              <w:numPr>
                <w:ilvl w:val="0"/>
                <w:numId w:val="48"/>
              </w:numPr>
              <w:tabs>
                <w:tab w:val="left" w:pos="195"/>
              </w:tabs>
              <w:ind w:left="357" w:hanging="357"/>
              <w:jc w:val="both"/>
            </w:pPr>
            <w:r w:rsidRPr="00C47542">
              <w:t>Государственное управление в сфере социальной защиты семьи, материнства и детства (в РФ или конкретном субъекте РФ)</w:t>
            </w:r>
          </w:p>
        </w:tc>
      </w:tr>
      <w:tr w:rsidR="00EF2350" w:rsidRPr="00C47542" w:rsidTr="001D6493">
        <w:tc>
          <w:tcPr>
            <w:tcW w:w="10490" w:type="dxa"/>
            <w:gridSpan w:val="2"/>
          </w:tcPr>
          <w:p w:rsidR="00EF2350" w:rsidRPr="00C47542" w:rsidRDefault="00EF2350" w:rsidP="00EF2350">
            <w:pPr>
              <w:pStyle w:val="a8"/>
              <w:numPr>
                <w:ilvl w:val="0"/>
                <w:numId w:val="48"/>
              </w:numPr>
              <w:tabs>
                <w:tab w:val="left" w:pos="195"/>
              </w:tabs>
              <w:ind w:left="357" w:hanging="357"/>
              <w:jc w:val="both"/>
            </w:pPr>
            <w:r>
              <w:t>Государственное управление в сфере в сфере высшего образования и соответствующего дополнительного профессионального образования, научной, научно-технической и инновационной деятельности</w:t>
            </w:r>
          </w:p>
        </w:tc>
      </w:tr>
      <w:tr w:rsidR="00677A7A" w:rsidRPr="00C47542" w:rsidTr="001D6493">
        <w:tc>
          <w:tcPr>
            <w:tcW w:w="10490" w:type="dxa"/>
            <w:gridSpan w:val="2"/>
          </w:tcPr>
          <w:p w:rsidR="00677A7A" w:rsidRDefault="00677A7A" w:rsidP="00EF2350">
            <w:pPr>
              <w:pStyle w:val="a8"/>
              <w:numPr>
                <w:ilvl w:val="0"/>
                <w:numId w:val="48"/>
              </w:numPr>
              <w:tabs>
                <w:tab w:val="left" w:pos="195"/>
              </w:tabs>
              <w:ind w:left="357" w:hanging="357"/>
              <w:jc w:val="both"/>
            </w:pPr>
            <w:r>
              <w:t>Государственное управление в сфере обороны</w:t>
            </w:r>
          </w:p>
        </w:tc>
      </w:tr>
      <w:tr w:rsidR="00C47542" w:rsidRPr="00C47542" w:rsidTr="001D6493">
        <w:tc>
          <w:tcPr>
            <w:tcW w:w="10490" w:type="dxa"/>
            <w:gridSpan w:val="2"/>
          </w:tcPr>
          <w:p w:rsidR="00677A7A" w:rsidRPr="00C47542" w:rsidRDefault="006B5237" w:rsidP="00677A7A">
            <w:pPr>
              <w:pStyle w:val="a8"/>
              <w:numPr>
                <w:ilvl w:val="0"/>
                <w:numId w:val="48"/>
              </w:numPr>
              <w:tabs>
                <w:tab w:val="left" w:pos="195"/>
              </w:tabs>
              <w:ind w:left="357" w:hanging="357"/>
              <w:jc w:val="both"/>
            </w:pPr>
            <w:r w:rsidRPr="00C47542">
              <w:t xml:space="preserve">Государственное управление в сфере </w:t>
            </w:r>
            <w:r w:rsidR="00677A7A">
              <w:t>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</w:t>
            </w:r>
          </w:p>
        </w:tc>
      </w:tr>
      <w:tr w:rsidR="00C47542" w:rsidRPr="00C47542" w:rsidTr="001D6493">
        <w:tc>
          <w:tcPr>
            <w:tcW w:w="10490" w:type="dxa"/>
            <w:gridSpan w:val="2"/>
          </w:tcPr>
          <w:p w:rsidR="006B5237" w:rsidRPr="00C47542" w:rsidRDefault="006B5237" w:rsidP="009E1091">
            <w:pPr>
              <w:pStyle w:val="a8"/>
              <w:numPr>
                <w:ilvl w:val="0"/>
                <w:numId w:val="48"/>
              </w:numPr>
              <w:tabs>
                <w:tab w:val="left" w:pos="195"/>
              </w:tabs>
              <w:ind w:left="357" w:hanging="357"/>
              <w:jc w:val="both"/>
            </w:pPr>
            <w:r w:rsidRPr="00C47542">
              <w:t>Государственная молодежная политика (в РФ или конкретном субъекте РФ)</w:t>
            </w:r>
          </w:p>
        </w:tc>
      </w:tr>
      <w:tr w:rsidR="00C47542" w:rsidRPr="00C47542" w:rsidTr="001D6493">
        <w:tc>
          <w:tcPr>
            <w:tcW w:w="10490" w:type="dxa"/>
            <w:gridSpan w:val="2"/>
          </w:tcPr>
          <w:p w:rsidR="006B5237" w:rsidRPr="00C47542" w:rsidRDefault="006B5237" w:rsidP="009E1091">
            <w:pPr>
              <w:pStyle w:val="a8"/>
              <w:numPr>
                <w:ilvl w:val="0"/>
                <w:numId w:val="48"/>
              </w:numPr>
              <w:tabs>
                <w:tab w:val="left" w:pos="195"/>
              </w:tabs>
              <w:ind w:left="357" w:hanging="357"/>
              <w:jc w:val="both"/>
            </w:pPr>
            <w:r w:rsidRPr="00C47542">
              <w:t>Государственное регулирование занятости населения (в РФ или конкретном субъекте РФ)</w:t>
            </w:r>
          </w:p>
        </w:tc>
      </w:tr>
      <w:tr w:rsidR="00C47542" w:rsidRPr="00C47542" w:rsidTr="001D6493">
        <w:tc>
          <w:tcPr>
            <w:tcW w:w="10490" w:type="dxa"/>
            <w:gridSpan w:val="2"/>
          </w:tcPr>
          <w:p w:rsidR="006B5237" w:rsidRPr="00C47542" w:rsidRDefault="006B5237" w:rsidP="009E1091">
            <w:pPr>
              <w:pStyle w:val="a8"/>
              <w:numPr>
                <w:ilvl w:val="0"/>
                <w:numId w:val="48"/>
              </w:numPr>
              <w:tabs>
                <w:tab w:val="left" w:pos="195"/>
              </w:tabs>
              <w:ind w:left="357" w:hanging="357"/>
              <w:jc w:val="both"/>
            </w:pPr>
            <w:r w:rsidRPr="00C47542">
              <w:lastRenderedPageBreak/>
              <w:t>Государственное управление строительной отраслью (в РФ или конкретном субъекте РФ)</w:t>
            </w:r>
          </w:p>
        </w:tc>
      </w:tr>
      <w:tr w:rsidR="00C47542" w:rsidRPr="00C47542" w:rsidTr="001D6493">
        <w:tc>
          <w:tcPr>
            <w:tcW w:w="10490" w:type="dxa"/>
            <w:gridSpan w:val="2"/>
          </w:tcPr>
          <w:p w:rsidR="006B5237" w:rsidRPr="00C47542" w:rsidRDefault="006B5237" w:rsidP="009E1091">
            <w:pPr>
              <w:pStyle w:val="a8"/>
              <w:numPr>
                <w:ilvl w:val="0"/>
                <w:numId w:val="48"/>
              </w:numPr>
              <w:tabs>
                <w:tab w:val="left" w:pos="195"/>
              </w:tabs>
              <w:ind w:left="357" w:hanging="357"/>
              <w:jc w:val="both"/>
            </w:pPr>
            <w:r w:rsidRPr="00C47542">
              <w:t>Государственное управление в сфере науки (в РФ или конкретном субъекте РФ)</w:t>
            </w:r>
          </w:p>
        </w:tc>
      </w:tr>
      <w:tr w:rsidR="00C47542" w:rsidRPr="00C47542" w:rsidTr="001D6493">
        <w:tc>
          <w:tcPr>
            <w:tcW w:w="10490" w:type="dxa"/>
            <w:gridSpan w:val="2"/>
          </w:tcPr>
          <w:p w:rsidR="006B5237" w:rsidRPr="00C47542" w:rsidRDefault="006B5237" w:rsidP="009E1091">
            <w:pPr>
              <w:pStyle w:val="a8"/>
              <w:numPr>
                <w:ilvl w:val="0"/>
                <w:numId w:val="48"/>
              </w:numPr>
              <w:tabs>
                <w:tab w:val="left" w:pos="195"/>
              </w:tabs>
              <w:ind w:left="357" w:hanging="357"/>
              <w:jc w:val="both"/>
            </w:pPr>
            <w:r w:rsidRPr="00C47542">
              <w:t>Государственное управление в сфере промышленности (в РФ или конкретном субъекте РФ)</w:t>
            </w:r>
          </w:p>
        </w:tc>
      </w:tr>
      <w:tr w:rsidR="00C47542" w:rsidRPr="00C47542" w:rsidTr="001D6493">
        <w:tc>
          <w:tcPr>
            <w:tcW w:w="10490" w:type="dxa"/>
            <w:gridSpan w:val="2"/>
          </w:tcPr>
          <w:p w:rsidR="006B5237" w:rsidRPr="00C47542" w:rsidRDefault="006B5237" w:rsidP="009E1091">
            <w:pPr>
              <w:pStyle w:val="a8"/>
              <w:numPr>
                <w:ilvl w:val="0"/>
                <w:numId w:val="48"/>
              </w:numPr>
              <w:tabs>
                <w:tab w:val="left" w:pos="195"/>
              </w:tabs>
              <w:ind w:left="357" w:hanging="357"/>
              <w:jc w:val="both"/>
            </w:pPr>
            <w:r w:rsidRPr="00C47542">
              <w:t>Государственное управление в области культуры (в РФ или конкретном субъекте РФ)</w:t>
            </w:r>
          </w:p>
        </w:tc>
      </w:tr>
      <w:tr w:rsidR="004E1D20" w:rsidRPr="00C47542" w:rsidTr="001D6493">
        <w:tc>
          <w:tcPr>
            <w:tcW w:w="10490" w:type="dxa"/>
            <w:gridSpan w:val="2"/>
          </w:tcPr>
          <w:p w:rsidR="004E1D20" w:rsidRPr="004E1D20" w:rsidRDefault="004E1D20" w:rsidP="004E1D20">
            <w:pPr>
              <w:pStyle w:val="a8"/>
              <w:numPr>
                <w:ilvl w:val="0"/>
                <w:numId w:val="48"/>
              </w:numPr>
              <w:tabs>
                <w:tab w:val="left" w:pos="195"/>
              </w:tabs>
              <w:ind w:left="357" w:hanging="357"/>
              <w:jc w:val="both"/>
            </w:pPr>
            <w:r w:rsidRPr="004E1D20">
              <w:t xml:space="preserve">Государственное управление </w:t>
            </w:r>
            <w:r w:rsidRPr="004E1D20">
              <w:rPr>
                <w:shd w:val="clear" w:color="auto" w:fill="FFFFFF"/>
              </w:rPr>
              <w:t>в сфере охраны природных ресурсов</w:t>
            </w:r>
          </w:p>
        </w:tc>
      </w:tr>
      <w:tr w:rsidR="004626BE" w:rsidRPr="004626BE" w:rsidTr="001D6493">
        <w:tc>
          <w:tcPr>
            <w:tcW w:w="10490" w:type="dxa"/>
            <w:gridSpan w:val="2"/>
          </w:tcPr>
          <w:p w:rsidR="004626BE" w:rsidRPr="004626BE" w:rsidRDefault="004626BE" w:rsidP="004626BE">
            <w:pPr>
              <w:pStyle w:val="a8"/>
              <w:numPr>
                <w:ilvl w:val="0"/>
                <w:numId w:val="48"/>
              </w:numPr>
              <w:tabs>
                <w:tab w:val="left" w:pos="195"/>
              </w:tabs>
              <w:ind w:left="357" w:hanging="357"/>
              <w:jc w:val="both"/>
            </w:pPr>
            <w:r w:rsidRPr="004626BE">
              <w:t xml:space="preserve">Государственное управление </w:t>
            </w:r>
            <w:r w:rsidRPr="004626BE">
              <w:rPr>
                <w:shd w:val="clear" w:color="auto" w:fill="FFFFFF"/>
              </w:rPr>
              <w:t>в сфере физической культуры и спорта</w:t>
            </w:r>
          </w:p>
        </w:tc>
      </w:tr>
      <w:tr w:rsidR="00C47542" w:rsidRPr="00C47542" w:rsidTr="001D6493">
        <w:tc>
          <w:tcPr>
            <w:tcW w:w="10490" w:type="dxa"/>
            <w:gridSpan w:val="2"/>
          </w:tcPr>
          <w:p w:rsidR="006B5237" w:rsidRPr="004E1D20" w:rsidRDefault="006B5237" w:rsidP="009E1091">
            <w:pPr>
              <w:pStyle w:val="a8"/>
              <w:numPr>
                <w:ilvl w:val="0"/>
                <w:numId w:val="48"/>
              </w:numPr>
              <w:tabs>
                <w:tab w:val="left" w:pos="195"/>
              </w:tabs>
              <w:ind w:left="357" w:hanging="357"/>
              <w:jc w:val="both"/>
            </w:pPr>
            <w:r w:rsidRPr="004E1D20">
              <w:t>Государственное управление потребительским рынком и сферой услуг (в РФ или конкретном субъекте РФ)</w:t>
            </w:r>
          </w:p>
        </w:tc>
      </w:tr>
      <w:tr w:rsidR="00C47542" w:rsidRPr="00C47542" w:rsidTr="001D6493">
        <w:tc>
          <w:tcPr>
            <w:tcW w:w="10490" w:type="dxa"/>
            <w:gridSpan w:val="2"/>
          </w:tcPr>
          <w:p w:rsidR="006B5237" w:rsidRPr="00E07D22" w:rsidRDefault="006B5237" w:rsidP="009E1091">
            <w:pPr>
              <w:pStyle w:val="a8"/>
              <w:numPr>
                <w:ilvl w:val="0"/>
                <w:numId w:val="48"/>
              </w:numPr>
              <w:tabs>
                <w:tab w:val="left" w:pos="195"/>
              </w:tabs>
              <w:ind w:left="357" w:hanging="357"/>
              <w:jc w:val="both"/>
            </w:pPr>
            <w:r w:rsidRPr="00E07D22">
              <w:t xml:space="preserve">Государственное управление </w:t>
            </w:r>
            <w:r w:rsidR="00E07D22" w:rsidRPr="00E07D22">
              <w:rPr>
                <w:kern w:val="3"/>
                <w:shd w:val="clear" w:color="auto" w:fill="FFFFFF"/>
              </w:rPr>
              <w:t>в сфере </w:t>
            </w:r>
            <w:hyperlink r:id="rId16" w:anchor="dst102574" w:history="1">
              <w:r w:rsidR="00E07D22" w:rsidRPr="00E07D22">
                <w:rPr>
                  <w:kern w:val="3"/>
                  <w:shd w:val="clear" w:color="auto" w:fill="FFFFFF"/>
                </w:rPr>
                <w:t>бюджетной</w:t>
              </w:r>
            </w:hyperlink>
            <w:r w:rsidR="00E07D22" w:rsidRPr="00E07D22">
              <w:rPr>
                <w:kern w:val="3"/>
                <w:shd w:val="clear" w:color="auto" w:fill="FFFFFF"/>
              </w:rPr>
              <w:t>, </w:t>
            </w:r>
            <w:hyperlink r:id="rId17" w:anchor="dst2204" w:history="1">
              <w:r w:rsidR="00E07D22" w:rsidRPr="00E07D22">
                <w:rPr>
                  <w:kern w:val="3"/>
                  <w:shd w:val="clear" w:color="auto" w:fill="FFFFFF"/>
                </w:rPr>
                <w:t>налоговой</w:t>
              </w:r>
            </w:hyperlink>
            <w:r w:rsidR="00E07D22" w:rsidRPr="00E07D22">
              <w:rPr>
                <w:kern w:val="3"/>
                <w:shd w:val="clear" w:color="auto" w:fill="FFFFFF"/>
              </w:rPr>
              <w:t>, страховой, валютной, банковской деятельности,</w:t>
            </w:r>
          </w:p>
        </w:tc>
      </w:tr>
      <w:tr w:rsidR="00C47542" w:rsidRPr="00C47542" w:rsidTr="001D6493">
        <w:tc>
          <w:tcPr>
            <w:tcW w:w="10490" w:type="dxa"/>
            <w:gridSpan w:val="2"/>
          </w:tcPr>
          <w:p w:rsidR="006B5237" w:rsidRPr="00C47542" w:rsidRDefault="006B5237" w:rsidP="009E1091">
            <w:pPr>
              <w:pStyle w:val="a8"/>
              <w:numPr>
                <w:ilvl w:val="0"/>
                <w:numId w:val="48"/>
              </w:numPr>
              <w:tabs>
                <w:tab w:val="left" w:pos="195"/>
              </w:tabs>
              <w:ind w:left="357" w:hanging="357"/>
              <w:jc w:val="both"/>
            </w:pPr>
            <w:r w:rsidRPr="00C47542">
              <w:t>Эффективность работы подразделений органов государственной власти (на примере конкретного органа государственной власти РФ или субъекта РФ)</w:t>
            </w:r>
          </w:p>
        </w:tc>
      </w:tr>
      <w:tr w:rsidR="00C47542" w:rsidRPr="00C47542" w:rsidTr="001D6493">
        <w:tc>
          <w:tcPr>
            <w:tcW w:w="10490" w:type="dxa"/>
            <w:gridSpan w:val="2"/>
          </w:tcPr>
          <w:p w:rsidR="006B5237" w:rsidRPr="00C47542" w:rsidRDefault="006B5237" w:rsidP="009E1091">
            <w:pPr>
              <w:pStyle w:val="a8"/>
              <w:numPr>
                <w:ilvl w:val="0"/>
                <w:numId w:val="48"/>
              </w:numPr>
              <w:tabs>
                <w:tab w:val="left" w:pos="195"/>
              </w:tabs>
              <w:ind w:left="357" w:hanging="357"/>
              <w:jc w:val="both"/>
            </w:pPr>
            <w:r w:rsidRPr="00C47542">
              <w:t>Взаимодействие органов государственной власти со СМИ (на примере конкретного органа государственной власти РФ или субъекта РФ)</w:t>
            </w:r>
          </w:p>
        </w:tc>
      </w:tr>
      <w:tr w:rsidR="00C47542" w:rsidRPr="00C47542" w:rsidTr="001D6493">
        <w:tc>
          <w:tcPr>
            <w:tcW w:w="10490" w:type="dxa"/>
            <w:gridSpan w:val="2"/>
          </w:tcPr>
          <w:p w:rsidR="006B5237" w:rsidRPr="00C47542" w:rsidRDefault="006B5237" w:rsidP="009E1091">
            <w:pPr>
              <w:pStyle w:val="a8"/>
              <w:numPr>
                <w:ilvl w:val="0"/>
                <w:numId w:val="48"/>
              </w:numPr>
              <w:tabs>
                <w:tab w:val="left" w:pos="195"/>
              </w:tabs>
              <w:ind w:left="357" w:hanging="357"/>
              <w:jc w:val="both"/>
            </w:pPr>
            <w:r w:rsidRPr="00C47542">
              <w:t>Взаимодействие органов государственной власти с населением (на примере конкретного органа государственной власти РФ или субъекта РФ)</w:t>
            </w:r>
          </w:p>
        </w:tc>
      </w:tr>
      <w:tr w:rsidR="00C47542" w:rsidRPr="00C47542" w:rsidTr="001D6493">
        <w:tc>
          <w:tcPr>
            <w:tcW w:w="10490" w:type="dxa"/>
            <w:gridSpan w:val="2"/>
          </w:tcPr>
          <w:p w:rsidR="006B5237" w:rsidRPr="00C47542" w:rsidRDefault="006B5237" w:rsidP="009E1091">
            <w:pPr>
              <w:pStyle w:val="a8"/>
              <w:numPr>
                <w:ilvl w:val="0"/>
                <w:numId w:val="48"/>
              </w:numPr>
              <w:tabs>
                <w:tab w:val="left" w:pos="195"/>
              </w:tabs>
              <w:ind w:left="357" w:hanging="357"/>
              <w:jc w:val="both"/>
            </w:pPr>
            <w:r w:rsidRPr="00C47542">
              <w:t>Взаимодействие органов государственной власти с юридическими лицами (на примере конкретного органа государственной власти РФ или субъекта РФ)</w:t>
            </w:r>
          </w:p>
        </w:tc>
      </w:tr>
      <w:tr w:rsidR="00C47542" w:rsidRPr="00C47542" w:rsidTr="001D6493">
        <w:tc>
          <w:tcPr>
            <w:tcW w:w="10490" w:type="dxa"/>
            <w:gridSpan w:val="2"/>
          </w:tcPr>
          <w:p w:rsidR="006B5237" w:rsidRPr="00C47542" w:rsidRDefault="006B5237" w:rsidP="009E1091">
            <w:pPr>
              <w:pStyle w:val="a8"/>
              <w:numPr>
                <w:ilvl w:val="0"/>
                <w:numId w:val="48"/>
              </w:numPr>
              <w:tabs>
                <w:tab w:val="left" w:pos="195"/>
              </w:tabs>
              <w:ind w:left="357" w:hanging="357"/>
              <w:jc w:val="both"/>
            </w:pPr>
            <w:r w:rsidRPr="00C47542">
              <w:t>Работа органов государственной власти с обращениями граждан (на примере конкретного органа власти РФ или субъекта РФ)</w:t>
            </w:r>
          </w:p>
        </w:tc>
      </w:tr>
      <w:tr w:rsidR="00C47542" w:rsidRPr="00C47542" w:rsidTr="001D6493">
        <w:tc>
          <w:tcPr>
            <w:tcW w:w="10490" w:type="dxa"/>
            <w:gridSpan w:val="2"/>
          </w:tcPr>
          <w:p w:rsidR="006B5237" w:rsidRPr="00C47542" w:rsidRDefault="006B5237" w:rsidP="009E1091">
            <w:pPr>
              <w:pStyle w:val="a8"/>
              <w:numPr>
                <w:ilvl w:val="0"/>
                <w:numId w:val="48"/>
              </w:numPr>
              <w:tabs>
                <w:tab w:val="left" w:pos="195"/>
              </w:tabs>
              <w:ind w:left="357" w:hanging="357"/>
              <w:jc w:val="both"/>
            </w:pPr>
            <w:r w:rsidRPr="00C47542">
              <w:t>Роль органа государственной власти в обеспечении национальной безопасности РФ (на примере конкретного органа государственной власти РФ)</w:t>
            </w:r>
          </w:p>
        </w:tc>
      </w:tr>
      <w:tr w:rsidR="00C47542" w:rsidRPr="00C47542" w:rsidTr="001D6493">
        <w:tc>
          <w:tcPr>
            <w:tcW w:w="10490" w:type="dxa"/>
            <w:gridSpan w:val="2"/>
          </w:tcPr>
          <w:p w:rsidR="006B5237" w:rsidRPr="00C47542" w:rsidRDefault="006B5237" w:rsidP="009E1091">
            <w:pPr>
              <w:pStyle w:val="a8"/>
              <w:numPr>
                <w:ilvl w:val="0"/>
                <w:numId w:val="48"/>
              </w:numPr>
              <w:tabs>
                <w:tab w:val="left" w:pos="195"/>
              </w:tabs>
              <w:ind w:left="357" w:hanging="357"/>
              <w:jc w:val="both"/>
            </w:pPr>
            <w:r w:rsidRPr="00C47542">
              <w:t>Роль органа государственной власти субъекта РФ в обеспечении региональной безопасности РФ (на примере конкретного органа государственной власти субъекта РФ)</w:t>
            </w:r>
          </w:p>
        </w:tc>
      </w:tr>
      <w:tr w:rsidR="00C47542" w:rsidRPr="00C47542" w:rsidTr="001D6493">
        <w:tc>
          <w:tcPr>
            <w:tcW w:w="10490" w:type="dxa"/>
            <w:gridSpan w:val="2"/>
          </w:tcPr>
          <w:p w:rsidR="006B5237" w:rsidRPr="00C47542" w:rsidRDefault="006B5237" w:rsidP="009E1091">
            <w:pPr>
              <w:pStyle w:val="a8"/>
              <w:numPr>
                <w:ilvl w:val="0"/>
                <w:numId w:val="48"/>
              </w:numPr>
              <w:tabs>
                <w:tab w:val="left" w:pos="195"/>
              </w:tabs>
              <w:ind w:left="357" w:hanging="357"/>
              <w:jc w:val="both"/>
            </w:pPr>
            <w:r w:rsidRPr="00C47542">
              <w:t>Роль органа государственной власти в противодействии терроризму в РФ (на примере конкретного органа государственной власти РФ)</w:t>
            </w:r>
          </w:p>
        </w:tc>
      </w:tr>
      <w:tr w:rsidR="00C47542" w:rsidRPr="00C47542" w:rsidTr="001D6493">
        <w:tc>
          <w:tcPr>
            <w:tcW w:w="10490" w:type="dxa"/>
            <w:gridSpan w:val="2"/>
          </w:tcPr>
          <w:p w:rsidR="006B5237" w:rsidRPr="00C47542" w:rsidRDefault="006B5237" w:rsidP="009E1091">
            <w:pPr>
              <w:pStyle w:val="a8"/>
              <w:numPr>
                <w:ilvl w:val="0"/>
                <w:numId w:val="48"/>
              </w:numPr>
              <w:tabs>
                <w:tab w:val="left" w:pos="195"/>
              </w:tabs>
              <w:ind w:left="357" w:hanging="357"/>
              <w:jc w:val="both"/>
            </w:pPr>
            <w:r w:rsidRPr="00C47542">
              <w:t>Антитеррористическая защищенность муниципального образования (на примере конкретного муниципального образования)</w:t>
            </w:r>
          </w:p>
        </w:tc>
      </w:tr>
      <w:tr w:rsidR="00C47542" w:rsidRPr="00C47542" w:rsidTr="001D6493">
        <w:tc>
          <w:tcPr>
            <w:tcW w:w="10490" w:type="dxa"/>
            <w:gridSpan w:val="2"/>
          </w:tcPr>
          <w:p w:rsidR="006B5237" w:rsidRPr="00C47542" w:rsidRDefault="006B5237" w:rsidP="009E1091">
            <w:pPr>
              <w:pStyle w:val="a8"/>
              <w:numPr>
                <w:ilvl w:val="0"/>
                <w:numId w:val="48"/>
              </w:numPr>
              <w:tabs>
                <w:tab w:val="left" w:pos="195"/>
              </w:tabs>
              <w:ind w:left="357" w:hanging="357"/>
              <w:jc w:val="both"/>
            </w:pPr>
            <w:r w:rsidRPr="00C47542">
              <w:t>Роль органа государственной власти в противодействии коррупции в РФ (на примере конкретного органа государственной власти РФ)</w:t>
            </w:r>
          </w:p>
        </w:tc>
      </w:tr>
      <w:tr w:rsidR="00C47542" w:rsidRPr="00C47542" w:rsidTr="001D6493">
        <w:tc>
          <w:tcPr>
            <w:tcW w:w="10490" w:type="dxa"/>
            <w:gridSpan w:val="2"/>
          </w:tcPr>
          <w:p w:rsidR="006B5237" w:rsidRPr="00C47542" w:rsidRDefault="006B5237" w:rsidP="009E1091">
            <w:pPr>
              <w:pStyle w:val="a8"/>
              <w:numPr>
                <w:ilvl w:val="0"/>
                <w:numId w:val="48"/>
              </w:numPr>
              <w:tabs>
                <w:tab w:val="left" w:pos="195"/>
              </w:tabs>
              <w:ind w:left="357" w:hanging="357"/>
              <w:jc w:val="both"/>
            </w:pPr>
            <w:r w:rsidRPr="00C47542">
              <w:t>Роль органа государственной власти субъекта РФ в противодействии коррупции (на примере конкретного органа государственной власти субъекта РФ)</w:t>
            </w:r>
          </w:p>
        </w:tc>
      </w:tr>
      <w:tr w:rsidR="00C47542" w:rsidRPr="00C47542" w:rsidTr="001D6493">
        <w:tc>
          <w:tcPr>
            <w:tcW w:w="10490" w:type="dxa"/>
            <w:gridSpan w:val="2"/>
          </w:tcPr>
          <w:p w:rsidR="006B5237" w:rsidRPr="00C47542" w:rsidRDefault="006B5237" w:rsidP="009E1091">
            <w:pPr>
              <w:pStyle w:val="a8"/>
              <w:numPr>
                <w:ilvl w:val="0"/>
                <w:numId w:val="48"/>
              </w:numPr>
              <w:tabs>
                <w:tab w:val="left" w:pos="195"/>
              </w:tabs>
              <w:ind w:left="357" w:hanging="357"/>
              <w:jc w:val="both"/>
            </w:pPr>
            <w:r w:rsidRPr="00C47542">
              <w:t>Управление государственной собственностью (в РФ или конкретном субъекте РФ)</w:t>
            </w:r>
          </w:p>
        </w:tc>
      </w:tr>
      <w:tr w:rsidR="00C47542" w:rsidRPr="00C47542" w:rsidTr="001D6493">
        <w:tc>
          <w:tcPr>
            <w:tcW w:w="10490" w:type="dxa"/>
            <w:gridSpan w:val="2"/>
          </w:tcPr>
          <w:p w:rsidR="006B5237" w:rsidRPr="00C47542" w:rsidRDefault="006B5237" w:rsidP="009E1091">
            <w:pPr>
              <w:pStyle w:val="a8"/>
              <w:numPr>
                <w:ilvl w:val="0"/>
                <w:numId w:val="48"/>
              </w:numPr>
              <w:tabs>
                <w:tab w:val="left" w:pos="195"/>
              </w:tabs>
              <w:ind w:left="357" w:hanging="357"/>
              <w:jc w:val="both"/>
            </w:pPr>
            <w:r w:rsidRPr="00C47542">
              <w:t>Управление документооборотом в органах государственной власти (на примере конкретного органа власти РФ или субъекта РФ)</w:t>
            </w:r>
          </w:p>
        </w:tc>
      </w:tr>
      <w:tr w:rsidR="00C47542" w:rsidRPr="00C47542" w:rsidTr="001D6493">
        <w:tc>
          <w:tcPr>
            <w:tcW w:w="10490" w:type="dxa"/>
            <w:gridSpan w:val="2"/>
          </w:tcPr>
          <w:p w:rsidR="007B5230" w:rsidRPr="00C47542" w:rsidRDefault="007B5230" w:rsidP="009E1091">
            <w:pPr>
              <w:pStyle w:val="a8"/>
              <w:numPr>
                <w:ilvl w:val="0"/>
                <w:numId w:val="48"/>
              </w:numPr>
              <w:tabs>
                <w:tab w:val="left" w:pos="195"/>
              </w:tabs>
              <w:ind w:left="357" w:hanging="357"/>
              <w:jc w:val="both"/>
            </w:pPr>
            <w:r w:rsidRPr="00C47542">
              <w:t>Правовые основы и практика реформирования и развития системы государственной службы   Российской Федерации</w:t>
            </w:r>
          </w:p>
        </w:tc>
      </w:tr>
      <w:tr w:rsidR="00C47542" w:rsidRPr="00C47542" w:rsidTr="001D6493">
        <w:tc>
          <w:tcPr>
            <w:tcW w:w="10490" w:type="dxa"/>
            <w:gridSpan w:val="2"/>
          </w:tcPr>
          <w:p w:rsidR="007B5230" w:rsidRPr="00C47542" w:rsidRDefault="007B5230" w:rsidP="00D54EB2">
            <w:pPr>
              <w:pStyle w:val="a8"/>
              <w:numPr>
                <w:ilvl w:val="0"/>
                <w:numId w:val="48"/>
              </w:numPr>
              <w:tabs>
                <w:tab w:val="left" w:pos="195"/>
              </w:tabs>
              <w:ind w:left="357" w:hanging="357"/>
              <w:jc w:val="both"/>
            </w:pPr>
            <w:r w:rsidRPr="00C47542">
              <w:t>Государственный надзор и контроль за соблюдением законодательства о государственной и муниципальной службе</w:t>
            </w:r>
          </w:p>
        </w:tc>
      </w:tr>
    </w:tbl>
    <w:p w:rsidR="00A47749" w:rsidRDefault="00A47749" w:rsidP="00A47749">
      <w:pPr>
        <w:rPr>
          <w:sz w:val="24"/>
          <w:szCs w:val="24"/>
        </w:rPr>
      </w:pPr>
    </w:p>
    <w:p w:rsidR="006A6ABB" w:rsidRDefault="006A6ABB" w:rsidP="006A6ABB">
      <w:pPr>
        <w:ind w:left="-284"/>
        <w:rPr>
          <w:kern w:val="2"/>
          <w:sz w:val="24"/>
        </w:rPr>
      </w:pPr>
      <w:r>
        <w:rPr>
          <w:sz w:val="24"/>
        </w:rPr>
        <w:t>Аннотацию подготовил</w:t>
      </w:r>
      <w:r w:rsidR="009B3AE3">
        <w:rPr>
          <w:sz w:val="24"/>
        </w:rPr>
        <w:t>а</w:t>
      </w:r>
      <w:r>
        <w:rPr>
          <w:sz w:val="24"/>
        </w:rPr>
        <w:t xml:space="preserve">: </w:t>
      </w:r>
      <w:r w:rsidR="00736857">
        <w:rPr>
          <w:sz w:val="24"/>
          <w:szCs w:val="24"/>
        </w:rPr>
        <w:t>Корниенко О.В.</w:t>
      </w:r>
    </w:p>
    <w:p w:rsidR="006A6ABB" w:rsidRDefault="006A6ABB" w:rsidP="006A6ABB">
      <w:pPr>
        <w:ind w:left="-284"/>
        <w:rPr>
          <w:sz w:val="24"/>
        </w:rPr>
      </w:pPr>
    </w:p>
    <w:p w:rsidR="006A6ABB" w:rsidRDefault="006A6ABB" w:rsidP="006A6ABB">
      <w:pPr>
        <w:ind w:left="-284"/>
        <w:rPr>
          <w:sz w:val="24"/>
        </w:rPr>
      </w:pPr>
    </w:p>
    <w:p w:rsidR="001D6493" w:rsidRPr="00EA4871" w:rsidRDefault="001D6493" w:rsidP="006A6ABB">
      <w:pPr>
        <w:ind w:left="-284"/>
        <w:rPr>
          <w:sz w:val="24"/>
          <w:szCs w:val="24"/>
        </w:rPr>
      </w:pPr>
      <w:bookmarkStart w:id="0" w:name="_GoBack"/>
      <w:bookmarkEnd w:id="0"/>
    </w:p>
    <w:sectPr w:rsidR="001D6493" w:rsidRPr="00EA4871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3CC" w:rsidRDefault="00BC23CC">
      <w:r>
        <w:separator/>
      </w:r>
    </w:p>
  </w:endnote>
  <w:endnote w:type="continuationSeparator" w:id="0">
    <w:p w:rsidR="00BC23CC" w:rsidRDefault="00BC2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3CC" w:rsidRDefault="00BC23CC">
      <w:r>
        <w:separator/>
      </w:r>
    </w:p>
  </w:footnote>
  <w:footnote w:type="continuationSeparator" w:id="0">
    <w:p w:rsidR="00BC23CC" w:rsidRDefault="00BC2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08C7"/>
    <w:multiLevelType w:val="hybridMultilevel"/>
    <w:tmpl w:val="DE0A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B1CB4"/>
    <w:multiLevelType w:val="hybridMultilevel"/>
    <w:tmpl w:val="92C62A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D6461E"/>
    <w:multiLevelType w:val="hybridMultilevel"/>
    <w:tmpl w:val="3DE8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255C0"/>
    <w:multiLevelType w:val="hybridMultilevel"/>
    <w:tmpl w:val="DEBEC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8FD75A3"/>
    <w:multiLevelType w:val="hybridMultilevel"/>
    <w:tmpl w:val="84402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9" w15:restartNumberingAfterBreak="0">
    <w:nsid w:val="11E24AC2"/>
    <w:multiLevelType w:val="hybridMultilevel"/>
    <w:tmpl w:val="64BAB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401DC"/>
    <w:multiLevelType w:val="multilevel"/>
    <w:tmpl w:val="D7381D1C"/>
    <w:numStyleLink w:val="3"/>
  </w:abstractNum>
  <w:abstractNum w:abstractNumId="11" w15:restartNumberingAfterBreak="0">
    <w:nsid w:val="16CD7441"/>
    <w:multiLevelType w:val="multilevel"/>
    <w:tmpl w:val="9746C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80F2C20"/>
    <w:multiLevelType w:val="hybridMultilevel"/>
    <w:tmpl w:val="F34C4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DD179F"/>
    <w:multiLevelType w:val="hybridMultilevel"/>
    <w:tmpl w:val="A48AE1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B6D6275"/>
    <w:multiLevelType w:val="hybridMultilevel"/>
    <w:tmpl w:val="CCB6D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14568E"/>
    <w:multiLevelType w:val="hybridMultilevel"/>
    <w:tmpl w:val="B1082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343938"/>
    <w:multiLevelType w:val="hybridMultilevel"/>
    <w:tmpl w:val="A75E5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AA5655"/>
    <w:multiLevelType w:val="multilevel"/>
    <w:tmpl w:val="9746C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A9F4D70"/>
    <w:multiLevelType w:val="multilevel"/>
    <w:tmpl w:val="9746C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AEE1F80"/>
    <w:multiLevelType w:val="multilevel"/>
    <w:tmpl w:val="785AB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2E9557E2"/>
    <w:multiLevelType w:val="hybridMultilevel"/>
    <w:tmpl w:val="A7469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246662E"/>
    <w:multiLevelType w:val="hybridMultilevel"/>
    <w:tmpl w:val="80642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CC3F8A"/>
    <w:multiLevelType w:val="hybridMultilevel"/>
    <w:tmpl w:val="E4B6B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3F82173A"/>
    <w:multiLevelType w:val="hybridMultilevel"/>
    <w:tmpl w:val="5972D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D0490F"/>
    <w:multiLevelType w:val="hybridMultilevel"/>
    <w:tmpl w:val="1340E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49723EB"/>
    <w:multiLevelType w:val="hybridMultilevel"/>
    <w:tmpl w:val="56A8F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E10F13"/>
    <w:multiLevelType w:val="multilevel"/>
    <w:tmpl w:val="E584B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B930D60"/>
    <w:multiLevelType w:val="multilevel"/>
    <w:tmpl w:val="BCD0E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C4A778A"/>
    <w:multiLevelType w:val="hybridMultilevel"/>
    <w:tmpl w:val="63A2B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50AD3AD7"/>
    <w:multiLevelType w:val="hybridMultilevel"/>
    <w:tmpl w:val="5972DA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11E3A05"/>
    <w:multiLevelType w:val="hybridMultilevel"/>
    <w:tmpl w:val="63A2B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A86FC4"/>
    <w:multiLevelType w:val="hybridMultilevel"/>
    <w:tmpl w:val="275E8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598044E6"/>
    <w:multiLevelType w:val="multilevel"/>
    <w:tmpl w:val="C0BEC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8" w15:restartNumberingAfterBreak="0">
    <w:nsid w:val="5C711B19"/>
    <w:multiLevelType w:val="hybridMultilevel"/>
    <w:tmpl w:val="9F3C4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13D3C2B"/>
    <w:multiLevelType w:val="multilevel"/>
    <w:tmpl w:val="1CE4B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66B73A36"/>
    <w:multiLevelType w:val="hybridMultilevel"/>
    <w:tmpl w:val="D406A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9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0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1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4" w15:restartNumberingAfterBreak="0">
    <w:nsid w:val="7D7A0474"/>
    <w:multiLevelType w:val="hybridMultilevel"/>
    <w:tmpl w:val="1FFC9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F2B6F17"/>
    <w:multiLevelType w:val="hybridMultilevel"/>
    <w:tmpl w:val="46627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4"/>
  </w:num>
  <w:num w:numId="2">
    <w:abstractNumId w:val="47"/>
  </w:num>
  <w:num w:numId="3">
    <w:abstractNumId w:val="18"/>
  </w:num>
  <w:num w:numId="4">
    <w:abstractNumId w:val="7"/>
  </w:num>
  <w:num w:numId="5">
    <w:abstractNumId w:val="60"/>
  </w:num>
  <w:num w:numId="6">
    <w:abstractNumId w:val="61"/>
  </w:num>
  <w:num w:numId="7">
    <w:abstractNumId w:val="50"/>
  </w:num>
  <w:num w:numId="8">
    <w:abstractNumId w:val="44"/>
  </w:num>
  <w:num w:numId="9">
    <w:abstractNumId w:val="57"/>
  </w:num>
  <w:num w:numId="10">
    <w:abstractNumId w:val="58"/>
  </w:num>
  <w:num w:numId="11">
    <w:abstractNumId w:val="22"/>
  </w:num>
  <w:num w:numId="12">
    <w:abstractNumId w:val="33"/>
  </w:num>
  <w:num w:numId="13">
    <w:abstractNumId w:val="56"/>
  </w:num>
  <w:num w:numId="14">
    <w:abstractNumId w:val="26"/>
  </w:num>
  <w:num w:numId="15">
    <w:abstractNumId w:val="51"/>
  </w:num>
  <w:num w:numId="16">
    <w:abstractNumId w:val="62"/>
  </w:num>
  <w:num w:numId="17">
    <w:abstractNumId w:val="34"/>
  </w:num>
  <w:num w:numId="18">
    <w:abstractNumId w:val="25"/>
  </w:num>
  <w:num w:numId="19">
    <w:abstractNumId w:val="40"/>
  </w:num>
  <w:num w:numId="20">
    <w:abstractNumId w:val="10"/>
  </w:num>
  <w:num w:numId="21">
    <w:abstractNumId w:val="8"/>
  </w:num>
  <w:num w:numId="22">
    <w:abstractNumId w:val="30"/>
  </w:num>
  <w:num w:numId="23">
    <w:abstractNumId w:val="5"/>
  </w:num>
  <w:num w:numId="24">
    <w:abstractNumId w:val="23"/>
  </w:num>
  <w:num w:numId="25">
    <w:abstractNumId w:val="4"/>
  </w:num>
  <w:num w:numId="26">
    <w:abstractNumId w:val="52"/>
  </w:num>
  <w:num w:numId="27">
    <w:abstractNumId w:val="59"/>
  </w:num>
  <w:num w:numId="28">
    <w:abstractNumId w:val="39"/>
  </w:num>
  <w:num w:numId="29">
    <w:abstractNumId w:val="29"/>
  </w:num>
  <w:num w:numId="30">
    <w:abstractNumId w:val="55"/>
  </w:num>
  <w:num w:numId="31">
    <w:abstractNumId w:val="63"/>
  </w:num>
  <w:num w:numId="32">
    <w:abstractNumId w:val="46"/>
  </w:num>
  <w:num w:numId="33">
    <w:abstractNumId w:val="19"/>
  </w:num>
  <w:num w:numId="34">
    <w:abstractNumId w:val="2"/>
  </w:num>
  <w:num w:numId="35">
    <w:abstractNumId w:val="28"/>
  </w:num>
  <w:num w:numId="36">
    <w:abstractNumId w:val="43"/>
  </w:num>
  <w:num w:numId="37">
    <w:abstractNumId w:val="32"/>
  </w:num>
  <w:num w:numId="38">
    <w:abstractNumId w:val="24"/>
  </w:num>
  <w:num w:numId="39">
    <w:abstractNumId w:val="35"/>
  </w:num>
  <w:num w:numId="40">
    <w:abstractNumId w:val="0"/>
  </w:num>
  <w:num w:numId="41">
    <w:abstractNumId w:val="48"/>
  </w:num>
  <w:num w:numId="42">
    <w:abstractNumId w:val="15"/>
  </w:num>
  <w:num w:numId="43">
    <w:abstractNumId w:val="64"/>
  </w:num>
  <w:num w:numId="44">
    <w:abstractNumId w:val="14"/>
  </w:num>
  <w:num w:numId="45">
    <w:abstractNumId w:val="38"/>
  </w:num>
  <w:num w:numId="46">
    <w:abstractNumId w:val="31"/>
  </w:num>
  <w:num w:numId="47">
    <w:abstractNumId w:val="42"/>
  </w:num>
  <w:num w:numId="48">
    <w:abstractNumId w:val="3"/>
  </w:num>
  <w:num w:numId="49">
    <w:abstractNumId w:val="1"/>
  </w:num>
  <w:num w:numId="50">
    <w:abstractNumId w:val="16"/>
  </w:num>
  <w:num w:numId="51">
    <w:abstractNumId w:val="13"/>
  </w:num>
  <w:num w:numId="52">
    <w:abstractNumId w:val="12"/>
  </w:num>
  <w:num w:numId="53">
    <w:abstractNumId w:val="6"/>
  </w:num>
  <w:num w:numId="54">
    <w:abstractNumId w:val="53"/>
  </w:num>
  <w:num w:numId="55">
    <w:abstractNumId w:val="9"/>
  </w:num>
  <w:num w:numId="56">
    <w:abstractNumId w:val="27"/>
  </w:num>
  <w:num w:numId="57">
    <w:abstractNumId w:val="65"/>
  </w:num>
  <w:num w:numId="58">
    <w:abstractNumId w:val="49"/>
  </w:num>
  <w:num w:numId="59">
    <w:abstractNumId w:val="36"/>
  </w:num>
  <w:num w:numId="60">
    <w:abstractNumId w:val="37"/>
  </w:num>
  <w:num w:numId="61">
    <w:abstractNumId w:val="17"/>
  </w:num>
  <w:num w:numId="62">
    <w:abstractNumId w:val="11"/>
  </w:num>
  <w:num w:numId="63">
    <w:abstractNumId w:val="20"/>
  </w:num>
  <w:num w:numId="64">
    <w:abstractNumId w:val="21"/>
  </w:num>
  <w:num w:numId="65">
    <w:abstractNumId w:val="45"/>
  </w:num>
  <w:num w:numId="66">
    <w:abstractNumId w:val="41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0848"/>
    <w:rsid w:val="0000170E"/>
    <w:rsid w:val="00002311"/>
    <w:rsid w:val="00007379"/>
    <w:rsid w:val="000134A2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1874"/>
    <w:rsid w:val="000E4EC9"/>
    <w:rsid w:val="000F272B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0D5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6493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2FEF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0992"/>
    <w:rsid w:val="003D198B"/>
    <w:rsid w:val="003D6BC0"/>
    <w:rsid w:val="003D7914"/>
    <w:rsid w:val="003E044F"/>
    <w:rsid w:val="003E0FB0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57579"/>
    <w:rsid w:val="004626BE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15B7"/>
    <w:rsid w:val="004C43FA"/>
    <w:rsid w:val="004C45A4"/>
    <w:rsid w:val="004E1D20"/>
    <w:rsid w:val="004E7072"/>
    <w:rsid w:val="004F008F"/>
    <w:rsid w:val="004F5B43"/>
    <w:rsid w:val="00501BB4"/>
    <w:rsid w:val="00503260"/>
    <w:rsid w:val="00503ECC"/>
    <w:rsid w:val="005053A8"/>
    <w:rsid w:val="0051371C"/>
    <w:rsid w:val="00524116"/>
    <w:rsid w:val="00524EC0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70D70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722C4"/>
    <w:rsid w:val="00677A7A"/>
    <w:rsid w:val="006813A6"/>
    <w:rsid w:val="0068306C"/>
    <w:rsid w:val="00683CFF"/>
    <w:rsid w:val="006842E8"/>
    <w:rsid w:val="00685C6A"/>
    <w:rsid w:val="00693AA7"/>
    <w:rsid w:val="006A4665"/>
    <w:rsid w:val="006A6ABB"/>
    <w:rsid w:val="006A7CAA"/>
    <w:rsid w:val="006B110D"/>
    <w:rsid w:val="006B5237"/>
    <w:rsid w:val="006C0EF2"/>
    <w:rsid w:val="006C2E48"/>
    <w:rsid w:val="006C5F56"/>
    <w:rsid w:val="006D18C2"/>
    <w:rsid w:val="006D2532"/>
    <w:rsid w:val="006D6D17"/>
    <w:rsid w:val="006E7AEC"/>
    <w:rsid w:val="006F0CF8"/>
    <w:rsid w:val="006F166A"/>
    <w:rsid w:val="006F548C"/>
    <w:rsid w:val="006F5795"/>
    <w:rsid w:val="006F6555"/>
    <w:rsid w:val="00702693"/>
    <w:rsid w:val="00706AB6"/>
    <w:rsid w:val="007103DB"/>
    <w:rsid w:val="00711B19"/>
    <w:rsid w:val="00712155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6857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3AD9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230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D457C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70D91"/>
    <w:rsid w:val="00983119"/>
    <w:rsid w:val="00993CDC"/>
    <w:rsid w:val="009953D7"/>
    <w:rsid w:val="009A786B"/>
    <w:rsid w:val="009B28C1"/>
    <w:rsid w:val="009B3AE3"/>
    <w:rsid w:val="009B60C5"/>
    <w:rsid w:val="009C43D6"/>
    <w:rsid w:val="009C6F04"/>
    <w:rsid w:val="009D0058"/>
    <w:rsid w:val="009D1E34"/>
    <w:rsid w:val="009D4C6F"/>
    <w:rsid w:val="009E1091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43953"/>
    <w:rsid w:val="00A47749"/>
    <w:rsid w:val="00A5233B"/>
    <w:rsid w:val="00A53BCE"/>
    <w:rsid w:val="00A55D8F"/>
    <w:rsid w:val="00A66D0B"/>
    <w:rsid w:val="00A8137D"/>
    <w:rsid w:val="00A92065"/>
    <w:rsid w:val="00AA3BE2"/>
    <w:rsid w:val="00AA5B1F"/>
    <w:rsid w:val="00AB1616"/>
    <w:rsid w:val="00AB5CB9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3603D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23CC"/>
    <w:rsid w:val="00BC2412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12C49"/>
    <w:rsid w:val="00C20935"/>
    <w:rsid w:val="00C275A1"/>
    <w:rsid w:val="00C30277"/>
    <w:rsid w:val="00C348A7"/>
    <w:rsid w:val="00C34FD4"/>
    <w:rsid w:val="00C36916"/>
    <w:rsid w:val="00C40A67"/>
    <w:rsid w:val="00C42B14"/>
    <w:rsid w:val="00C4553F"/>
    <w:rsid w:val="00C46050"/>
    <w:rsid w:val="00C47542"/>
    <w:rsid w:val="00C55725"/>
    <w:rsid w:val="00C57E6A"/>
    <w:rsid w:val="00C662C2"/>
    <w:rsid w:val="00C71D7C"/>
    <w:rsid w:val="00C732A5"/>
    <w:rsid w:val="00C741D9"/>
    <w:rsid w:val="00C76CB7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4EB2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07D22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4871"/>
    <w:rsid w:val="00EA6923"/>
    <w:rsid w:val="00EB59B9"/>
    <w:rsid w:val="00EC15CD"/>
    <w:rsid w:val="00ED4B4E"/>
    <w:rsid w:val="00ED506E"/>
    <w:rsid w:val="00EE0A50"/>
    <w:rsid w:val="00EF2350"/>
    <w:rsid w:val="00EF2CBE"/>
    <w:rsid w:val="00EF456D"/>
    <w:rsid w:val="00F025C8"/>
    <w:rsid w:val="00F051B2"/>
    <w:rsid w:val="00F12C99"/>
    <w:rsid w:val="00F1749B"/>
    <w:rsid w:val="00F179B0"/>
    <w:rsid w:val="00F23DB9"/>
    <w:rsid w:val="00F30D61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B7FD4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2EF6C4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9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znanium.com/catalog/document/?pid=1067785&amp;id=350520" TargetMode="External"/><Relationship Id="rId13" Type="http://schemas.openxmlformats.org/officeDocument/2006/relationships/hyperlink" Target="https://new.znanium.com/catalog/product/100329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w.znanium.com/catalog/product/1005639" TargetMode="External"/><Relationship Id="rId17" Type="http://schemas.openxmlformats.org/officeDocument/2006/relationships/hyperlink" Target="http://www.consultant.ru/document/cons_doc_LAW_327825/ea34776d79af4f4f0d38a7757aee0c9f2f92f17f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27958/6cc60bf3235aa06c6e4cfc7ba48c81e3d34575cd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znanium.com/catalog/product/54256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ew.znanium.com/catalog/product/546542" TargetMode="External"/><Relationship Id="rId10" Type="http://schemas.openxmlformats.org/officeDocument/2006/relationships/hyperlink" Target="https://www.biblio-online.ru/book/pravovoe-obespechenie-gosudarstvennogo-i-municipalnogo-upravleniya-42856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A05FFAF1-ECD6-4FA8-A622-32389E755F2A" TargetMode="External"/><Relationship Id="rId14" Type="http://schemas.openxmlformats.org/officeDocument/2006/relationships/hyperlink" Target="https://new.znanium.com/catalog/product/10287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9C3BC-FBF5-4883-AE15-4911C6F30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1612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10786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админ</cp:lastModifiedBy>
  <cp:revision>18</cp:revision>
  <cp:lastPrinted>2019-03-13T12:48:00Z</cp:lastPrinted>
  <dcterms:created xsi:type="dcterms:W3CDTF">2020-02-23T10:21:00Z</dcterms:created>
  <dcterms:modified xsi:type="dcterms:W3CDTF">2020-04-01T12:54:00Z</dcterms:modified>
</cp:coreProperties>
</file>