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E30F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E30FE" w:rsidRDefault="00BE30FE"/>
        </w:tc>
      </w:tr>
      <w:tr w:rsidR="00BE30F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E30FE" w:rsidRDefault="00BE30FE"/>
        </w:tc>
      </w:tr>
      <w:tr w:rsidR="00BE30FE">
        <w:trPr>
          <w:trHeight w:hRule="exact" w:val="490"/>
        </w:trPr>
        <w:tc>
          <w:tcPr>
            <w:tcW w:w="1521" w:type="dxa"/>
          </w:tcPr>
          <w:p w:rsidR="00BE30FE" w:rsidRDefault="00BE30FE"/>
        </w:tc>
        <w:tc>
          <w:tcPr>
            <w:tcW w:w="1600" w:type="dxa"/>
          </w:tcPr>
          <w:p w:rsidR="00BE30FE" w:rsidRDefault="00BE30FE"/>
        </w:tc>
        <w:tc>
          <w:tcPr>
            <w:tcW w:w="7089" w:type="dxa"/>
          </w:tcPr>
          <w:p w:rsidR="00BE30FE" w:rsidRDefault="00BE30FE"/>
        </w:tc>
        <w:tc>
          <w:tcPr>
            <w:tcW w:w="426" w:type="dxa"/>
          </w:tcPr>
          <w:p w:rsidR="00BE30FE" w:rsidRDefault="00BE30FE"/>
        </w:tc>
      </w:tr>
      <w:tr w:rsidR="00BE30FE" w:rsidRPr="00D35BB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0FE" w:rsidRPr="00D35BB7" w:rsidRDefault="00D35B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D35BB7">
              <w:rPr>
                <w:lang w:val="ru-RU"/>
              </w:rPr>
              <w:t xml:space="preserve"> </w:t>
            </w:r>
          </w:p>
        </w:tc>
      </w:tr>
      <w:tr w:rsidR="00BE30F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Медиапланирование</w:t>
            </w:r>
            <w:proofErr w:type="spellEnd"/>
            <w:r>
              <w:t xml:space="preserve"> </w:t>
            </w:r>
          </w:p>
        </w:tc>
      </w:tr>
      <w:tr w:rsidR="00BE30F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BE30F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  <w:proofErr w:type="spellEnd"/>
            <w:r>
              <w:t xml:space="preserve"> </w:t>
            </w:r>
          </w:p>
        </w:tc>
      </w:tr>
      <w:tr w:rsidR="00BE30F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E30F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0FE" w:rsidRDefault="00D35B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BE30FE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0FE" w:rsidRDefault="00D3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E30F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0FE" w:rsidRDefault="00D35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0FE" w:rsidRDefault="00D35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E30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0FE" w:rsidRDefault="00D3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0FE" w:rsidRDefault="00D35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продвижения</w:t>
            </w:r>
            <w:proofErr w:type="spellEnd"/>
          </w:p>
        </w:tc>
      </w:tr>
      <w:tr w:rsidR="00BE30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0FE" w:rsidRDefault="00D3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0FE" w:rsidRDefault="00D35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продвижения</w:t>
            </w:r>
            <w:proofErr w:type="spellEnd"/>
          </w:p>
        </w:tc>
      </w:tr>
      <w:tr w:rsidR="00BE30FE" w:rsidRPr="00D35BB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0FE" w:rsidRDefault="00D3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0FE" w:rsidRPr="00D35BB7" w:rsidRDefault="00D35B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Согласование с заказчиком бюджета рекламной кампании в Интернет</w:t>
            </w:r>
          </w:p>
        </w:tc>
      </w:tr>
      <w:tr w:rsidR="00BE30FE" w:rsidRPr="00D35BB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0FE" w:rsidRDefault="00D3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0FE" w:rsidRPr="00D35BB7" w:rsidRDefault="00D35B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Согласование с заказчиком критериев оценки эффективности продвижения в Интернет</w:t>
            </w:r>
          </w:p>
        </w:tc>
      </w:tr>
      <w:tr w:rsidR="00BE30FE" w:rsidRPr="00D35BB7">
        <w:trPr>
          <w:trHeight w:hRule="exact" w:val="518"/>
        </w:trPr>
        <w:tc>
          <w:tcPr>
            <w:tcW w:w="1521" w:type="dxa"/>
          </w:tcPr>
          <w:p w:rsidR="00BE30FE" w:rsidRPr="00D35BB7" w:rsidRDefault="00BE30F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E30FE" w:rsidRPr="00D35BB7" w:rsidRDefault="00BE30F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E30FE" w:rsidRPr="00D35BB7" w:rsidRDefault="00BE30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30FE" w:rsidRPr="00D35BB7" w:rsidRDefault="00BE30FE">
            <w:pPr>
              <w:rPr>
                <w:lang w:val="ru-RU"/>
              </w:rPr>
            </w:pPr>
          </w:p>
        </w:tc>
      </w:tr>
      <w:tr w:rsidR="00BE30F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0FE" w:rsidRDefault="00D3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E30FE">
        <w:trPr>
          <w:trHeight w:hRule="exact" w:val="196"/>
        </w:trPr>
        <w:tc>
          <w:tcPr>
            <w:tcW w:w="1521" w:type="dxa"/>
          </w:tcPr>
          <w:p w:rsidR="00BE30FE" w:rsidRDefault="00BE30FE"/>
        </w:tc>
        <w:tc>
          <w:tcPr>
            <w:tcW w:w="1600" w:type="dxa"/>
          </w:tcPr>
          <w:p w:rsidR="00BE30FE" w:rsidRDefault="00BE30FE"/>
        </w:tc>
        <w:tc>
          <w:tcPr>
            <w:tcW w:w="7089" w:type="dxa"/>
          </w:tcPr>
          <w:p w:rsidR="00BE30FE" w:rsidRDefault="00BE30FE"/>
        </w:tc>
        <w:tc>
          <w:tcPr>
            <w:tcW w:w="426" w:type="dxa"/>
          </w:tcPr>
          <w:p w:rsidR="00BE30FE" w:rsidRDefault="00BE30FE"/>
        </w:tc>
      </w:tr>
      <w:tr w:rsidR="00BE30F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E30FE" w:rsidRPr="00D35BB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0FE" w:rsidRPr="00D35BB7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Шарков Ф.И. Интегрированные коммуникации: реклама, паблик </w:t>
            </w:r>
            <w:proofErr w:type="spellStart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рилейшнз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Издательско-торговая корпорация "Дашков и К", 2020.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/1093531</w:t>
            </w:r>
          </w:p>
        </w:tc>
      </w:tr>
      <w:tr w:rsidR="00BE30FE" w:rsidRPr="00D35BB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0FE" w:rsidRPr="00D35BB7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Попова О. И. </w:t>
            </w:r>
            <w:proofErr w:type="spellStart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Медиапланирование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</w:t>
            </w:r>
            <w:proofErr w:type="spellStart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- 159 – Режим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E30F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E30FE" w:rsidRPr="00D35BB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0FE" w:rsidRPr="00D35BB7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Мельникова Н. А. </w:t>
            </w:r>
            <w:proofErr w:type="spellStart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Медиапланирование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Стратегическое и тактическое планирование рекламных </w:t>
            </w:r>
            <w:proofErr w:type="spellStart"/>
            <w:proofErr w:type="gramStart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кампаний:производственно</w:t>
            </w:r>
            <w:proofErr w:type="gram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Дашков и </w:t>
            </w:r>
            <w:proofErr w:type="gramStart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°, 2018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- 179</w:t>
            </w:r>
          </w:p>
        </w:tc>
      </w:tr>
      <w:tr w:rsidR="00BE30FE" w:rsidRPr="00D35BB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0FE" w:rsidRPr="00D35BB7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Коноваленко В. А., Коноваленко М. Ю. Основы интегрированных коммуникаций [Электронный ресурс</w:t>
            </w:r>
            <w:proofErr w:type="gramStart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/484940</w:t>
            </w:r>
          </w:p>
        </w:tc>
      </w:tr>
      <w:tr w:rsidR="00BE30FE" w:rsidRPr="00D35BB7">
        <w:trPr>
          <w:trHeight w:hRule="exact" w:val="277"/>
        </w:trPr>
        <w:tc>
          <w:tcPr>
            <w:tcW w:w="1521" w:type="dxa"/>
          </w:tcPr>
          <w:p w:rsidR="00BE30FE" w:rsidRPr="00D35BB7" w:rsidRDefault="00BE30F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E30FE" w:rsidRPr="00D35BB7" w:rsidRDefault="00BE30F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E30FE" w:rsidRPr="00D35BB7" w:rsidRDefault="00BE30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30FE" w:rsidRPr="00D35BB7" w:rsidRDefault="00BE30FE">
            <w:pPr>
              <w:rPr>
                <w:lang w:val="ru-RU"/>
              </w:rPr>
            </w:pPr>
          </w:p>
        </w:tc>
      </w:tr>
      <w:tr w:rsidR="00BE30FE" w:rsidRPr="00D35BB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0FE" w:rsidRPr="00D35BB7" w:rsidRDefault="00D35B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35BB7">
              <w:rPr>
                <w:lang w:val="ru-RU"/>
              </w:rPr>
              <w:t xml:space="preserve"> </w:t>
            </w:r>
          </w:p>
        </w:tc>
      </w:tr>
      <w:tr w:rsidR="00BE30F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E30FE">
        <w:trPr>
          <w:trHeight w:hRule="exact" w:val="277"/>
        </w:trPr>
        <w:tc>
          <w:tcPr>
            <w:tcW w:w="1521" w:type="dxa"/>
          </w:tcPr>
          <w:p w:rsidR="00BE30FE" w:rsidRDefault="00BE30FE"/>
        </w:tc>
        <w:tc>
          <w:tcPr>
            <w:tcW w:w="1600" w:type="dxa"/>
          </w:tcPr>
          <w:p w:rsidR="00BE30FE" w:rsidRDefault="00BE30FE"/>
        </w:tc>
        <w:tc>
          <w:tcPr>
            <w:tcW w:w="7089" w:type="dxa"/>
          </w:tcPr>
          <w:p w:rsidR="00BE30FE" w:rsidRDefault="00BE30FE"/>
        </w:tc>
        <w:tc>
          <w:tcPr>
            <w:tcW w:w="426" w:type="dxa"/>
          </w:tcPr>
          <w:p w:rsidR="00BE30FE" w:rsidRDefault="00BE30FE"/>
        </w:tc>
      </w:tr>
      <w:tr w:rsidR="00BE30F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35B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E30FE" w:rsidRPr="00D35BB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0FE" w:rsidRPr="00D35BB7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35BB7">
              <w:rPr>
                <w:lang w:val="ru-RU"/>
              </w:rPr>
              <w:t xml:space="preserve"> </w:t>
            </w:r>
          </w:p>
        </w:tc>
      </w:tr>
    </w:tbl>
    <w:p w:rsidR="00BE30FE" w:rsidRPr="00D35BB7" w:rsidRDefault="00D35BB7">
      <w:pPr>
        <w:rPr>
          <w:sz w:val="0"/>
          <w:szCs w:val="0"/>
          <w:lang w:val="ru-RU"/>
        </w:rPr>
      </w:pPr>
      <w:r w:rsidRPr="00D35B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E30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5B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35B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E30FE" w:rsidRPr="00D35B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0FE" w:rsidRPr="00D35BB7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5B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35BB7">
              <w:rPr>
                <w:lang w:val="ru-RU"/>
              </w:rPr>
              <w:t xml:space="preserve"> </w:t>
            </w:r>
          </w:p>
        </w:tc>
      </w:tr>
      <w:tr w:rsidR="00BE30FE" w:rsidRPr="00D35BB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0FE" w:rsidRPr="00D35BB7" w:rsidRDefault="00D35B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E30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35B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E30FE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E30F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35B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E30FE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E30FE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E30FE" w:rsidRPr="00D35B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0FE" w:rsidRPr="00D35BB7" w:rsidRDefault="00BE3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BE30FE" w:rsidRPr="00D35BB7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АКАР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akarussia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5BB7">
              <w:rPr>
                <w:lang w:val="ru-RU"/>
              </w:rPr>
              <w:t xml:space="preserve"> </w:t>
            </w:r>
          </w:p>
        </w:tc>
      </w:tr>
      <w:tr w:rsidR="00BE30FE" w:rsidRPr="00D35B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0FE" w:rsidRPr="00D35BB7" w:rsidRDefault="00BE3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BE30FE" w:rsidRPr="00D35BB7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«Видео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Интернешнл».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acvi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35BB7">
              <w:rPr>
                <w:lang w:val="ru-RU"/>
              </w:rPr>
              <w:t xml:space="preserve"> </w:t>
            </w:r>
          </w:p>
        </w:tc>
      </w:tr>
      <w:tr w:rsidR="00BE30FE" w:rsidRPr="00D35B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0FE" w:rsidRPr="00D35BB7" w:rsidRDefault="00BE3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BE30FE" w:rsidRPr="00D35BB7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Интернет-каталог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МедиаПилот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5B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mpilot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35BB7">
              <w:rPr>
                <w:lang w:val="ru-RU"/>
              </w:rPr>
              <w:t xml:space="preserve"> </w:t>
            </w:r>
          </w:p>
        </w:tc>
      </w:tr>
      <w:tr w:rsidR="00BE30FE" w:rsidRPr="00D35B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0FE" w:rsidRPr="00D35BB7" w:rsidRDefault="00BE3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BE30FE" w:rsidRPr="00D35BB7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«Екатеринбург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24».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D35B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5BB7">
              <w:rPr>
                <w:lang w:val="ru-RU"/>
              </w:rPr>
              <w:t xml:space="preserve"> </w:t>
            </w:r>
          </w:p>
        </w:tc>
      </w:tr>
      <w:tr w:rsidR="00BE30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0FE" w:rsidRPr="00D35BB7" w:rsidRDefault="00BE3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BE30FE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Каталог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наружной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Екатеринбурге.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http://uraloutdoor.ru.</w:t>
            </w:r>
            <w:r>
              <w:t xml:space="preserve"> </w:t>
            </w:r>
          </w:p>
        </w:tc>
      </w:tr>
      <w:tr w:rsidR="00BE30FE" w:rsidRPr="00D35B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BE3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BE30FE" w:rsidRPr="00D35BB7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(Национальная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ассоциация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телевещателей).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</w:t>
            </w:r>
            <w:proofErr w:type="spellEnd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35BB7">
              <w:rPr>
                <w:lang w:val="ru-RU"/>
              </w:rPr>
              <w:t xml:space="preserve"> </w:t>
            </w:r>
          </w:p>
        </w:tc>
      </w:tr>
      <w:tr w:rsidR="00BE30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0FE" w:rsidRPr="00D35BB7" w:rsidRDefault="00BE3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BE30FE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Общероссийская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подачи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«Реклама-ОНЛАЙН».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http://www.reklama-online.ru</w:t>
            </w:r>
            <w:r>
              <w:t xml:space="preserve"> </w:t>
            </w:r>
          </w:p>
        </w:tc>
      </w:tr>
      <w:tr w:rsidR="00BE30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BE3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BE30FE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Рекламные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щиты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5BB7">
              <w:rPr>
                <w:lang w:val="ru-RU"/>
              </w:rPr>
              <w:t xml:space="preserve"> </w:t>
            </w:r>
            <w:proofErr w:type="spellStart"/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билборды</w:t>
            </w:r>
            <w:proofErr w:type="spellEnd"/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mediacatalog.ru</w:t>
            </w:r>
            <w:r>
              <w:t xml:space="preserve"> </w:t>
            </w:r>
          </w:p>
        </w:tc>
      </w:tr>
      <w:tr w:rsidR="00BE30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0FE" w:rsidRPr="00D35BB7" w:rsidRDefault="00BE3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BE30FE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продажи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ТВ-рекламы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GRP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www.GRP.ru.</w:t>
            </w:r>
            <w:r>
              <w:t xml:space="preserve"> </w:t>
            </w:r>
          </w:p>
        </w:tc>
      </w:tr>
      <w:tr w:rsidR="00BE30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BE3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BE30FE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MEDIAPLAN.RU.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mediaplan.ru.</w:t>
            </w:r>
            <w:r>
              <w:t xml:space="preserve"> </w:t>
            </w:r>
          </w:p>
        </w:tc>
      </w:tr>
      <w:tr w:rsidR="00BE30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BE3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BE30FE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сервисов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конкурентов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контекстной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рекламе.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https://netology.ru/blog/11-services-context-adv.</w:t>
            </w:r>
            <w:r>
              <w:t xml:space="preserve"> </w:t>
            </w:r>
          </w:p>
        </w:tc>
      </w:tr>
      <w:tr w:rsidR="00BE30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0FE" w:rsidRDefault="00BE3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BE30FE" w:rsidRDefault="00D3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Mediascope</w:t>
            </w:r>
            <w:proofErr w:type="spellEnd"/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медиа-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маркетинговая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информация.</w:t>
            </w:r>
            <w:r w:rsidRPr="00D3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http://mediascope.net</w:t>
            </w:r>
            <w:r>
              <w:t xml:space="preserve"> </w:t>
            </w:r>
          </w:p>
        </w:tc>
      </w:tr>
      <w:tr w:rsidR="00BE30FE" w:rsidRPr="00D35BB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0FE" w:rsidRPr="00D35BB7" w:rsidRDefault="00D35B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5BB7">
              <w:rPr>
                <w:lang w:val="ru-RU"/>
              </w:rPr>
              <w:t xml:space="preserve"> </w:t>
            </w:r>
            <w:r w:rsidRPr="00D3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35BB7">
              <w:rPr>
                <w:lang w:val="ru-RU"/>
              </w:rPr>
              <w:t xml:space="preserve"> </w:t>
            </w:r>
          </w:p>
        </w:tc>
      </w:tr>
    </w:tbl>
    <w:p w:rsidR="00D35BB7" w:rsidRPr="00D35BB7" w:rsidRDefault="00D35BB7">
      <w:pPr>
        <w:rPr>
          <w:lang w:val="ru-RU"/>
        </w:rPr>
      </w:pPr>
      <w:r w:rsidRPr="00D35BB7">
        <w:rPr>
          <w:lang w:val="ru-RU"/>
        </w:rPr>
        <w:br w:type="page"/>
      </w:r>
    </w:p>
    <w:p w:rsidR="00D35BB7" w:rsidRPr="00D35BB7" w:rsidRDefault="00D35BB7" w:rsidP="00D35BB7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lastRenderedPageBreak/>
        <w:t>Перечень тем курсовых работ</w:t>
      </w:r>
      <w:bookmarkStart w:id="0" w:name="_GoBack"/>
      <w:bookmarkEnd w:id="0"/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Рекламная кампания как технология привлечения клиентов.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Рекламная кампания как технология формирования имиджа организации.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Рекламная кампания как технология повышения уровня информированности.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Разработка и реализация стратегии и тактики предвыборных кампаний.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Продвижение бренда компании технологиями рекламы и </w:t>
      </w:r>
      <w:r w:rsidRPr="00D35BB7">
        <w:t>PR</w:t>
      </w:r>
      <w:r w:rsidRPr="00D35BB7">
        <w:rPr>
          <w:lang w:val="ru-RU"/>
        </w:rPr>
        <w:t xml:space="preserve">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Специальные мероприятия как инструмент формирования положительного имиджа организации.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Специальные мероприятия как инструмент продвижения организации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Формирование бизнес-имиджа территории инструментами </w:t>
      </w:r>
      <w:r w:rsidRPr="00D35BB7">
        <w:t>PR</w:t>
      </w:r>
      <w:r w:rsidRPr="00D35BB7">
        <w:rPr>
          <w:lang w:val="ru-RU"/>
        </w:rPr>
        <w:t xml:space="preserve"> и рекламы.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Веб-сайт как инструмент продвижения организации.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Реклама как инструмент продвижения выставки (организации и т.д.).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Организация и проведение рекламных мероприятий посредством </w:t>
      </w:r>
      <w:r w:rsidRPr="00D35BB7">
        <w:t>BTL</w:t>
      </w:r>
      <w:r w:rsidRPr="00D35BB7">
        <w:rPr>
          <w:lang w:val="ru-RU"/>
        </w:rPr>
        <w:t xml:space="preserve">-коммуникаций.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t>PR</w:t>
      </w:r>
      <w:r w:rsidRPr="00D35BB7">
        <w:rPr>
          <w:lang w:val="ru-RU"/>
        </w:rPr>
        <w:t xml:space="preserve">-технологии в формировании имиджа организации (повышении лояльности, привлечении клиентов, повышении уровня информированности и т.д.).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Выставка как </w:t>
      </w:r>
      <w:r w:rsidRPr="00D35BB7">
        <w:t>PR</w:t>
      </w:r>
      <w:r w:rsidRPr="00D35BB7">
        <w:rPr>
          <w:lang w:val="ru-RU"/>
        </w:rPr>
        <w:t xml:space="preserve">-технология формирования имиджа организации.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Разработка рекламной кампании для сети Интернет.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Продвижение организации в системе социальных сетях.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proofErr w:type="spellStart"/>
      <w:r w:rsidRPr="00D35BB7">
        <w:rPr>
          <w:lang w:val="ru-RU"/>
        </w:rPr>
        <w:t>Медиамикс</w:t>
      </w:r>
      <w:proofErr w:type="spellEnd"/>
      <w:r w:rsidRPr="00D35BB7">
        <w:rPr>
          <w:lang w:val="ru-RU"/>
        </w:rPr>
        <w:t xml:space="preserve"> как основа эффективного планирования масштабной рекламной кампании.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</w:rPr>
      </w:pPr>
      <w:proofErr w:type="spellStart"/>
      <w:r w:rsidRPr="00D35BB7">
        <w:t>Разработка</w:t>
      </w:r>
      <w:proofErr w:type="spellEnd"/>
      <w:r w:rsidRPr="00D35BB7">
        <w:t xml:space="preserve"> </w:t>
      </w:r>
      <w:proofErr w:type="spellStart"/>
      <w:r w:rsidRPr="00D35BB7">
        <w:t>медиастратегии</w:t>
      </w:r>
      <w:proofErr w:type="spellEnd"/>
      <w:r w:rsidRPr="00D35BB7">
        <w:t xml:space="preserve"> </w:t>
      </w:r>
      <w:proofErr w:type="spellStart"/>
      <w:r w:rsidRPr="00D35BB7">
        <w:t>продвижения</w:t>
      </w:r>
      <w:proofErr w:type="spellEnd"/>
      <w:r w:rsidRPr="00D35BB7">
        <w:t xml:space="preserve"> </w:t>
      </w:r>
      <w:proofErr w:type="spellStart"/>
      <w:r w:rsidRPr="00D35BB7">
        <w:t>организации</w:t>
      </w:r>
      <w:proofErr w:type="spellEnd"/>
      <w:r w:rsidRPr="00D35BB7">
        <w:t xml:space="preserve">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Организация маркетинговых коммуникаций в сети интернет.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Сравнительная характеристика специфики размещения рекламных материалов на телеканалах.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Специфика составления </w:t>
      </w:r>
      <w:proofErr w:type="spellStart"/>
      <w:r w:rsidRPr="00D35BB7">
        <w:rPr>
          <w:lang w:val="ru-RU"/>
        </w:rPr>
        <w:t>медиаплана</w:t>
      </w:r>
      <w:proofErr w:type="spellEnd"/>
      <w:r w:rsidRPr="00D35BB7">
        <w:rPr>
          <w:lang w:val="ru-RU"/>
        </w:rPr>
        <w:t xml:space="preserve"> для спортивного клуба.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</w:rPr>
      </w:pPr>
      <w:proofErr w:type="spellStart"/>
      <w:r w:rsidRPr="00D35BB7">
        <w:t>Выбор</w:t>
      </w:r>
      <w:proofErr w:type="spellEnd"/>
      <w:r w:rsidRPr="00D35BB7">
        <w:t xml:space="preserve"> </w:t>
      </w:r>
      <w:proofErr w:type="spellStart"/>
      <w:r w:rsidRPr="00D35BB7">
        <w:t>средств</w:t>
      </w:r>
      <w:proofErr w:type="spellEnd"/>
      <w:r w:rsidRPr="00D35BB7">
        <w:t xml:space="preserve"> </w:t>
      </w:r>
      <w:proofErr w:type="spellStart"/>
      <w:r w:rsidRPr="00D35BB7">
        <w:t>распространения</w:t>
      </w:r>
      <w:proofErr w:type="spellEnd"/>
      <w:r w:rsidRPr="00D35BB7">
        <w:t xml:space="preserve"> </w:t>
      </w:r>
      <w:proofErr w:type="spellStart"/>
      <w:r w:rsidRPr="00D35BB7">
        <w:t>рекламы</w:t>
      </w:r>
      <w:proofErr w:type="spellEnd"/>
      <w:r w:rsidRPr="00D35BB7">
        <w:t xml:space="preserve">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Особенности </w:t>
      </w:r>
      <w:proofErr w:type="spellStart"/>
      <w:r w:rsidRPr="00D35BB7">
        <w:rPr>
          <w:lang w:val="ru-RU"/>
        </w:rPr>
        <w:t>медиапланирования</w:t>
      </w:r>
      <w:proofErr w:type="spellEnd"/>
      <w:r w:rsidRPr="00D35BB7">
        <w:rPr>
          <w:lang w:val="ru-RU"/>
        </w:rPr>
        <w:t xml:space="preserve"> сферы банковских услуг.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</w:rPr>
      </w:pPr>
      <w:proofErr w:type="spellStart"/>
      <w:r w:rsidRPr="00D35BB7">
        <w:t>Особенности</w:t>
      </w:r>
      <w:proofErr w:type="spellEnd"/>
      <w:r w:rsidRPr="00D35BB7">
        <w:t xml:space="preserve"> </w:t>
      </w:r>
      <w:proofErr w:type="spellStart"/>
      <w:r w:rsidRPr="00D35BB7">
        <w:t>медиапланирования</w:t>
      </w:r>
      <w:proofErr w:type="spellEnd"/>
      <w:r w:rsidRPr="00D35BB7">
        <w:t xml:space="preserve"> </w:t>
      </w:r>
      <w:proofErr w:type="spellStart"/>
      <w:r w:rsidRPr="00D35BB7">
        <w:t>на</w:t>
      </w:r>
      <w:proofErr w:type="spellEnd"/>
      <w:r w:rsidRPr="00D35BB7">
        <w:t xml:space="preserve"> </w:t>
      </w:r>
      <w:proofErr w:type="spellStart"/>
      <w:r w:rsidRPr="00D35BB7">
        <w:t>телевидении</w:t>
      </w:r>
      <w:proofErr w:type="spellEnd"/>
      <w:r w:rsidRPr="00D35BB7">
        <w:t xml:space="preserve">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</w:rPr>
      </w:pPr>
      <w:proofErr w:type="spellStart"/>
      <w:r w:rsidRPr="00D35BB7">
        <w:t>Изучение</w:t>
      </w:r>
      <w:proofErr w:type="spellEnd"/>
      <w:r w:rsidRPr="00D35BB7">
        <w:t xml:space="preserve"> </w:t>
      </w:r>
      <w:proofErr w:type="spellStart"/>
      <w:r w:rsidRPr="00D35BB7">
        <w:t>рекламных</w:t>
      </w:r>
      <w:proofErr w:type="spellEnd"/>
      <w:r w:rsidRPr="00D35BB7">
        <w:t xml:space="preserve"> </w:t>
      </w:r>
      <w:proofErr w:type="spellStart"/>
      <w:r w:rsidRPr="00D35BB7">
        <w:t>возможностей</w:t>
      </w:r>
      <w:proofErr w:type="spellEnd"/>
      <w:r w:rsidRPr="00D35BB7">
        <w:t xml:space="preserve"> </w:t>
      </w:r>
      <w:proofErr w:type="spellStart"/>
      <w:r w:rsidRPr="00D35BB7">
        <w:t>радиостанции</w:t>
      </w:r>
      <w:proofErr w:type="spellEnd"/>
      <w:r w:rsidRPr="00D35BB7">
        <w:t xml:space="preserve">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Разработка </w:t>
      </w:r>
      <w:proofErr w:type="spellStart"/>
      <w:r w:rsidRPr="00D35BB7">
        <w:rPr>
          <w:lang w:val="ru-RU"/>
        </w:rPr>
        <w:t>медиаплана</w:t>
      </w:r>
      <w:proofErr w:type="spellEnd"/>
      <w:r w:rsidRPr="00D35BB7">
        <w:rPr>
          <w:lang w:val="ru-RU"/>
        </w:rPr>
        <w:t xml:space="preserve"> рекламного видеоролика для оператора сотовой связи.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405"/>
        </w:tabs>
        <w:rPr>
          <w:kern w:val="2"/>
          <w:lang w:val="ru-RU"/>
        </w:rPr>
      </w:pPr>
      <w:r w:rsidRPr="00D35BB7">
        <w:rPr>
          <w:lang w:val="ru-RU"/>
        </w:rPr>
        <w:t xml:space="preserve">Возможность эффективного охвата выбранной целевой аудитории с мощью телеканала. 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142"/>
          <w:tab w:val="left" w:pos="405"/>
        </w:tabs>
        <w:rPr>
          <w:lang w:val="ru-RU"/>
        </w:rPr>
      </w:pPr>
      <w:r w:rsidRPr="00D35BB7">
        <w:rPr>
          <w:lang w:val="ru-RU"/>
        </w:rPr>
        <w:t>Выбор оптимальных средств массовой информации для эффективного информирования об открытии караоке-бара.</w:t>
      </w:r>
    </w:p>
    <w:p w:rsidR="00D35BB7" w:rsidRPr="00D35BB7" w:rsidRDefault="00D35BB7" w:rsidP="00D35BB7">
      <w:pPr>
        <w:pStyle w:val="a4"/>
        <w:numPr>
          <w:ilvl w:val="0"/>
          <w:numId w:val="1"/>
        </w:numPr>
        <w:tabs>
          <w:tab w:val="left" w:pos="142"/>
          <w:tab w:val="left" w:pos="405"/>
        </w:tabs>
        <w:rPr>
          <w:lang w:val="ru-RU"/>
        </w:rPr>
      </w:pPr>
      <w:r w:rsidRPr="00D35BB7">
        <w:rPr>
          <w:lang w:val="ru-RU"/>
        </w:rPr>
        <w:t>Медиаплан продвижения на рынок продукции фирмы.</w:t>
      </w:r>
    </w:p>
    <w:p w:rsidR="00BE30FE" w:rsidRPr="00D35BB7" w:rsidRDefault="00BE30FE">
      <w:pPr>
        <w:rPr>
          <w:lang w:val="ru-RU"/>
        </w:rPr>
      </w:pPr>
    </w:p>
    <w:sectPr w:rsidR="00BE30FE" w:rsidRPr="00D35BB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532C"/>
    <w:multiLevelType w:val="hybridMultilevel"/>
    <w:tmpl w:val="FCF2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E30FE"/>
    <w:rsid w:val="00D31453"/>
    <w:rsid w:val="00D35BB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20C20"/>
  <w15:docId w15:val="{60C41F6C-5380-4B01-AD7A-80130BE7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99"/>
    <w:locked/>
    <w:rsid w:val="00D3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99"/>
    <w:qFormat/>
    <w:rsid w:val="00D35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4718</Characters>
  <Application>Microsoft Office Word</Application>
  <DocSecurity>0</DocSecurity>
  <Lines>39</Lines>
  <Paragraphs>11</Paragraphs>
  <ScaleCrop>false</ScaleCrop>
  <Company>УрГЭУ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2022-2023_38_03_02-ИМ-2022_очное_plx_Медиапланирование</dc:title>
  <dc:creator>FastReport.NET</dc:creator>
  <cp:lastModifiedBy>Курбатова Валерия Платоновна</cp:lastModifiedBy>
  <cp:revision>2</cp:revision>
  <dcterms:created xsi:type="dcterms:W3CDTF">2022-06-06T04:21:00Z</dcterms:created>
  <dcterms:modified xsi:type="dcterms:W3CDTF">2022-06-06T04:22:00Z</dcterms:modified>
</cp:coreProperties>
</file>