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75328A" w:rsidRPr="00A45748" w:rsidRDefault="009B60C5" w:rsidP="0075328A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45748" w:rsidRDefault="003E2065" w:rsidP="00230905">
            <w:pPr>
              <w:rPr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Элективные курсы по физической культуре и спорту</w:t>
            </w:r>
            <w:r w:rsidR="009B60C5" w:rsidRPr="00A457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5748" w:rsidRPr="00A45748" w:rsidTr="00A30025">
        <w:tc>
          <w:tcPr>
            <w:tcW w:w="3261" w:type="dxa"/>
            <w:shd w:val="clear" w:color="auto" w:fill="E7E6E6" w:themeFill="background2"/>
          </w:tcPr>
          <w:p w:rsidR="00A30025" w:rsidRPr="00A45748" w:rsidRDefault="00A3002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45748" w:rsidRDefault="00FD06FE" w:rsidP="00FD06FE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40</w:t>
            </w:r>
            <w:r w:rsidR="00AA28D6" w:rsidRPr="00A45748">
              <w:rPr>
                <w:sz w:val="24"/>
                <w:szCs w:val="24"/>
              </w:rPr>
              <w:t>.03.0</w:t>
            </w:r>
            <w:r w:rsidRPr="00A45748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A45748" w:rsidRDefault="00FD06FE" w:rsidP="00230905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Юриспруденция</w:t>
            </w:r>
            <w:r w:rsidR="00D85114" w:rsidRPr="00A45748">
              <w:rPr>
                <w:sz w:val="24"/>
                <w:szCs w:val="24"/>
              </w:rPr>
              <w:t xml:space="preserve"> 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9B60C5" w:rsidRPr="00A45748" w:rsidRDefault="009B60C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45748" w:rsidRDefault="007C682D" w:rsidP="003E2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230905" w:rsidRPr="00A45748" w:rsidRDefault="0023090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45748" w:rsidRDefault="005D47CB" w:rsidP="009B60C5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328 ч.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9B60C5" w:rsidRPr="00A45748" w:rsidRDefault="009B60C5" w:rsidP="009B60C5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45748" w:rsidRDefault="005D47CB" w:rsidP="009B60C5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Зачет</w:t>
            </w:r>
          </w:p>
        </w:tc>
      </w:tr>
      <w:tr w:rsidR="00A45748" w:rsidRPr="00A45748" w:rsidTr="00CB2C49">
        <w:tc>
          <w:tcPr>
            <w:tcW w:w="3261" w:type="dxa"/>
            <w:shd w:val="clear" w:color="auto" w:fill="E7E6E6" w:themeFill="background2"/>
          </w:tcPr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45748" w:rsidRDefault="00A45748" w:rsidP="00CB2C49">
            <w:pPr>
              <w:rPr>
                <w:sz w:val="24"/>
                <w:szCs w:val="24"/>
                <w:highlight w:val="yellow"/>
              </w:rPr>
            </w:pPr>
            <w:r w:rsidRPr="00A45748">
              <w:rPr>
                <w:sz w:val="24"/>
                <w:szCs w:val="24"/>
              </w:rPr>
              <w:t>Ф</w:t>
            </w:r>
            <w:r w:rsidR="003E2065" w:rsidRPr="00A45748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A45748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Крат</w:t>
            </w:r>
            <w:r w:rsidR="00A45748" w:rsidRPr="00A45748">
              <w:rPr>
                <w:b/>
                <w:sz w:val="24"/>
                <w:szCs w:val="24"/>
              </w:rPr>
              <w:t>к</w:t>
            </w:r>
            <w:r w:rsidRPr="00A4574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F75CA6" w:rsidRPr="00A45748" w:rsidRDefault="00F75CA6" w:rsidP="00F75C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Тема 1. Введение.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F75CA6" w:rsidRPr="00A45748" w:rsidRDefault="00F75CA6" w:rsidP="007C682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Тема 2. ОФП (скалолазание, пулевая стрельба, силовой тренинг, фитнес-гимнастика, бокс, борьба самбо). Спортивные игры (футбол, волейбол, баскетбол).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5D47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CB2C49" w:rsidRPr="00A4574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1.</w:t>
            </w:r>
            <w:r w:rsidRPr="00A45748">
              <w:rPr>
                <w:sz w:val="24"/>
                <w:szCs w:val="24"/>
              </w:rPr>
              <w:tab/>
              <w:t xml:space="preserve"> 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: Юрайт, 2018. - 424 с. </w:t>
            </w:r>
            <w:hyperlink r:id="rId8" w:history="1">
              <w:r w:rsidRPr="00A45748">
                <w:rPr>
                  <w:sz w:val="24"/>
                  <w:szCs w:val="24"/>
                  <w:u w:val="single"/>
                </w:rPr>
                <w:t>http://www.biblio-online.ru/book/55A7A059-CBEC-44C9-AC81-63431889BBB7</w:t>
              </w:r>
            </w:hyperlink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2. Вашляева, И. В. Основы методики самостоятельного освоения знаний для занятий физическими упражнениями [Текст] : учебное пособие / И. В. Вашляева, Н. А. Романова, Н. Н. Шуралева ; М-во образования и науки Рос. Федерации, Урал. гос. экон. ун-т. - Екатеринбург : [Издательство УрГЭУ], 2017. - 99 с. http://lib.usue.ru/resource/limit/ump/17/p489282.pdf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 xml:space="preserve">3. Мезенцева, Н. В. Методика подготовки волейболисток групп спортивного совершенствования к соревнованиям [Электронный ресурс] : монография / Н. В. Мезенцева ; М-во образования и науки Рос. Федерации, Сибир. федер. ун-т. - Красноярск : СФУ, 2012. - 118 с. </w:t>
            </w:r>
            <w:hyperlink r:id="rId9" w:history="1">
              <w:r w:rsidRPr="00A45748">
                <w:rPr>
                  <w:sz w:val="24"/>
                  <w:szCs w:val="24"/>
                  <w:u w:val="single"/>
                </w:rPr>
                <w:t>http://znanium.com/go.php?id=442476</w:t>
              </w:r>
            </w:hyperlink>
            <w:r w:rsidRPr="00A45748">
              <w:rPr>
                <w:sz w:val="24"/>
                <w:szCs w:val="24"/>
              </w:rPr>
              <w:t xml:space="preserve">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 xml:space="preserve">4.  </w:t>
            </w:r>
            <w:r w:rsidR="003252EF" w:rsidRPr="00A45748">
              <w:rPr>
                <w:sz w:val="24"/>
                <w:szCs w:val="24"/>
              </w:rPr>
              <w:t>Гимнастика. Методика преподавания [Электронный ресурс] : учебник для студентов учреждений высшего образования по специальностям физической культуры, спорта и туризма / В. М. Миронов [и др.]; под общ. ред. В. М. Миронова. - Минск : Новое знание: ИНФРА-М, 2018. - 335 с. http://znanium.com/go.php?id=925772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1.</w:t>
            </w:r>
            <w:r w:rsidRPr="00A45748">
              <w:rPr>
                <w:sz w:val="24"/>
                <w:szCs w:val="24"/>
              </w:rPr>
              <w:tab/>
              <w:t xml:space="preserve">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0" w:history="1">
              <w:r w:rsidRPr="00A45748">
                <w:rPr>
                  <w:sz w:val="24"/>
                  <w:szCs w:val="24"/>
                  <w:u w:val="single"/>
                </w:rPr>
                <w:t>http://lib.usue.ru/resource/limit/ump/13/p478232.pdf</w:t>
              </w:r>
            </w:hyperlink>
            <w:r w:rsidRPr="00A45748">
              <w:rPr>
                <w:sz w:val="24"/>
                <w:szCs w:val="24"/>
              </w:rPr>
              <w:t xml:space="preserve">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 xml:space="preserve">2. Манин, С. А. Основы методики занятий боксом [Текст] : учебно-методическое пособие / С. А. Манин, М. А. Кочерьян ; М-во образования и науки Рос. Федерации, Урал. гос. экон. ун-т. - Екатеринбург : [Издательство УрГЭУ], 2017. - 50 с. </w:t>
            </w:r>
            <w:hyperlink r:id="rId11" w:history="1">
              <w:r w:rsidRPr="00A45748">
                <w:rPr>
                  <w:sz w:val="24"/>
                  <w:szCs w:val="24"/>
                  <w:u w:val="single"/>
                </w:rPr>
                <w:t>http://lib.usue.ru/resource/limit/ump/18/p490382.pdf</w:t>
              </w:r>
            </w:hyperlink>
            <w:r w:rsidRPr="00A45748">
              <w:rPr>
                <w:sz w:val="24"/>
                <w:szCs w:val="24"/>
              </w:rPr>
              <w:t xml:space="preserve"> </w:t>
            </w:r>
          </w:p>
          <w:p w:rsidR="009540DD" w:rsidRPr="00A45748" w:rsidRDefault="009540DD" w:rsidP="009540DD">
            <w:pPr>
              <w:tabs>
                <w:tab w:val="left" w:pos="195"/>
              </w:tabs>
              <w:jc w:val="both"/>
              <w:textAlignment w:val="auto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3. Железняк, Ю.Д. Основы научно-методической деятельности в физической культуре и спорте : 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 / Ю. Д. Железняк, П. К. Петров. - 7-е изд., стер. - Москва : Академия, 2014. - 288 с.</w:t>
            </w:r>
          </w:p>
          <w:p w:rsidR="00CB2C49" w:rsidRPr="00A45748" w:rsidRDefault="009540DD" w:rsidP="009540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4. Бумарскова, Н. Н. Комплексы упражнений для развития гибкости [Электронный ресурс] : [учебное пособие] / Н. Н. Бумарскова ; М-во образования и науки Рос. Федерации, Моск. гос. строит. ун-т. - 2-е изд. (электрон.). - Москва : МИСИ-МГСУ, 2017. - 128 с. - Режим доступа: http://znanium.com/go.php?id=1018536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A45748" w:rsidRDefault="00CB2C49" w:rsidP="00CB2C49">
            <w:pPr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45748" w:rsidRDefault="00CB2C49" w:rsidP="00CB2C49">
            <w:pPr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D47CB" w:rsidRPr="00A45748" w:rsidRDefault="005D47CB" w:rsidP="00CB2C49">
            <w:pPr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lastRenderedPageBreak/>
              <w:t xml:space="preserve">- </w:t>
            </w:r>
            <w:r w:rsidRPr="00A45748">
              <w:rPr>
                <w:sz w:val="24"/>
                <w:szCs w:val="24"/>
                <w:lang w:val="en-US"/>
              </w:rPr>
              <w:t>Microsoft</w:t>
            </w:r>
            <w:r w:rsidRPr="00A45748">
              <w:rPr>
                <w:sz w:val="24"/>
                <w:szCs w:val="24"/>
              </w:rPr>
              <w:t xml:space="preserve"> </w:t>
            </w:r>
            <w:r w:rsidRPr="00A45748">
              <w:rPr>
                <w:sz w:val="24"/>
                <w:szCs w:val="24"/>
                <w:lang w:val="en-US"/>
              </w:rPr>
              <w:t>Windows</w:t>
            </w:r>
            <w:r w:rsidRPr="00A45748">
              <w:rPr>
                <w:sz w:val="24"/>
                <w:szCs w:val="24"/>
              </w:rPr>
              <w:t xml:space="preserve"> 10.Акт предоставления прав № Tr060590 от 19.09.2017. Срок действия лицензии до 30.09.2020 г.</w:t>
            </w:r>
          </w:p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45748" w:rsidRDefault="00CB2C49" w:rsidP="00CB2C49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45748" w:rsidRDefault="00CB2C49" w:rsidP="00CB2C49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Общего доступа</w:t>
            </w:r>
          </w:p>
          <w:p w:rsidR="00CB2C49" w:rsidRPr="00A45748" w:rsidRDefault="00CB2C49" w:rsidP="00CB2C49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45748" w:rsidRDefault="00CB2C49" w:rsidP="00CB2C49">
            <w:pPr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D25CBF">
            <w:pPr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E7530D" w:rsidRPr="00A45748" w:rsidRDefault="00CB2C49" w:rsidP="003252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45748" w:rsidRPr="00A4574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45748" w:rsidRDefault="00CB2C49" w:rsidP="00D25C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4574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45748" w:rsidRPr="00A45748" w:rsidTr="00CB2C49">
        <w:tc>
          <w:tcPr>
            <w:tcW w:w="10490" w:type="dxa"/>
            <w:gridSpan w:val="3"/>
          </w:tcPr>
          <w:p w:rsidR="00CB2C49" w:rsidRPr="00A45748" w:rsidRDefault="00CB2C49" w:rsidP="00D25C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4574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7C682D" w:rsidRDefault="007C682D" w:rsidP="007C682D">
      <w:pPr>
        <w:ind w:left="-284"/>
        <w:rPr>
          <w:kern w:val="2"/>
          <w:sz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 w:rsidRPr="007C682D">
        <w:rPr>
          <w:sz w:val="24"/>
          <w:szCs w:val="24"/>
        </w:rPr>
        <w:t>Воловик Т.В.</w:t>
      </w:r>
    </w:p>
    <w:p w:rsidR="007C682D" w:rsidRDefault="007C682D" w:rsidP="007C682D">
      <w:pPr>
        <w:ind w:left="-284"/>
        <w:rPr>
          <w:sz w:val="24"/>
        </w:rPr>
      </w:pPr>
    </w:p>
    <w:p w:rsidR="007C682D" w:rsidRDefault="007C682D" w:rsidP="007C682D">
      <w:pPr>
        <w:ind w:left="-284"/>
        <w:rPr>
          <w:sz w:val="24"/>
        </w:rPr>
      </w:pPr>
    </w:p>
    <w:p w:rsidR="007C682D" w:rsidRDefault="007C682D" w:rsidP="007C682D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7C682D" w:rsidRDefault="007C682D" w:rsidP="007C682D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C682D" w:rsidRDefault="007C682D" w:rsidP="007C682D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C682D" w:rsidRDefault="007C682D" w:rsidP="007C682D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75328A" w:rsidRDefault="007C682D" w:rsidP="007C682D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52EF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82D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0DD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45748"/>
    <w:rsid w:val="00A5233B"/>
    <w:rsid w:val="00A53BCE"/>
    <w:rsid w:val="00A66D0B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30D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75CA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06FE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8AC5D"/>
  <w15:docId w15:val="{3E1DD3AD-679E-483D-8065-7D53B3C5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p47823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2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C306-E1BA-4363-AB67-F8AAE08A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23</cp:revision>
  <cp:lastPrinted>2019-02-15T10:04:00Z</cp:lastPrinted>
  <dcterms:created xsi:type="dcterms:W3CDTF">2019-03-14T05:41:00Z</dcterms:created>
  <dcterms:modified xsi:type="dcterms:W3CDTF">2019-07-17T04:16:00Z</dcterms:modified>
</cp:coreProperties>
</file>