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0450D" w:rsidRDefault="00CB2C49" w:rsidP="00CB2C49">
      <w:pPr>
        <w:jc w:val="center"/>
        <w:rPr>
          <w:b/>
          <w:sz w:val="24"/>
          <w:szCs w:val="24"/>
        </w:rPr>
      </w:pPr>
      <w:r w:rsidRPr="0030450D">
        <w:rPr>
          <w:b/>
          <w:sz w:val="24"/>
          <w:szCs w:val="24"/>
        </w:rPr>
        <w:t>АННОТАЦИЯ</w:t>
      </w:r>
    </w:p>
    <w:p w:rsidR="00CB2C49" w:rsidRPr="0030450D" w:rsidRDefault="00CB2C49" w:rsidP="00CB2C49">
      <w:pPr>
        <w:jc w:val="center"/>
        <w:rPr>
          <w:sz w:val="24"/>
          <w:szCs w:val="24"/>
        </w:rPr>
      </w:pPr>
      <w:r w:rsidRPr="0030450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0450D" w:rsidTr="00CB2C49">
        <w:tc>
          <w:tcPr>
            <w:tcW w:w="3261" w:type="dxa"/>
            <w:shd w:val="clear" w:color="auto" w:fill="E7E6E6" w:themeFill="background2"/>
          </w:tcPr>
          <w:p w:rsidR="0075328A" w:rsidRPr="0030450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0450D" w:rsidRDefault="00426B5A" w:rsidP="00230905">
            <w:pPr>
              <w:rPr>
                <w:sz w:val="24"/>
                <w:szCs w:val="24"/>
              </w:rPr>
            </w:pPr>
            <w:r w:rsidRPr="0030450D">
              <w:rPr>
                <w:b/>
                <w:sz w:val="24"/>
                <w:szCs w:val="24"/>
              </w:rPr>
              <w:t>Оценка и управление рисками в системе обеспечения экономической безопасности</w:t>
            </w:r>
          </w:p>
        </w:tc>
      </w:tr>
      <w:tr w:rsidR="00A30025" w:rsidRPr="0030450D" w:rsidTr="00A30025">
        <w:tc>
          <w:tcPr>
            <w:tcW w:w="3261" w:type="dxa"/>
            <w:shd w:val="clear" w:color="auto" w:fill="E7E6E6" w:themeFill="background2"/>
          </w:tcPr>
          <w:p w:rsidR="00A30025" w:rsidRPr="0030450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0450D" w:rsidRDefault="00A30025" w:rsidP="00A30025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0450D" w:rsidRDefault="00A30025" w:rsidP="00230905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Экономика</w:t>
            </w:r>
          </w:p>
        </w:tc>
      </w:tr>
      <w:tr w:rsidR="009B60C5" w:rsidRPr="0030450D" w:rsidTr="00CB2C49">
        <w:tc>
          <w:tcPr>
            <w:tcW w:w="3261" w:type="dxa"/>
            <w:shd w:val="clear" w:color="auto" w:fill="E7E6E6" w:themeFill="background2"/>
          </w:tcPr>
          <w:p w:rsidR="009B60C5" w:rsidRPr="0030450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0450D" w:rsidRDefault="00A65056" w:rsidP="00230905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30905" w:rsidRPr="0030450D" w:rsidTr="00CB2C49">
        <w:tc>
          <w:tcPr>
            <w:tcW w:w="3261" w:type="dxa"/>
            <w:shd w:val="clear" w:color="auto" w:fill="E7E6E6" w:themeFill="background2"/>
          </w:tcPr>
          <w:p w:rsidR="00230905" w:rsidRPr="0030450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0450D" w:rsidRDefault="00C966F1" w:rsidP="00C966F1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7</w:t>
            </w:r>
            <w:r w:rsidR="00230905" w:rsidRPr="0030450D">
              <w:rPr>
                <w:sz w:val="24"/>
                <w:szCs w:val="24"/>
              </w:rPr>
              <w:t xml:space="preserve"> з.е.</w:t>
            </w:r>
            <w:r w:rsidR="00D304AA" w:rsidRPr="0030450D">
              <w:rPr>
                <w:sz w:val="24"/>
                <w:szCs w:val="24"/>
              </w:rPr>
              <w:t xml:space="preserve"> </w:t>
            </w:r>
          </w:p>
        </w:tc>
      </w:tr>
      <w:tr w:rsidR="009B60C5" w:rsidRPr="0030450D" w:rsidTr="00CB2C49">
        <w:tc>
          <w:tcPr>
            <w:tcW w:w="3261" w:type="dxa"/>
            <w:shd w:val="clear" w:color="auto" w:fill="E7E6E6" w:themeFill="background2"/>
          </w:tcPr>
          <w:p w:rsidR="009B60C5" w:rsidRPr="0030450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0450D" w:rsidRDefault="0030450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30450D">
              <w:rPr>
                <w:sz w:val="24"/>
                <w:szCs w:val="24"/>
              </w:rPr>
              <w:t>Экзамен</w:t>
            </w:r>
            <w:r w:rsidR="00CB2C49" w:rsidRPr="0030450D">
              <w:rPr>
                <w:sz w:val="24"/>
                <w:szCs w:val="24"/>
              </w:rPr>
              <w:t xml:space="preserve"> </w:t>
            </w:r>
          </w:p>
          <w:p w:rsidR="00230905" w:rsidRPr="0030450D" w:rsidRDefault="00230905" w:rsidP="009B60C5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Курсовая работа</w:t>
            </w:r>
            <w:r w:rsidR="00CB2C49" w:rsidRPr="0030450D">
              <w:rPr>
                <w:sz w:val="24"/>
                <w:szCs w:val="24"/>
              </w:rPr>
              <w:t xml:space="preserve"> </w:t>
            </w:r>
          </w:p>
        </w:tc>
      </w:tr>
      <w:tr w:rsidR="00CB2C49" w:rsidRPr="0030450D" w:rsidTr="00CB2C49">
        <w:tc>
          <w:tcPr>
            <w:tcW w:w="3261" w:type="dxa"/>
            <w:shd w:val="clear" w:color="auto" w:fill="E7E6E6" w:themeFill="background2"/>
          </w:tcPr>
          <w:p w:rsidR="00CB2C49" w:rsidRPr="0030450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0450D" w:rsidRDefault="00D304A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0450D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B2C49" w:rsidRPr="003045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450D" w:rsidRDefault="00CB2C49" w:rsidP="009B0945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Крат</w:t>
            </w:r>
            <w:r w:rsidR="009B0945" w:rsidRPr="0030450D">
              <w:rPr>
                <w:b/>
                <w:i/>
                <w:sz w:val="24"/>
                <w:szCs w:val="24"/>
              </w:rPr>
              <w:t>к</w:t>
            </w:r>
            <w:r w:rsidRPr="0030450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1. </w:t>
            </w:r>
            <w:r w:rsidR="00426B5A" w:rsidRPr="0030450D">
              <w:rPr>
                <w:sz w:val="24"/>
                <w:szCs w:val="24"/>
              </w:rPr>
              <w:t>Экономическая природа предпринимательских рисков в условиях рыночных отношений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2. </w:t>
            </w:r>
            <w:r w:rsidR="00426B5A" w:rsidRPr="0030450D">
              <w:rPr>
                <w:sz w:val="24"/>
                <w:szCs w:val="24"/>
              </w:rPr>
              <w:t>Взаимосвязь экономической безопасности и теории рисков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3. </w:t>
            </w:r>
            <w:r w:rsidR="00426B5A" w:rsidRPr="0030450D">
              <w:rPr>
                <w:sz w:val="24"/>
                <w:szCs w:val="24"/>
              </w:rPr>
              <w:t>Предпринимательские риски, методы их оценки и управления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4. </w:t>
            </w:r>
            <w:r w:rsidR="00426B5A" w:rsidRPr="0030450D">
              <w:rPr>
                <w:sz w:val="24"/>
                <w:szCs w:val="24"/>
              </w:rPr>
              <w:t>Риски и угрозы в области экономической безопасности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5. </w:t>
            </w:r>
            <w:r w:rsidR="00426B5A" w:rsidRPr="0030450D">
              <w:rPr>
                <w:sz w:val="24"/>
                <w:szCs w:val="24"/>
              </w:rPr>
              <w:t>Классификация рисков и угроз экономической безопасности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6. </w:t>
            </w:r>
            <w:r w:rsidR="00426B5A" w:rsidRPr="0030450D">
              <w:rPr>
                <w:sz w:val="24"/>
                <w:szCs w:val="24"/>
                <w:shd w:val="clear" w:color="auto" w:fill="FFFFFF"/>
              </w:rPr>
              <w:t>Риски экономической безопасности организации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7. </w:t>
            </w:r>
            <w:r w:rsidR="00426B5A" w:rsidRPr="0030450D">
              <w:rPr>
                <w:sz w:val="24"/>
                <w:szCs w:val="24"/>
              </w:rPr>
              <w:t>Угрозы экономической безопасности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8. </w:t>
            </w:r>
            <w:r w:rsidR="00426B5A" w:rsidRPr="0030450D">
              <w:rPr>
                <w:sz w:val="24"/>
                <w:szCs w:val="24"/>
              </w:rPr>
              <w:t>Внутренние и внешние угрозы экономической безопасности</w:t>
            </w:r>
          </w:p>
        </w:tc>
      </w:tr>
      <w:tr w:rsidR="00426B5A" w:rsidRPr="0030450D" w:rsidTr="00CB2C49">
        <w:tc>
          <w:tcPr>
            <w:tcW w:w="10490" w:type="dxa"/>
            <w:gridSpan w:val="3"/>
          </w:tcPr>
          <w:p w:rsidR="00426B5A" w:rsidRPr="0030450D" w:rsidRDefault="00D307BF" w:rsidP="00D307BF">
            <w:pPr>
              <w:ind w:left="38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Тема 9. </w:t>
            </w:r>
            <w:r w:rsidR="00426B5A" w:rsidRPr="0030450D">
              <w:rPr>
                <w:sz w:val="24"/>
                <w:szCs w:val="24"/>
              </w:rPr>
              <w:t>Теневая экономика как угроза экономической безопасности</w:t>
            </w:r>
          </w:p>
        </w:tc>
      </w:tr>
      <w:tr w:rsidR="00CB2C49" w:rsidRPr="003045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450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0450D" w:rsidTr="00CB2C49">
        <w:tc>
          <w:tcPr>
            <w:tcW w:w="10490" w:type="dxa"/>
            <w:gridSpan w:val="3"/>
          </w:tcPr>
          <w:p w:rsidR="00CB2C49" w:rsidRPr="0030450D" w:rsidRDefault="00CB2C49" w:rsidP="003045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450D">
              <w:rPr>
                <w:b/>
                <w:sz w:val="24"/>
                <w:szCs w:val="24"/>
              </w:rPr>
              <w:t>Ос</w:t>
            </w:r>
            <w:r w:rsidR="00C966F1" w:rsidRPr="0030450D">
              <w:rPr>
                <w:b/>
                <w:sz w:val="24"/>
                <w:szCs w:val="24"/>
              </w:rPr>
              <w:t xml:space="preserve">новная литература </w:t>
            </w:r>
          </w:p>
          <w:p w:rsidR="00C966F1" w:rsidRPr="0030450D" w:rsidRDefault="00C966F1" w:rsidP="0030450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464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Финансовый ун-т при Правительстве Рос. Федерации. - Москва : Магистр: ИНФРА-М, 2018. - 256 с. </w:t>
            </w:r>
            <w:hyperlink r:id="rId8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http://znanium.com/go.php?id=975577</w:t>
              </w:r>
            </w:hyperlink>
          </w:p>
          <w:p w:rsidR="00C966F1" w:rsidRPr="0030450D" w:rsidRDefault="00C966F1" w:rsidP="0030450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464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Шапкин, А. С. Экономические и финансовые риски. Оценка, управление, портфель инвестиций [Электронный ресурс] : научное издание / А. С. Шапкин, В. А. Шапкин. - 9-е изд. - Москва : Дашков и К°, 2018. - 544 с. </w:t>
            </w:r>
            <w:hyperlink r:id="rId9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http://znanium.com/go.php?id=339372</w:t>
              </w:r>
            </w:hyperlink>
          </w:p>
          <w:p w:rsidR="00C966F1" w:rsidRPr="0030450D" w:rsidRDefault="00C966F1" w:rsidP="0030450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464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Антонов, Г. Д. Управление рисками организации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Тумин. - Москва : ИНФРА-М, 2019. - 153 с. </w:t>
            </w:r>
            <w:hyperlink r:id="rId10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http://znanium.com/go.php?id=1006760</w:t>
              </w:r>
            </w:hyperlink>
          </w:p>
          <w:p w:rsidR="00CB2C49" w:rsidRPr="0030450D" w:rsidRDefault="00C966F1" w:rsidP="0030450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464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Казакова, Н. А. Финансовая среда предпринимательства и предпринимательские риски [Электронный ресурс] : учебное пособие для студентов вузов, обучающихся по направлению подготовки 38.03.01 "Экономика" / Н. А. Казакова. - Москва : ИНФРА-М, 2017. - 208 с. </w:t>
            </w:r>
            <w:hyperlink r:id="rId11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http://znanium.com/go.php?id=780645</w:t>
              </w:r>
            </w:hyperlink>
          </w:p>
          <w:p w:rsidR="00CB2C49" w:rsidRPr="0030450D" w:rsidRDefault="00C966F1" w:rsidP="003045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450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966F1" w:rsidRPr="0030450D" w:rsidRDefault="00C966F1" w:rsidP="0030450D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Рыхтикова, Н. А. Анализ и управление рисками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 </w:t>
            </w:r>
            <w:hyperlink r:id="rId12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http://znanium.com/go.php?id=991965</w:t>
              </w:r>
            </w:hyperlink>
          </w:p>
          <w:p w:rsidR="00C966F1" w:rsidRPr="0030450D" w:rsidRDefault="00C966F1" w:rsidP="0030450D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Савицкая, Г. В. Анализ эффективности и </w:t>
            </w:r>
            <w:r w:rsidRPr="0030450D">
              <w:rPr>
                <w:bCs/>
                <w:sz w:val="24"/>
                <w:szCs w:val="24"/>
              </w:rPr>
              <w:t>рисков</w:t>
            </w:r>
            <w:r w:rsidRPr="0030450D">
              <w:rPr>
                <w:sz w:val="24"/>
                <w:szCs w:val="24"/>
              </w:rPr>
              <w:t> 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 </w:t>
            </w:r>
            <w:hyperlink r:id="rId13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http://znanium.com/go.php?id=989962</w:t>
              </w:r>
            </w:hyperlink>
          </w:p>
          <w:p w:rsidR="00C966F1" w:rsidRPr="0030450D" w:rsidRDefault="00C966F1" w:rsidP="0030450D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Серебрякова, Т. Ю. Риски организации и внутренний экономический контроль [Электронный ресурс] : монография / Т. Ю. Серебрякова. - Москва : ИНФРА-М, 2018. - 111 с. </w:t>
            </w:r>
            <w:hyperlink r:id="rId14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http://znanium.com/go.php?id=940810</w:t>
              </w:r>
            </w:hyperlink>
          </w:p>
          <w:p w:rsidR="00C966F1" w:rsidRPr="0030450D" w:rsidRDefault="00C966F1" w:rsidP="0030450D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Капустина, Н. В. Теоретико-методологические подходы риск-менеджмента [Электронный ресурс] : монография / Н. В. Капустина ; Моск. гос. ун-т технологий и упр. им. К. Г. Разумовского. - Москва : ИНФРА-М, 2016. - 140 с. </w:t>
            </w:r>
            <w:hyperlink r:id="rId15" w:history="1">
              <w:r w:rsidRPr="0030450D">
                <w:rPr>
                  <w:i/>
                  <w:iCs/>
                  <w:sz w:val="24"/>
                  <w:szCs w:val="24"/>
                  <w:u w:val="single"/>
                </w:rPr>
                <w:t>http://znanium.com/go.php?id=496052</w:t>
              </w:r>
            </w:hyperlink>
          </w:p>
          <w:p w:rsidR="00CB2C49" w:rsidRPr="0030450D" w:rsidRDefault="00CB2C49" w:rsidP="003045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3045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450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30450D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0450D" w:rsidTr="00CB2C49">
        <w:tc>
          <w:tcPr>
            <w:tcW w:w="10490" w:type="dxa"/>
            <w:gridSpan w:val="3"/>
          </w:tcPr>
          <w:p w:rsidR="00CB2C49" w:rsidRPr="0030450D" w:rsidRDefault="00CB2C49" w:rsidP="00CB2C49">
            <w:pPr>
              <w:rPr>
                <w:b/>
                <w:sz w:val="24"/>
                <w:szCs w:val="24"/>
              </w:rPr>
            </w:pPr>
            <w:r w:rsidRPr="0030450D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30450D" w:rsidRDefault="00CB2C49" w:rsidP="00CB2C49">
            <w:pPr>
              <w:jc w:val="both"/>
              <w:rPr>
                <w:sz w:val="24"/>
                <w:szCs w:val="24"/>
              </w:rPr>
            </w:pPr>
            <w:r w:rsidRPr="0030450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045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0450D" w:rsidRDefault="00CB2C49" w:rsidP="00CB2C49">
            <w:pPr>
              <w:jc w:val="both"/>
              <w:rPr>
                <w:sz w:val="24"/>
                <w:szCs w:val="24"/>
              </w:rPr>
            </w:pPr>
            <w:r w:rsidRPr="0030450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045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0450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0450D" w:rsidRDefault="00CB2C49" w:rsidP="00CB2C49">
            <w:pPr>
              <w:rPr>
                <w:b/>
                <w:sz w:val="24"/>
                <w:szCs w:val="24"/>
              </w:rPr>
            </w:pPr>
            <w:r w:rsidRPr="003045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0450D" w:rsidRDefault="00CB2C49" w:rsidP="00CB2C49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Общего доступа</w:t>
            </w:r>
          </w:p>
          <w:p w:rsidR="00CB2C49" w:rsidRPr="0030450D" w:rsidRDefault="00CB2C49" w:rsidP="00CB2C49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0450D" w:rsidRDefault="00CB2C49" w:rsidP="00CB2C49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045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450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0450D" w:rsidTr="00CB2C49">
        <w:tc>
          <w:tcPr>
            <w:tcW w:w="10490" w:type="dxa"/>
            <w:gridSpan w:val="3"/>
          </w:tcPr>
          <w:p w:rsidR="00CB2C49" w:rsidRPr="0030450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045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450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8469F" w:rsidRPr="0030450D" w:rsidTr="00CB2C49">
        <w:tc>
          <w:tcPr>
            <w:tcW w:w="10490" w:type="dxa"/>
            <w:gridSpan w:val="3"/>
          </w:tcPr>
          <w:p w:rsidR="00E8469F" w:rsidRPr="0030450D" w:rsidRDefault="00E8469F" w:rsidP="00E8469F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0450D">
              <w:rPr>
                <w:sz w:val="24"/>
                <w:szCs w:val="24"/>
                <w:shd w:val="clear" w:color="auto" w:fill="FFFFFF" w:themeFill="background1"/>
              </w:rPr>
              <w:t>08.018 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г.№ 591н</w:t>
            </w:r>
          </w:p>
        </w:tc>
      </w:tr>
    </w:tbl>
    <w:p w:rsidR="0061508B" w:rsidRPr="0030450D" w:rsidRDefault="0061508B" w:rsidP="0061508B">
      <w:pPr>
        <w:ind w:left="-284"/>
        <w:rPr>
          <w:sz w:val="24"/>
          <w:szCs w:val="24"/>
        </w:rPr>
      </w:pPr>
    </w:p>
    <w:p w:rsidR="00F41493" w:rsidRPr="0030450D" w:rsidRDefault="00F41493" w:rsidP="0061508B">
      <w:pPr>
        <w:ind w:left="-284"/>
        <w:rPr>
          <w:sz w:val="24"/>
          <w:szCs w:val="24"/>
          <w:u w:val="single"/>
        </w:rPr>
      </w:pPr>
      <w:r w:rsidRPr="0030450D">
        <w:rPr>
          <w:sz w:val="24"/>
          <w:szCs w:val="24"/>
        </w:rPr>
        <w:t xml:space="preserve">Аннотацию подготовил                        </w:t>
      </w:r>
      <w:r w:rsidR="00C966F1" w:rsidRPr="0030450D">
        <w:rPr>
          <w:sz w:val="24"/>
          <w:szCs w:val="24"/>
        </w:rPr>
        <w:t xml:space="preserve">                                                                               </w:t>
      </w:r>
      <w:r w:rsidRPr="0030450D">
        <w:rPr>
          <w:sz w:val="24"/>
          <w:szCs w:val="24"/>
        </w:rPr>
        <w:t xml:space="preserve">       </w:t>
      </w:r>
      <w:r w:rsidR="00C966F1" w:rsidRPr="0030450D">
        <w:rPr>
          <w:sz w:val="24"/>
          <w:szCs w:val="24"/>
        </w:rPr>
        <w:t>Поздеева О.Г.</w:t>
      </w:r>
      <w:r w:rsidR="0061508B" w:rsidRPr="0030450D">
        <w:rPr>
          <w:sz w:val="24"/>
          <w:szCs w:val="24"/>
          <w:u w:val="single"/>
        </w:rPr>
        <w:t xml:space="preserve"> </w:t>
      </w:r>
    </w:p>
    <w:p w:rsidR="00F41493" w:rsidRPr="0030450D" w:rsidRDefault="00F41493" w:rsidP="0075328A">
      <w:pPr>
        <w:rPr>
          <w:sz w:val="24"/>
          <w:szCs w:val="24"/>
          <w:u w:val="single"/>
        </w:rPr>
      </w:pPr>
    </w:p>
    <w:p w:rsidR="00F41493" w:rsidRPr="0030450D" w:rsidRDefault="00F41493" w:rsidP="0075328A">
      <w:pPr>
        <w:rPr>
          <w:sz w:val="24"/>
          <w:szCs w:val="24"/>
        </w:rPr>
      </w:pPr>
    </w:p>
    <w:p w:rsidR="00F41493" w:rsidRPr="0030450D" w:rsidRDefault="00F41493" w:rsidP="0075328A">
      <w:pPr>
        <w:rPr>
          <w:sz w:val="24"/>
          <w:szCs w:val="24"/>
        </w:rPr>
      </w:pPr>
    </w:p>
    <w:p w:rsidR="0075328A" w:rsidRPr="0030450D" w:rsidRDefault="00732940" w:rsidP="00C966F1">
      <w:pPr>
        <w:ind w:left="-284"/>
        <w:rPr>
          <w:sz w:val="24"/>
          <w:szCs w:val="24"/>
        </w:rPr>
      </w:pPr>
      <w:r w:rsidRPr="0030450D">
        <w:rPr>
          <w:sz w:val="24"/>
          <w:szCs w:val="24"/>
        </w:rPr>
        <w:t>Заведующий каф</w:t>
      </w:r>
      <w:r w:rsidR="005F2695" w:rsidRPr="0030450D">
        <w:rPr>
          <w:sz w:val="24"/>
          <w:szCs w:val="24"/>
        </w:rPr>
        <w:t>.</w:t>
      </w:r>
      <w:r w:rsidR="00C966F1" w:rsidRPr="0030450D">
        <w:rPr>
          <w:sz w:val="24"/>
          <w:szCs w:val="24"/>
        </w:rPr>
        <w:t xml:space="preserve"> РМЭиУ                                                                                                         Анимица Е.Г.</w:t>
      </w:r>
    </w:p>
    <w:p w:rsidR="00B075E2" w:rsidRPr="0030450D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30450D" w:rsidRDefault="00F41493" w:rsidP="002E341B">
      <w:pPr>
        <w:jc w:val="center"/>
        <w:rPr>
          <w:b/>
          <w:sz w:val="24"/>
          <w:szCs w:val="24"/>
        </w:rPr>
      </w:pPr>
    </w:p>
    <w:p w:rsidR="0030450D" w:rsidRDefault="0030450D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30450D" w:rsidRDefault="002E341B" w:rsidP="002E34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0450D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30450D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938A4" w:rsidRPr="0030450D" w:rsidTr="00C81889">
        <w:tc>
          <w:tcPr>
            <w:tcW w:w="3261" w:type="dxa"/>
            <w:shd w:val="clear" w:color="auto" w:fill="E7E6E6" w:themeFill="background2"/>
          </w:tcPr>
          <w:p w:rsidR="003938A4" w:rsidRPr="0030450D" w:rsidRDefault="003938A4" w:rsidP="003938A4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938A4" w:rsidRPr="0030450D" w:rsidRDefault="00426B5A" w:rsidP="003938A4">
            <w:pPr>
              <w:rPr>
                <w:sz w:val="24"/>
                <w:szCs w:val="24"/>
              </w:rPr>
            </w:pPr>
            <w:r w:rsidRPr="0030450D">
              <w:rPr>
                <w:b/>
                <w:sz w:val="24"/>
                <w:szCs w:val="24"/>
              </w:rPr>
              <w:t>Оценка и управление рисками в системе обеспечения экономической безопасности</w:t>
            </w:r>
          </w:p>
        </w:tc>
      </w:tr>
      <w:tr w:rsidR="002E341B" w:rsidRPr="0030450D" w:rsidTr="00C81889">
        <w:tc>
          <w:tcPr>
            <w:tcW w:w="3261" w:type="dxa"/>
            <w:shd w:val="clear" w:color="auto" w:fill="E7E6E6" w:themeFill="background2"/>
          </w:tcPr>
          <w:p w:rsidR="002E341B" w:rsidRPr="0030450D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0450D" w:rsidRDefault="002E341B" w:rsidP="00C81889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2E341B" w:rsidRPr="0030450D" w:rsidTr="00C81889">
        <w:tc>
          <w:tcPr>
            <w:tcW w:w="3261" w:type="dxa"/>
            <w:shd w:val="clear" w:color="auto" w:fill="E7E6E6" w:themeFill="background2"/>
          </w:tcPr>
          <w:p w:rsidR="002E341B" w:rsidRPr="0030450D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30450D" w:rsidRDefault="00C966F1" w:rsidP="00C81889">
            <w:pPr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E341B" w:rsidRPr="0030450D" w:rsidTr="00C81889">
        <w:tc>
          <w:tcPr>
            <w:tcW w:w="3261" w:type="dxa"/>
            <w:shd w:val="clear" w:color="auto" w:fill="E7E6E6" w:themeFill="background2"/>
          </w:tcPr>
          <w:p w:rsidR="002E341B" w:rsidRPr="0030450D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0450D" w:rsidRDefault="003938A4" w:rsidP="00C81889">
            <w:pPr>
              <w:rPr>
                <w:i/>
                <w:sz w:val="24"/>
                <w:szCs w:val="24"/>
              </w:rPr>
            </w:pPr>
            <w:r w:rsidRPr="0030450D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E341B" w:rsidRPr="0030450D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30450D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30450D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spacing w:line="276" w:lineRule="auto"/>
              <w:ind w:left="322" w:hanging="284"/>
            </w:pPr>
            <w:r w:rsidRPr="0030450D">
              <w:rPr>
                <w:color w:val="000000"/>
              </w:rPr>
              <w:t xml:space="preserve">Национальная безопасность РФ: угрозы, пути повышения 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Государственная и общественная безопасность: внутренние и внешние угрозы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Терроризм – угроза национальной безопасности РФ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Незаконный оборот наркотических средств – угроза национальной безопасности РФ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Экономическая преступность как угроза экономической безопасности РФ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Экономическая преступность как угроза экономической безопасности региона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Коррупция как угроза экономической безопасности в РФ 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Истощение минерально-сырьевых (природных) ресурсов – угроза национальной безопасности 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Истощение минерально-сырьевых (природных) ресурсов – угроза экономической безопасности региона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Экономические (финансовые, структурные) кризисы – угроза экономической безопасности РФ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tabs>
                <w:tab w:val="num" w:pos="1080"/>
              </w:tabs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Экономические (финансовые, структурные) кризисы – угроза экономической безопасности региона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Угрозы и стратегические цели развития в сфере здравоохранения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Угрозы и стратегические цели развития в сфере культуры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Угрозы и стратегические цели развития в сфере науки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Угрозы и стратегические цели развития в сфере технологий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Угрозы и стратегические цели развития в сфере образовании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Теневая экономика - угроза обеспечения экономической безопасности 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Демографическая безопасность РФ (региона): содержание, угрозы, показатели оценки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Социальная безопасность РФ (региона): содержание, угрозы, показатели оценки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Безработица как угроза экономической безопасности РФ (региона)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Продовольственная безопасность РФ (региона): угрозы, методы оценки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Промышленная безопасность РФ (региона): угрозы, методы оценки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Энергетическая безопасность РФ (региона): угрозы, методы оценки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 xml:space="preserve"> Экологическая безопасность РФ (региона): угрозы, методы оценки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322" w:hanging="284"/>
              <w:jc w:val="both"/>
              <w:textAlignment w:val="auto"/>
              <w:rPr>
                <w:sz w:val="24"/>
                <w:szCs w:val="24"/>
              </w:rPr>
            </w:pPr>
            <w:r w:rsidRPr="0030450D">
              <w:rPr>
                <w:sz w:val="24"/>
                <w:szCs w:val="24"/>
              </w:rPr>
              <w:t>Внешнеэкономическая безопасность РФ (региона): внешние угрозы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Внутренние и внешние угрозы экономической безопасности предприятия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Внутренние социальные угрозы предприятия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Внутренние технологические угрозы предприятия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Внутренние экономические угрозы деятельности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Мониторинг уровня риска в деятельности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Обоснование и реализация методов управления рисками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Внутренние кадровые угрозы деятельности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Влияние угрозы банкротства на экономическую безопасность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Внешние угрозы деятельности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Финансовые риски и финансовая безопасность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 xml:space="preserve">Влияние риска снижения финансовой устойчивости на экономическую безопасность организации 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Влияние риска неплатежеспособности на экономическую безопасность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Влияние риска ликвидности на экономическую безопасность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Влияние кредитного риска на экономическую безопасность организации</w:t>
            </w:r>
          </w:p>
        </w:tc>
      </w:tr>
      <w:tr w:rsidR="00C966F1" w:rsidRPr="0030450D" w:rsidTr="00C81889">
        <w:tc>
          <w:tcPr>
            <w:tcW w:w="10490" w:type="dxa"/>
            <w:gridSpan w:val="2"/>
          </w:tcPr>
          <w:p w:rsidR="00C966F1" w:rsidRPr="0030450D" w:rsidRDefault="00C966F1" w:rsidP="00C966F1">
            <w:pPr>
              <w:pStyle w:val="a8"/>
              <w:numPr>
                <w:ilvl w:val="0"/>
                <w:numId w:val="67"/>
              </w:numPr>
              <w:ind w:left="322" w:hanging="284"/>
              <w:jc w:val="both"/>
            </w:pPr>
            <w:r w:rsidRPr="0030450D">
              <w:t>Влияние ценового риска на экономическую безопасность организации</w:t>
            </w:r>
          </w:p>
        </w:tc>
      </w:tr>
    </w:tbl>
    <w:p w:rsidR="005F2695" w:rsidRPr="0030450D" w:rsidRDefault="005F2695" w:rsidP="005F2695">
      <w:pPr>
        <w:rPr>
          <w:sz w:val="24"/>
          <w:szCs w:val="24"/>
        </w:rPr>
      </w:pPr>
    </w:p>
    <w:p w:rsidR="00F41493" w:rsidRPr="0030450D" w:rsidRDefault="00F41493" w:rsidP="00F41493">
      <w:pPr>
        <w:rPr>
          <w:sz w:val="24"/>
          <w:szCs w:val="24"/>
        </w:rPr>
      </w:pPr>
    </w:p>
    <w:p w:rsidR="00C966F1" w:rsidRPr="0030450D" w:rsidRDefault="00C966F1" w:rsidP="00C966F1">
      <w:pPr>
        <w:ind w:left="-284"/>
        <w:rPr>
          <w:sz w:val="24"/>
          <w:szCs w:val="24"/>
          <w:u w:val="single"/>
        </w:rPr>
      </w:pPr>
      <w:r w:rsidRPr="0030450D">
        <w:rPr>
          <w:sz w:val="24"/>
          <w:szCs w:val="24"/>
        </w:rPr>
        <w:t>Аннотацию подготовил                                                                                                              Поздеева О.Г.</w:t>
      </w:r>
      <w:r w:rsidRPr="0030450D">
        <w:rPr>
          <w:sz w:val="24"/>
          <w:szCs w:val="24"/>
          <w:u w:val="single"/>
        </w:rPr>
        <w:t xml:space="preserve"> </w:t>
      </w:r>
    </w:p>
    <w:p w:rsidR="00C966F1" w:rsidRPr="0030450D" w:rsidRDefault="00C966F1" w:rsidP="00C966F1">
      <w:pPr>
        <w:rPr>
          <w:sz w:val="24"/>
          <w:szCs w:val="24"/>
          <w:u w:val="single"/>
        </w:rPr>
      </w:pPr>
    </w:p>
    <w:p w:rsidR="00C966F1" w:rsidRPr="0030450D" w:rsidRDefault="00C966F1" w:rsidP="00C966F1">
      <w:pPr>
        <w:rPr>
          <w:sz w:val="24"/>
          <w:szCs w:val="24"/>
        </w:rPr>
      </w:pPr>
    </w:p>
    <w:p w:rsidR="00C966F1" w:rsidRPr="0030450D" w:rsidRDefault="00C966F1" w:rsidP="00C966F1">
      <w:pPr>
        <w:rPr>
          <w:sz w:val="24"/>
          <w:szCs w:val="24"/>
        </w:rPr>
      </w:pPr>
    </w:p>
    <w:p w:rsidR="00C966F1" w:rsidRPr="0030450D" w:rsidRDefault="00C966F1" w:rsidP="00C966F1">
      <w:pPr>
        <w:ind w:left="-284"/>
        <w:rPr>
          <w:sz w:val="24"/>
          <w:szCs w:val="24"/>
        </w:rPr>
      </w:pPr>
      <w:r w:rsidRPr="0030450D">
        <w:rPr>
          <w:sz w:val="24"/>
          <w:szCs w:val="24"/>
        </w:rPr>
        <w:t>Заведующий каф. РМЭиУ                                                                                                         Анимица Е.Г.</w:t>
      </w:r>
    </w:p>
    <w:p w:rsidR="00C966F1" w:rsidRPr="0030450D" w:rsidRDefault="00C966F1" w:rsidP="00C966F1">
      <w:pPr>
        <w:ind w:left="360"/>
        <w:jc w:val="center"/>
        <w:rPr>
          <w:b/>
          <w:sz w:val="24"/>
          <w:szCs w:val="24"/>
        </w:rPr>
      </w:pPr>
    </w:p>
    <w:p w:rsidR="00F41493" w:rsidRPr="0030450D" w:rsidRDefault="00F41493" w:rsidP="00F41493">
      <w:pPr>
        <w:rPr>
          <w:b/>
          <w:sz w:val="24"/>
          <w:szCs w:val="24"/>
        </w:rPr>
      </w:pPr>
      <w:r w:rsidRPr="0030450D">
        <w:rPr>
          <w:b/>
          <w:sz w:val="24"/>
          <w:szCs w:val="24"/>
        </w:rPr>
        <w:t xml:space="preserve"> </w:t>
      </w:r>
    </w:p>
    <w:p w:rsidR="00230905" w:rsidRPr="0030450D" w:rsidRDefault="00230905" w:rsidP="00F41493">
      <w:pPr>
        <w:rPr>
          <w:b/>
          <w:sz w:val="24"/>
          <w:szCs w:val="24"/>
        </w:rPr>
      </w:pPr>
    </w:p>
    <w:sectPr w:rsidR="00230905" w:rsidRPr="0030450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D0" w:rsidRDefault="00524ED0">
      <w:r>
        <w:separator/>
      </w:r>
    </w:p>
  </w:endnote>
  <w:endnote w:type="continuationSeparator" w:id="0">
    <w:p w:rsidR="00524ED0" w:rsidRDefault="0052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D0" w:rsidRDefault="00524ED0">
      <w:r>
        <w:separator/>
      </w:r>
    </w:p>
  </w:footnote>
  <w:footnote w:type="continuationSeparator" w:id="0">
    <w:p w:rsidR="00524ED0" w:rsidRDefault="0052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62DD4"/>
    <w:multiLevelType w:val="hybridMultilevel"/>
    <w:tmpl w:val="963C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114B6"/>
    <w:multiLevelType w:val="multilevel"/>
    <w:tmpl w:val="7382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8B1F22"/>
    <w:multiLevelType w:val="hybridMultilevel"/>
    <w:tmpl w:val="370E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5977277"/>
    <w:multiLevelType w:val="hybridMultilevel"/>
    <w:tmpl w:val="399A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D0D48EC"/>
    <w:multiLevelType w:val="multilevel"/>
    <w:tmpl w:val="B802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3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8"/>
  </w:num>
  <w:num w:numId="27">
    <w:abstractNumId w:val="13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16"/>
  </w:num>
  <w:num w:numId="66">
    <w:abstractNumId w:val="61"/>
  </w:num>
  <w:num w:numId="67">
    <w:abstractNumId w:val="35"/>
  </w:num>
  <w:num w:numId="68">
    <w:abstractNumId w:val="14"/>
  </w:num>
  <w:num w:numId="69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96B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450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B5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ED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4D0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7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945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66F1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307BF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69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DE4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577" TargetMode="External"/><Relationship Id="rId13" Type="http://schemas.openxmlformats.org/officeDocument/2006/relationships/hyperlink" Target="http://znanium.com/go.php?id=9899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19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806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96052" TargetMode="External"/><Relationship Id="rId10" Type="http://schemas.openxmlformats.org/officeDocument/2006/relationships/hyperlink" Target="http://znanium.com/go.php?id=1006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39372" TargetMode="External"/><Relationship Id="rId14" Type="http://schemas.openxmlformats.org/officeDocument/2006/relationships/hyperlink" Target="http://znanium.com/go.php?id=940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DB0F-8501-4D66-8519-6B53758A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954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50</cp:revision>
  <cp:lastPrinted>2019-03-14T05:25:00Z</cp:lastPrinted>
  <dcterms:created xsi:type="dcterms:W3CDTF">2019-02-15T10:16:00Z</dcterms:created>
  <dcterms:modified xsi:type="dcterms:W3CDTF">2019-07-15T09:48:00Z</dcterms:modified>
</cp:coreProperties>
</file>