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68" w:rsidRDefault="00697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56E68" w:rsidRDefault="00697B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Методы прогнозирования рынка недвижимости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 xml:space="preserve">2 </w:t>
            </w:r>
            <w:proofErr w:type="spellStart"/>
            <w:r w:rsidRPr="00697BE4">
              <w:rPr>
                <w:sz w:val="24"/>
                <w:szCs w:val="24"/>
              </w:rPr>
              <w:t>з.е</w:t>
            </w:r>
            <w:proofErr w:type="spellEnd"/>
            <w:r w:rsidRPr="00697BE4">
              <w:rPr>
                <w:sz w:val="24"/>
                <w:szCs w:val="24"/>
              </w:rPr>
              <w:t xml:space="preserve">. 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Зачет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 w:rsidP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1. Теоретические основы прогнозирования рынка недвижимости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2. Методические основы прогнозирования. Методы экстраполяции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3. Методические основы прогнозирования. Методы моделирования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4. Методические основы прогнозирования. Интуитивные методы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5. Особенности прогнозирования развития рынка недвижимости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Default="00697BE4" w:rsidP="009F51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73E1F" w:rsidRPr="00273E1F" w:rsidRDefault="00273E1F" w:rsidP="00273E1F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38" w:firstLine="0"/>
              <w:jc w:val="both"/>
            </w:pPr>
            <w:r w:rsidRPr="00273E1F">
              <w:rPr>
                <w:color w:val="000000"/>
                <w:shd w:val="clear" w:color="auto" w:fill="FFFFFF"/>
              </w:rPr>
              <w:t>Комаров, С. И. Прогнозирование и планирование использования земельных ресурсов и объектов недвижимости [Электронный ресурс</w:t>
            </w:r>
            <w:proofErr w:type="gramStart"/>
            <w:r w:rsidRPr="00273E1F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273E1F">
              <w:rPr>
                <w:color w:val="000000"/>
                <w:shd w:val="clear" w:color="auto" w:fill="FFFFFF"/>
              </w:rPr>
              <w:t xml:space="preserve"> учебник для </w:t>
            </w:r>
            <w:proofErr w:type="spellStart"/>
            <w:r w:rsidRPr="00273E1F"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273E1F">
              <w:rPr>
                <w:color w:val="000000"/>
                <w:shd w:val="clear" w:color="auto" w:fill="FFFFFF"/>
              </w:rPr>
              <w:t xml:space="preserve"> и магистратуры : для студентов вузов, обучающихся по экономическим, социально-экономическим и аграрным направлениям / С. И. Комаров, А. А. Рассказова. - </w:t>
            </w:r>
            <w:proofErr w:type="gramStart"/>
            <w:r w:rsidRPr="00273E1F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273E1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3E1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73E1F">
              <w:rPr>
                <w:color w:val="000000"/>
                <w:shd w:val="clear" w:color="auto" w:fill="FFFFFF"/>
              </w:rPr>
              <w:t>, 2019. - 298 с. </w:t>
            </w:r>
            <w:hyperlink r:id="rId6" w:tgtFrame="_blank" w:tooltip="читать полный текст" w:history="1">
              <w:r w:rsidRPr="00273E1F">
                <w:rPr>
                  <w:rStyle w:val="afffffffd"/>
                  <w:i/>
                  <w:iCs/>
                  <w:shd w:val="clear" w:color="auto" w:fill="FFFFFF"/>
                </w:rPr>
                <w:t>https://www.biblio-online.ru/bcode/441859</w:t>
              </w:r>
            </w:hyperlink>
          </w:p>
          <w:p w:rsidR="00E56E68" w:rsidRPr="00697BE4" w:rsidRDefault="00697BE4" w:rsidP="009F51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43147" w:rsidRPr="00443147" w:rsidRDefault="00443147" w:rsidP="009F51AA">
            <w:pPr>
              <w:widowControl/>
              <w:shd w:val="clear" w:color="auto" w:fill="FFFFFF"/>
              <w:tabs>
                <w:tab w:val="left" w:pos="464"/>
              </w:tabs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1.    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Светуньков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>, И. С. Методы социально-экономического прогнозирования в 2 т. Т. 2 модели и методы [Текст</w:t>
            </w:r>
            <w:proofErr w:type="gramStart"/>
            <w:r w:rsidRPr="0044314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Учебник и практикум / И. С.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Светуньков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[и др.]. - </w:t>
            </w:r>
            <w:proofErr w:type="gramStart"/>
            <w:r w:rsidRPr="0044314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Издательство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>, 2019. - 447 с. </w:t>
            </w:r>
            <w:hyperlink r:id="rId7" w:tgtFrame="_blank" w:tooltip="читать полный текст" w:history="1">
              <w:r w:rsidRPr="0044314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https://www.biblio-online.ru/bcode/433072</w:t>
              </w:r>
            </w:hyperlink>
          </w:p>
          <w:p w:rsidR="00697BE4" w:rsidRPr="00250B50" w:rsidRDefault="00443147" w:rsidP="00250B50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2.    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Светуньков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>, И. С. Методы социально-экономического прогнозирования в 2 т. Т. 1 теория и методология [Текст</w:t>
            </w:r>
            <w:proofErr w:type="gramStart"/>
            <w:r w:rsidRPr="0044314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Учебник и практикум / И. С.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Светуньков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[и др.]. - </w:t>
            </w:r>
            <w:proofErr w:type="gramStart"/>
            <w:r w:rsidRPr="0044314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Издательство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>, 2018. - 351 с. </w:t>
            </w:r>
            <w:hyperlink r:id="rId8" w:tgtFrame="_blank" w:tooltip="читать полный текст" w:history="1">
              <w:r w:rsidRPr="0044314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https://www.biblio-online.ru/bcode/425340</w:t>
              </w:r>
            </w:hyperlink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56E68" w:rsidRPr="00697BE4" w:rsidRDefault="00697BE4">
            <w:pPr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7BE4">
              <w:rPr>
                <w:sz w:val="24"/>
                <w:szCs w:val="24"/>
              </w:rPr>
              <w:t>Astra</w:t>
            </w:r>
            <w:proofErr w:type="spellEnd"/>
            <w:r w:rsidRPr="00697BE4">
              <w:rPr>
                <w:sz w:val="24"/>
                <w:szCs w:val="24"/>
              </w:rPr>
              <w:t xml:space="preserve"> </w:t>
            </w:r>
            <w:proofErr w:type="spellStart"/>
            <w:r w:rsidRPr="00697BE4">
              <w:rPr>
                <w:sz w:val="24"/>
                <w:szCs w:val="24"/>
              </w:rPr>
              <w:t>Linux</w:t>
            </w:r>
            <w:proofErr w:type="spellEnd"/>
            <w:r w:rsidRPr="00697BE4">
              <w:rPr>
                <w:sz w:val="24"/>
                <w:szCs w:val="24"/>
              </w:rPr>
              <w:t xml:space="preserve"> </w:t>
            </w:r>
            <w:proofErr w:type="spellStart"/>
            <w:r w:rsidRPr="00697BE4">
              <w:rPr>
                <w:sz w:val="24"/>
                <w:szCs w:val="24"/>
              </w:rPr>
              <w:t>Common</w:t>
            </w:r>
            <w:proofErr w:type="spellEnd"/>
            <w:r w:rsidRPr="00697BE4">
              <w:rPr>
                <w:sz w:val="24"/>
                <w:szCs w:val="24"/>
              </w:rPr>
              <w:t xml:space="preserve"> </w:t>
            </w:r>
            <w:proofErr w:type="spellStart"/>
            <w:r w:rsidRPr="00697BE4">
              <w:rPr>
                <w:sz w:val="24"/>
                <w:szCs w:val="24"/>
              </w:rPr>
              <w:t>Edition</w:t>
            </w:r>
            <w:proofErr w:type="spellEnd"/>
            <w:r w:rsidRPr="00697BE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56E68" w:rsidRPr="00697BE4" w:rsidRDefault="00697BE4">
            <w:pPr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Общего доступа</w:t>
            </w:r>
          </w:p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- Справочная правовая система ГАРАНТ</w:t>
            </w:r>
          </w:p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697BE4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697BE4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56E68" w:rsidRDefault="00697BE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73E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273E1F">
        <w:rPr>
          <w:sz w:val="24"/>
          <w:szCs w:val="24"/>
        </w:rPr>
        <w:t xml:space="preserve">                                                                                       </w:t>
      </w:r>
      <w:r w:rsidR="00250B50">
        <w:rPr>
          <w:sz w:val="24"/>
          <w:szCs w:val="24"/>
        </w:rPr>
        <w:t>С</w:t>
      </w:r>
      <w:r>
        <w:rPr>
          <w:sz w:val="24"/>
          <w:szCs w:val="24"/>
        </w:rPr>
        <w:t>уворова А.В.</w:t>
      </w:r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E56E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28F"/>
    <w:multiLevelType w:val="hybridMultilevel"/>
    <w:tmpl w:val="8EF2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7384"/>
    <w:multiLevelType w:val="multilevel"/>
    <w:tmpl w:val="B9E6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94D90"/>
    <w:multiLevelType w:val="multilevel"/>
    <w:tmpl w:val="8374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A0500"/>
    <w:multiLevelType w:val="multilevel"/>
    <w:tmpl w:val="E368C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6927DA"/>
    <w:multiLevelType w:val="multilevel"/>
    <w:tmpl w:val="26B8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68"/>
    <w:rsid w:val="00250B50"/>
    <w:rsid w:val="00273E1F"/>
    <w:rsid w:val="00443147"/>
    <w:rsid w:val="00697BE4"/>
    <w:rsid w:val="009F51AA"/>
    <w:rsid w:val="00D433DC"/>
    <w:rsid w:val="00E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BB76A-5C0F-4E92-A056-888E74D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443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34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0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18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EFEE-5722-4F8F-8F4A-624153F0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2019-03-13T11:41:00Z</cp:lastPrinted>
  <dcterms:created xsi:type="dcterms:W3CDTF">2019-02-15T10:16:00Z</dcterms:created>
  <dcterms:modified xsi:type="dcterms:W3CDTF">2020-03-23T08:05:00Z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