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59" w:rsidRPr="00CB2C49" w:rsidRDefault="00666B59" w:rsidP="00666B5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66B59" w:rsidRPr="00CB2C49" w:rsidRDefault="00666B59" w:rsidP="00666B5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E3359" w:rsidRPr="008E3359" w:rsidTr="00435824">
        <w:tc>
          <w:tcPr>
            <w:tcW w:w="3261" w:type="dxa"/>
            <w:shd w:val="clear" w:color="auto" w:fill="E7E6E6" w:themeFill="background2"/>
          </w:tcPr>
          <w:p w:rsidR="00666B59" w:rsidRPr="00787DA3" w:rsidRDefault="00666B59" w:rsidP="00435824">
            <w:pPr>
              <w:rPr>
                <w:b/>
                <w:i/>
                <w:sz w:val="24"/>
                <w:szCs w:val="24"/>
              </w:rPr>
            </w:pPr>
            <w:r w:rsidRPr="00787DA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66B59" w:rsidRPr="006D67C4" w:rsidRDefault="00666B59" w:rsidP="00435824">
            <w:pPr>
              <w:rPr>
                <w:b/>
                <w:sz w:val="24"/>
                <w:szCs w:val="24"/>
              </w:rPr>
            </w:pPr>
            <w:r w:rsidRPr="006D67C4">
              <w:rPr>
                <w:b/>
                <w:sz w:val="24"/>
                <w:szCs w:val="24"/>
                <w:shd w:val="clear" w:color="auto" w:fill="FFFFFF"/>
              </w:rPr>
              <w:t>Правовые формы взаимодействия органов государственной власти и органов местного самоуправления с населением</w:t>
            </w:r>
          </w:p>
        </w:tc>
      </w:tr>
      <w:tr w:rsidR="008E3359" w:rsidRPr="008E3359" w:rsidTr="00435824">
        <w:tc>
          <w:tcPr>
            <w:tcW w:w="3261" w:type="dxa"/>
            <w:shd w:val="clear" w:color="auto" w:fill="E7E6E6" w:themeFill="background2"/>
          </w:tcPr>
          <w:p w:rsidR="00666B59" w:rsidRPr="00787DA3" w:rsidRDefault="00666B59" w:rsidP="00435824">
            <w:pPr>
              <w:rPr>
                <w:b/>
                <w:i/>
                <w:sz w:val="24"/>
                <w:szCs w:val="24"/>
              </w:rPr>
            </w:pPr>
            <w:r w:rsidRPr="00787DA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66B59" w:rsidRPr="008E3359" w:rsidRDefault="00666B59" w:rsidP="00435824">
            <w:pPr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  <w:shd w:val="clear" w:color="auto" w:fill="FFFFFF"/>
              </w:rPr>
              <w:t>40.03.01</w:t>
            </w:r>
          </w:p>
        </w:tc>
        <w:tc>
          <w:tcPr>
            <w:tcW w:w="5811" w:type="dxa"/>
          </w:tcPr>
          <w:p w:rsidR="00666B59" w:rsidRPr="008E3359" w:rsidRDefault="00666B59" w:rsidP="00435824">
            <w:pPr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  <w:shd w:val="clear" w:color="auto" w:fill="FFFFFF"/>
              </w:rPr>
              <w:t>Юриспруденция</w:t>
            </w:r>
          </w:p>
        </w:tc>
      </w:tr>
      <w:tr w:rsidR="008E3359" w:rsidRPr="008E3359" w:rsidTr="00435824">
        <w:tc>
          <w:tcPr>
            <w:tcW w:w="3261" w:type="dxa"/>
            <w:shd w:val="clear" w:color="auto" w:fill="E7E6E6" w:themeFill="background2"/>
          </w:tcPr>
          <w:p w:rsidR="00666B59" w:rsidRPr="00787DA3" w:rsidRDefault="00666B59" w:rsidP="00435824">
            <w:pPr>
              <w:rPr>
                <w:b/>
                <w:i/>
                <w:sz w:val="24"/>
                <w:szCs w:val="24"/>
              </w:rPr>
            </w:pPr>
            <w:r w:rsidRPr="00787DA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66B59" w:rsidRPr="008E3359" w:rsidRDefault="00666B59" w:rsidP="00435824">
            <w:pPr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>Правовое обеспечение деятельности государственных и муниципальных органов</w:t>
            </w:r>
          </w:p>
        </w:tc>
      </w:tr>
      <w:tr w:rsidR="008E3359" w:rsidRPr="008E3359" w:rsidTr="00435824">
        <w:tc>
          <w:tcPr>
            <w:tcW w:w="3261" w:type="dxa"/>
            <w:shd w:val="clear" w:color="auto" w:fill="E7E6E6" w:themeFill="background2"/>
          </w:tcPr>
          <w:p w:rsidR="00666B59" w:rsidRPr="00787DA3" w:rsidRDefault="00666B59" w:rsidP="00435824">
            <w:pPr>
              <w:rPr>
                <w:b/>
                <w:i/>
                <w:sz w:val="24"/>
                <w:szCs w:val="24"/>
              </w:rPr>
            </w:pPr>
            <w:r w:rsidRPr="00787DA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66B59" w:rsidRPr="008E3359" w:rsidRDefault="00666B59" w:rsidP="00435824">
            <w:pPr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 xml:space="preserve">6 </w:t>
            </w:r>
            <w:proofErr w:type="spellStart"/>
            <w:r w:rsidRPr="008E3359">
              <w:rPr>
                <w:sz w:val="24"/>
                <w:szCs w:val="24"/>
              </w:rPr>
              <w:t>з.е</w:t>
            </w:r>
            <w:proofErr w:type="spellEnd"/>
            <w:r w:rsidRPr="008E3359">
              <w:rPr>
                <w:sz w:val="24"/>
                <w:szCs w:val="24"/>
              </w:rPr>
              <w:t>.</w:t>
            </w:r>
          </w:p>
        </w:tc>
      </w:tr>
      <w:tr w:rsidR="008E3359" w:rsidRPr="008E3359" w:rsidTr="00435824">
        <w:tc>
          <w:tcPr>
            <w:tcW w:w="3261" w:type="dxa"/>
            <w:shd w:val="clear" w:color="auto" w:fill="E7E6E6" w:themeFill="background2"/>
          </w:tcPr>
          <w:p w:rsidR="00666B59" w:rsidRPr="00787DA3" w:rsidRDefault="00666B59" w:rsidP="00435824">
            <w:pPr>
              <w:rPr>
                <w:b/>
                <w:i/>
                <w:sz w:val="24"/>
                <w:szCs w:val="24"/>
              </w:rPr>
            </w:pPr>
            <w:r w:rsidRPr="00787DA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66B59" w:rsidRPr="008E3359" w:rsidRDefault="00666B59" w:rsidP="00435824">
            <w:pPr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 xml:space="preserve">Экзамен </w:t>
            </w:r>
          </w:p>
          <w:p w:rsidR="00666B59" w:rsidRPr="008E3359" w:rsidRDefault="00666B59" w:rsidP="00435824">
            <w:pPr>
              <w:rPr>
                <w:sz w:val="24"/>
                <w:szCs w:val="24"/>
              </w:rPr>
            </w:pPr>
          </w:p>
        </w:tc>
      </w:tr>
      <w:tr w:rsidR="00787DA3" w:rsidRPr="008E3359" w:rsidTr="00435824">
        <w:tc>
          <w:tcPr>
            <w:tcW w:w="3261" w:type="dxa"/>
            <w:shd w:val="clear" w:color="auto" w:fill="E7E6E6" w:themeFill="background2"/>
          </w:tcPr>
          <w:p w:rsidR="00787DA3" w:rsidRPr="00787DA3" w:rsidRDefault="00787DA3" w:rsidP="00787DA3">
            <w:pPr>
              <w:rPr>
                <w:b/>
                <w:i/>
                <w:sz w:val="24"/>
                <w:szCs w:val="24"/>
              </w:rPr>
            </w:pPr>
            <w:r w:rsidRPr="00787DA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787DA3" w:rsidRPr="007D2AFD" w:rsidRDefault="00787DA3" w:rsidP="00787DA3">
            <w:pPr>
              <w:rPr>
                <w:i/>
                <w:sz w:val="24"/>
                <w:szCs w:val="24"/>
              </w:rPr>
            </w:pPr>
            <w:r w:rsidRPr="007D2AFD">
              <w:rPr>
                <w:i/>
                <w:sz w:val="24"/>
                <w:szCs w:val="24"/>
              </w:rPr>
              <w:t>Конституционного и международного права</w:t>
            </w:r>
          </w:p>
        </w:tc>
      </w:tr>
      <w:tr w:rsidR="008E3359" w:rsidRPr="008E3359" w:rsidTr="00435824">
        <w:tc>
          <w:tcPr>
            <w:tcW w:w="10490" w:type="dxa"/>
            <w:gridSpan w:val="3"/>
            <w:shd w:val="clear" w:color="auto" w:fill="E7E6E6" w:themeFill="background2"/>
          </w:tcPr>
          <w:p w:rsidR="00666B59" w:rsidRPr="00787DA3" w:rsidRDefault="00666B59" w:rsidP="008E3359">
            <w:pPr>
              <w:rPr>
                <w:b/>
                <w:i/>
                <w:sz w:val="24"/>
                <w:szCs w:val="24"/>
              </w:rPr>
            </w:pPr>
            <w:r w:rsidRPr="00787DA3">
              <w:rPr>
                <w:b/>
                <w:i/>
                <w:sz w:val="24"/>
                <w:szCs w:val="24"/>
              </w:rPr>
              <w:t>Крат</w:t>
            </w:r>
            <w:r w:rsidR="008E3359" w:rsidRPr="00787DA3">
              <w:rPr>
                <w:b/>
                <w:i/>
                <w:sz w:val="24"/>
                <w:szCs w:val="24"/>
              </w:rPr>
              <w:t>к</w:t>
            </w:r>
            <w:r w:rsidRPr="00787DA3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E3359" w:rsidRPr="008E3359" w:rsidTr="00435824">
        <w:tc>
          <w:tcPr>
            <w:tcW w:w="10490" w:type="dxa"/>
            <w:gridSpan w:val="3"/>
          </w:tcPr>
          <w:p w:rsidR="00666B59" w:rsidRPr="008E3359" w:rsidRDefault="00666B59" w:rsidP="00435824">
            <w:pPr>
              <w:pStyle w:val="Default"/>
              <w:rPr>
                <w:color w:val="auto"/>
              </w:rPr>
            </w:pPr>
            <w:r w:rsidRPr="008E3359">
              <w:rPr>
                <w:color w:val="auto"/>
              </w:rPr>
              <w:t>1. Современная концепция взаимодействия органов местного самоуправления с населением</w:t>
            </w:r>
          </w:p>
        </w:tc>
      </w:tr>
      <w:tr w:rsidR="008E3359" w:rsidRPr="008E3359" w:rsidTr="00435824">
        <w:tc>
          <w:tcPr>
            <w:tcW w:w="10490" w:type="dxa"/>
            <w:gridSpan w:val="3"/>
          </w:tcPr>
          <w:p w:rsidR="00666B59" w:rsidRPr="008E3359" w:rsidRDefault="00666B59" w:rsidP="00435824">
            <w:pPr>
              <w:autoSpaceDE w:val="0"/>
              <w:adjustRightInd w:val="0"/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>2. Открытое правительство</w:t>
            </w:r>
          </w:p>
        </w:tc>
      </w:tr>
      <w:tr w:rsidR="008E3359" w:rsidRPr="008E3359" w:rsidTr="00435824">
        <w:tc>
          <w:tcPr>
            <w:tcW w:w="10490" w:type="dxa"/>
            <w:gridSpan w:val="3"/>
          </w:tcPr>
          <w:p w:rsidR="00666B59" w:rsidRPr="008E3359" w:rsidRDefault="00666B59" w:rsidP="00435824">
            <w:pPr>
              <w:autoSpaceDE w:val="0"/>
              <w:adjustRightInd w:val="0"/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 xml:space="preserve">3. Взаимодействие </w:t>
            </w:r>
            <w:r w:rsidRPr="008E3359">
              <w:rPr>
                <w:sz w:val="24"/>
                <w:szCs w:val="24"/>
                <w:shd w:val="clear" w:color="auto" w:fill="FFFFFF"/>
              </w:rPr>
              <w:t>органов государственной власти и органов местного самоуправления</w:t>
            </w:r>
            <w:r w:rsidRPr="008E3359">
              <w:rPr>
                <w:sz w:val="24"/>
                <w:szCs w:val="24"/>
              </w:rPr>
              <w:t xml:space="preserve"> с гражданами в сети Интернет</w:t>
            </w:r>
          </w:p>
        </w:tc>
      </w:tr>
      <w:tr w:rsidR="008E3359" w:rsidRPr="008E3359" w:rsidTr="00435824">
        <w:tc>
          <w:tcPr>
            <w:tcW w:w="10490" w:type="dxa"/>
            <w:gridSpan w:val="3"/>
          </w:tcPr>
          <w:p w:rsidR="00666B59" w:rsidRPr="008E3359" w:rsidRDefault="00666B59" w:rsidP="00435824">
            <w:pPr>
              <w:autoSpaceDE w:val="0"/>
              <w:adjustRightInd w:val="0"/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 xml:space="preserve">4. Информирование о деятельности  </w:t>
            </w:r>
            <w:r w:rsidRPr="008E3359">
              <w:rPr>
                <w:sz w:val="24"/>
                <w:szCs w:val="24"/>
                <w:shd w:val="clear" w:color="auto" w:fill="FFFFFF"/>
              </w:rPr>
              <w:t>органов государственной власти и органов местного самоуправления</w:t>
            </w:r>
          </w:p>
        </w:tc>
      </w:tr>
      <w:tr w:rsidR="008E3359" w:rsidRPr="008E3359" w:rsidTr="00435824">
        <w:tc>
          <w:tcPr>
            <w:tcW w:w="10490" w:type="dxa"/>
            <w:gridSpan w:val="3"/>
          </w:tcPr>
          <w:p w:rsidR="00666B59" w:rsidRPr="008E3359" w:rsidRDefault="00666B59" w:rsidP="00435824">
            <w:pPr>
              <w:autoSpaceDE w:val="0"/>
              <w:adjustRightInd w:val="0"/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 xml:space="preserve">5. Участие общественности в деятельности  </w:t>
            </w:r>
            <w:r w:rsidRPr="008E3359">
              <w:rPr>
                <w:sz w:val="24"/>
                <w:szCs w:val="24"/>
                <w:shd w:val="clear" w:color="auto" w:fill="FFFFFF"/>
              </w:rPr>
              <w:t>органов государственной власти и органов местного самоуправления</w:t>
            </w:r>
          </w:p>
        </w:tc>
      </w:tr>
      <w:tr w:rsidR="008E3359" w:rsidRPr="008E3359" w:rsidTr="00435824">
        <w:tc>
          <w:tcPr>
            <w:tcW w:w="10490" w:type="dxa"/>
            <w:gridSpan w:val="3"/>
          </w:tcPr>
          <w:p w:rsidR="00666B59" w:rsidRPr="008E3359" w:rsidRDefault="00666B59" w:rsidP="00435824">
            <w:pPr>
              <w:autoSpaceDE w:val="0"/>
              <w:adjustRightInd w:val="0"/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 xml:space="preserve">6. Общественный контроль за деятельностью </w:t>
            </w:r>
            <w:r w:rsidRPr="008E3359">
              <w:rPr>
                <w:sz w:val="24"/>
                <w:szCs w:val="24"/>
                <w:shd w:val="clear" w:color="auto" w:fill="FFFFFF"/>
              </w:rPr>
              <w:t>органов государственной власти и органов местного самоуправления</w:t>
            </w:r>
            <w:r w:rsidRPr="008E3359">
              <w:rPr>
                <w:sz w:val="24"/>
                <w:szCs w:val="24"/>
              </w:rPr>
              <w:t xml:space="preserve"> </w:t>
            </w:r>
          </w:p>
        </w:tc>
      </w:tr>
      <w:tr w:rsidR="008E3359" w:rsidRPr="008E3359" w:rsidTr="00435824">
        <w:tc>
          <w:tcPr>
            <w:tcW w:w="10490" w:type="dxa"/>
            <w:gridSpan w:val="3"/>
          </w:tcPr>
          <w:p w:rsidR="00666B59" w:rsidRPr="008E3359" w:rsidRDefault="00666B59" w:rsidP="00435824">
            <w:pPr>
              <w:autoSpaceDE w:val="0"/>
              <w:adjustRightInd w:val="0"/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 xml:space="preserve">7. Работа </w:t>
            </w:r>
            <w:r w:rsidRPr="008E3359">
              <w:rPr>
                <w:sz w:val="24"/>
                <w:szCs w:val="24"/>
                <w:shd w:val="clear" w:color="auto" w:fill="FFFFFF"/>
              </w:rPr>
              <w:t>органов государственной власти и органов местного самоуправления</w:t>
            </w:r>
            <w:r w:rsidRPr="008E3359">
              <w:rPr>
                <w:sz w:val="24"/>
                <w:szCs w:val="24"/>
              </w:rPr>
              <w:t xml:space="preserve"> с обращениями граждан </w:t>
            </w:r>
          </w:p>
        </w:tc>
      </w:tr>
      <w:tr w:rsidR="008E3359" w:rsidRPr="008E3359" w:rsidTr="00435824">
        <w:tc>
          <w:tcPr>
            <w:tcW w:w="10490" w:type="dxa"/>
            <w:gridSpan w:val="3"/>
          </w:tcPr>
          <w:p w:rsidR="00666B59" w:rsidRPr="008E3359" w:rsidRDefault="00666B59" w:rsidP="00435824">
            <w:pPr>
              <w:autoSpaceDE w:val="0"/>
              <w:adjustRightInd w:val="0"/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 xml:space="preserve">8. Участие населения в правотворческом процессе  </w:t>
            </w:r>
          </w:p>
        </w:tc>
      </w:tr>
      <w:tr w:rsidR="008E3359" w:rsidRPr="008E3359" w:rsidTr="00435824">
        <w:tc>
          <w:tcPr>
            <w:tcW w:w="10490" w:type="dxa"/>
            <w:gridSpan w:val="3"/>
          </w:tcPr>
          <w:p w:rsidR="00666B59" w:rsidRPr="008E3359" w:rsidRDefault="00666B59" w:rsidP="00435824">
            <w:pPr>
              <w:autoSpaceDE w:val="0"/>
              <w:adjustRightInd w:val="0"/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 xml:space="preserve">9. Публичные слушания и публичные мероприятия,  как форма взаимодействия органов </w:t>
            </w:r>
            <w:r w:rsidRPr="008E3359">
              <w:rPr>
                <w:sz w:val="24"/>
                <w:szCs w:val="24"/>
                <w:shd w:val="clear" w:color="auto" w:fill="FFFFFF"/>
              </w:rPr>
              <w:t>государственной власти и органов местного самоуправления с населением</w:t>
            </w:r>
          </w:p>
        </w:tc>
      </w:tr>
      <w:tr w:rsidR="008E3359" w:rsidRPr="008E3359" w:rsidTr="00435824">
        <w:tc>
          <w:tcPr>
            <w:tcW w:w="10490" w:type="dxa"/>
            <w:gridSpan w:val="3"/>
          </w:tcPr>
          <w:p w:rsidR="00666B59" w:rsidRPr="008E3359" w:rsidRDefault="00666B59" w:rsidP="00435824">
            <w:pPr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>10. Предоставление  государственных и муниципальных услуг</w:t>
            </w:r>
          </w:p>
        </w:tc>
      </w:tr>
      <w:tr w:rsidR="008E3359" w:rsidRPr="008E3359" w:rsidTr="00435824">
        <w:tc>
          <w:tcPr>
            <w:tcW w:w="10490" w:type="dxa"/>
            <w:gridSpan w:val="3"/>
            <w:shd w:val="clear" w:color="auto" w:fill="E7E6E6" w:themeFill="background2"/>
          </w:tcPr>
          <w:p w:rsidR="00666B59" w:rsidRPr="00787DA3" w:rsidRDefault="00666B59" w:rsidP="0043582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87DA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E3359" w:rsidRPr="008E3359" w:rsidTr="00435824">
        <w:tc>
          <w:tcPr>
            <w:tcW w:w="10490" w:type="dxa"/>
            <w:gridSpan w:val="3"/>
          </w:tcPr>
          <w:p w:rsidR="00666B59" w:rsidRPr="008E3359" w:rsidRDefault="00666B59" w:rsidP="0043582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335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66B59" w:rsidRPr="008E3359" w:rsidRDefault="00666B59" w:rsidP="00666B59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ind w:left="5" w:firstLine="0"/>
              <w:jc w:val="both"/>
            </w:pPr>
            <w:r w:rsidRPr="008E3359">
              <w:rPr>
                <w:shd w:val="clear" w:color="auto" w:fill="FFFFFF"/>
              </w:rPr>
              <w:t>Конституционно-правовые основы системы </w:t>
            </w:r>
            <w:r w:rsidRPr="008E3359">
              <w:rPr>
                <w:bCs/>
                <w:shd w:val="clear" w:color="auto" w:fill="FFFFFF"/>
              </w:rPr>
              <w:t>орган</w:t>
            </w:r>
            <w:r w:rsidRPr="008E3359">
              <w:rPr>
                <w:shd w:val="clear" w:color="auto" w:fill="FFFFFF"/>
              </w:rPr>
              <w:t>ов публичной </w:t>
            </w:r>
            <w:r w:rsidRPr="008E3359">
              <w:rPr>
                <w:bCs/>
                <w:shd w:val="clear" w:color="auto" w:fill="FFFFFF"/>
              </w:rPr>
              <w:t>власт</w:t>
            </w:r>
            <w:r w:rsidRPr="008E3359">
              <w:rPr>
                <w:shd w:val="clear" w:color="auto" w:fill="FFFFFF"/>
              </w:rPr>
              <w:t>и в Российской Федерации [Электронный ресурс] : учебное пособие / Рос</w:t>
            </w:r>
            <w:proofErr w:type="gramStart"/>
            <w:r w:rsidRPr="008E3359">
              <w:rPr>
                <w:shd w:val="clear" w:color="auto" w:fill="FFFFFF"/>
              </w:rPr>
              <w:t>.</w:t>
            </w:r>
            <w:proofErr w:type="gramEnd"/>
            <w:r w:rsidRPr="008E3359">
              <w:rPr>
                <w:shd w:val="clear" w:color="auto" w:fill="FFFFFF"/>
              </w:rPr>
              <w:t xml:space="preserve"> </w:t>
            </w:r>
            <w:proofErr w:type="gramStart"/>
            <w:r w:rsidRPr="008E3359">
              <w:rPr>
                <w:shd w:val="clear" w:color="auto" w:fill="FFFFFF"/>
              </w:rPr>
              <w:t>г</w:t>
            </w:r>
            <w:proofErr w:type="gramEnd"/>
            <w:r w:rsidRPr="008E3359">
              <w:rPr>
                <w:shd w:val="clear" w:color="auto" w:fill="FFFFFF"/>
              </w:rPr>
              <w:t>ос. ун-т правосудия ; Рос. гос. ун-т правосудия. - Москва</w:t>
            </w:r>
            <w:proofErr w:type="gramStart"/>
            <w:r w:rsidRPr="008E3359">
              <w:rPr>
                <w:shd w:val="clear" w:color="auto" w:fill="FFFFFF"/>
              </w:rPr>
              <w:t xml:space="preserve"> :</w:t>
            </w:r>
            <w:proofErr w:type="gramEnd"/>
            <w:r w:rsidRPr="008E3359">
              <w:rPr>
                <w:shd w:val="clear" w:color="auto" w:fill="FFFFFF"/>
              </w:rPr>
              <w:t xml:space="preserve"> РГУП, 2018. - 300 с. - </w:t>
            </w:r>
            <w:r w:rsidRPr="008E3359">
              <w:rPr>
                <w:bCs/>
                <w:shd w:val="clear" w:color="auto" w:fill="FFFFFF"/>
              </w:rPr>
              <w:t>ISBN </w:t>
            </w:r>
            <w:r w:rsidRPr="008E3359">
              <w:rPr>
                <w:shd w:val="clear" w:color="auto" w:fill="FFFFFF"/>
              </w:rPr>
              <w:t xml:space="preserve">9785939166669 </w:t>
            </w:r>
            <w:hyperlink r:id="rId6" w:tgtFrame="_blank" w:history="1">
              <w:r w:rsidRPr="008E3359">
                <w:rPr>
                  <w:rStyle w:val="a5"/>
                  <w:color w:val="auto"/>
                  <w:shd w:val="clear" w:color="auto" w:fill="FFFFFF"/>
                </w:rPr>
                <w:t>http://znanium.com/go.php?id=1007035</w:t>
              </w:r>
            </w:hyperlink>
          </w:p>
          <w:p w:rsidR="00666B59" w:rsidRPr="008E3359" w:rsidRDefault="00666B59" w:rsidP="00666B59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ind w:left="5" w:firstLine="0"/>
              <w:jc w:val="both"/>
            </w:pPr>
            <w:r w:rsidRPr="008E3359">
              <w:rPr>
                <w:bCs/>
                <w:shd w:val="clear" w:color="auto" w:fill="FFFFFF"/>
              </w:rPr>
              <w:t>Конституционные основы разграничения</w:t>
            </w:r>
            <w:r w:rsidRPr="008E3359">
              <w:rPr>
                <w:shd w:val="clear" w:color="auto" w:fill="FFFFFF"/>
              </w:rPr>
              <w:t> полномочий между </w:t>
            </w:r>
            <w:r w:rsidRPr="008E3359">
              <w:rPr>
                <w:bCs/>
                <w:shd w:val="clear" w:color="auto" w:fill="FFFFFF"/>
              </w:rPr>
              <w:t>орган</w:t>
            </w:r>
            <w:r w:rsidRPr="008E3359">
              <w:rPr>
                <w:shd w:val="clear" w:color="auto" w:fill="FFFFFF"/>
              </w:rPr>
              <w:t>ами публичной </w:t>
            </w:r>
            <w:r w:rsidRPr="008E3359">
              <w:rPr>
                <w:bCs/>
                <w:shd w:val="clear" w:color="auto" w:fill="FFFFFF"/>
              </w:rPr>
              <w:t>власт</w:t>
            </w:r>
            <w:r w:rsidRPr="008E3359">
              <w:rPr>
                <w:shd w:val="clear" w:color="auto" w:fill="FFFFFF"/>
              </w:rPr>
              <w:t xml:space="preserve">и [Электронный ресурс] : монография / А. Е. Постников [и др.]. ; отв. ред. Л. В. </w:t>
            </w:r>
            <w:proofErr w:type="spellStart"/>
            <w:r w:rsidRPr="008E3359">
              <w:rPr>
                <w:shd w:val="clear" w:color="auto" w:fill="FFFFFF"/>
              </w:rPr>
              <w:t>Андриченко</w:t>
            </w:r>
            <w:proofErr w:type="spellEnd"/>
            <w:r w:rsidRPr="008E3359">
              <w:rPr>
                <w:shd w:val="clear" w:color="auto" w:fill="FFFFFF"/>
              </w:rPr>
              <w:t>, А. Е. Постников</w:t>
            </w:r>
            <w:proofErr w:type="gramStart"/>
            <w:r w:rsidRPr="008E3359">
              <w:rPr>
                <w:shd w:val="clear" w:color="auto" w:fill="FFFFFF"/>
              </w:rPr>
              <w:t xml:space="preserve"> ;</w:t>
            </w:r>
            <w:proofErr w:type="gramEnd"/>
            <w:r w:rsidRPr="008E3359">
              <w:rPr>
                <w:shd w:val="clear" w:color="auto" w:fill="FFFFFF"/>
              </w:rPr>
              <w:t xml:space="preserve"> Ин-т законодательства и сравн. правоведения при Правительстве РФ. - Москва</w:t>
            </w:r>
            <w:proofErr w:type="gramStart"/>
            <w:r w:rsidRPr="008E3359">
              <w:rPr>
                <w:shd w:val="clear" w:color="auto" w:fill="FFFFFF"/>
              </w:rPr>
              <w:t xml:space="preserve"> :</w:t>
            </w:r>
            <w:proofErr w:type="gramEnd"/>
            <w:r w:rsidRPr="008E3359">
              <w:rPr>
                <w:shd w:val="clear" w:color="auto" w:fill="FFFFFF"/>
              </w:rPr>
              <w:t xml:space="preserve"> ИНФРА-М, 2017. - 237 с. - </w:t>
            </w:r>
            <w:r w:rsidRPr="008E3359">
              <w:rPr>
                <w:bCs/>
                <w:shd w:val="clear" w:color="auto" w:fill="FFFFFF"/>
              </w:rPr>
              <w:t>ISBN </w:t>
            </w:r>
            <w:r w:rsidRPr="008E3359">
              <w:rPr>
                <w:shd w:val="clear" w:color="auto" w:fill="FFFFFF"/>
              </w:rPr>
              <w:t xml:space="preserve">978-5-16-011507-8  </w:t>
            </w:r>
            <w:hyperlink r:id="rId7" w:tgtFrame="_blank" w:history="1">
              <w:r w:rsidRPr="008E3359">
                <w:rPr>
                  <w:rStyle w:val="a5"/>
                  <w:color w:val="auto"/>
                  <w:shd w:val="clear" w:color="auto" w:fill="FFFFFF"/>
                </w:rPr>
                <w:t>http://znanium.com/go.php?id=911021</w:t>
              </w:r>
            </w:hyperlink>
          </w:p>
          <w:p w:rsidR="00666B59" w:rsidRPr="008E3359" w:rsidRDefault="00666B59" w:rsidP="00666B59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ind w:left="5" w:firstLine="0"/>
              <w:jc w:val="both"/>
            </w:pPr>
            <w:r w:rsidRPr="008E3359">
              <w:rPr>
                <w:shd w:val="clear" w:color="auto" w:fill="FFFFFF"/>
              </w:rPr>
              <w:t>Административно-процедурная регламентация деятельности </w:t>
            </w:r>
            <w:r w:rsidRPr="008E3359">
              <w:rPr>
                <w:bCs/>
                <w:shd w:val="clear" w:color="auto" w:fill="FFFFFF"/>
              </w:rPr>
              <w:t>орган</w:t>
            </w:r>
            <w:r w:rsidRPr="008E3359">
              <w:rPr>
                <w:shd w:val="clear" w:color="auto" w:fill="FFFFFF"/>
              </w:rPr>
              <w:t>ов исполнительной </w:t>
            </w:r>
            <w:r w:rsidRPr="008E3359">
              <w:rPr>
                <w:bCs/>
                <w:shd w:val="clear" w:color="auto" w:fill="FFFFFF"/>
              </w:rPr>
              <w:t>власт</w:t>
            </w:r>
            <w:r w:rsidRPr="008E3359">
              <w:rPr>
                <w:shd w:val="clear" w:color="auto" w:fill="FFFFFF"/>
              </w:rPr>
              <w:t xml:space="preserve">и в России [Электронный ресурс] : учебное пособие / А. И. </w:t>
            </w:r>
            <w:proofErr w:type="spellStart"/>
            <w:r w:rsidRPr="008E3359">
              <w:rPr>
                <w:shd w:val="clear" w:color="auto" w:fill="FFFFFF"/>
              </w:rPr>
              <w:t>Стахов</w:t>
            </w:r>
            <w:proofErr w:type="spellEnd"/>
            <w:r w:rsidRPr="008E3359">
              <w:rPr>
                <w:shd w:val="clear" w:color="auto" w:fill="FFFFFF"/>
              </w:rPr>
              <w:t xml:space="preserve"> ; Рос</w:t>
            </w:r>
            <w:proofErr w:type="gramStart"/>
            <w:r w:rsidRPr="008E3359">
              <w:rPr>
                <w:shd w:val="clear" w:color="auto" w:fill="FFFFFF"/>
              </w:rPr>
              <w:t>.</w:t>
            </w:r>
            <w:proofErr w:type="gramEnd"/>
            <w:r w:rsidRPr="008E3359">
              <w:rPr>
                <w:shd w:val="clear" w:color="auto" w:fill="FFFFFF"/>
              </w:rPr>
              <w:t xml:space="preserve"> </w:t>
            </w:r>
            <w:proofErr w:type="gramStart"/>
            <w:r w:rsidRPr="008E3359">
              <w:rPr>
                <w:shd w:val="clear" w:color="auto" w:fill="FFFFFF"/>
              </w:rPr>
              <w:t>г</w:t>
            </w:r>
            <w:proofErr w:type="gramEnd"/>
            <w:r w:rsidRPr="008E3359">
              <w:rPr>
                <w:shd w:val="clear" w:color="auto" w:fill="FFFFFF"/>
              </w:rPr>
              <w:t>ос. ун-т правосудия. - Москва</w:t>
            </w:r>
            <w:proofErr w:type="gramStart"/>
            <w:r w:rsidRPr="008E3359">
              <w:rPr>
                <w:shd w:val="clear" w:color="auto" w:fill="FFFFFF"/>
              </w:rPr>
              <w:t xml:space="preserve"> :</w:t>
            </w:r>
            <w:proofErr w:type="gramEnd"/>
            <w:r w:rsidRPr="008E3359">
              <w:rPr>
                <w:shd w:val="clear" w:color="auto" w:fill="FFFFFF"/>
              </w:rPr>
              <w:t xml:space="preserve"> РГУП, 2016. - 196 с. - </w:t>
            </w:r>
            <w:r w:rsidRPr="008E3359">
              <w:rPr>
                <w:bCs/>
                <w:shd w:val="clear" w:color="auto" w:fill="FFFFFF"/>
              </w:rPr>
              <w:t>ISBN </w:t>
            </w:r>
            <w:r w:rsidRPr="008E3359">
              <w:rPr>
                <w:shd w:val="clear" w:color="auto" w:fill="FFFFFF"/>
              </w:rPr>
              <w:t xml:space="preserve">9785939165457 </w:t>
            </w:r>
            <w:hyperlink r:id="rId8" w:tgtFrame="_blank" w:history="1">
              <w:r w:rsidRPr="008E3359">
                <w:rPr>
                  <w:rStyle w:val="a5"/>
                  <w:color w:val="auto"/>
                  <w:shd w:val="clear" w:color="auto" w:fill="FFFFFF"/>
                </w:rPr>
                <w:t>http://znanium.com/go.php?id=1007100</w:t>
              </w:r>
            </w:hyperlink>
          </w:p>
          <w:p w:rsidR="00666B59" w:rsidRPr="008E3359" w:rsidRDefault="00666B59" w:rsidP="0043582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335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66B59" w:rsidRPr="008E3359" w:rsidRDefault="00666B59" w:rsidP="00666B59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5" w:hanging="5"/>
              <w:jc w:val="both"/>
            </w:pPr>
            <w:r w:rsidRPr="008E3359">
              <w:rPr>
                <w:shd w:val="clear" w:color="auto" w:fill="FFFFFF"/>
              </w:rPr>
              <w:t>Обеспечение доступа граждан к информации о деятельности </w:t>
            </w:r>
            <w:r w:rsidRPr="008E3359">
              <w:rPr>
                <w:bCs/>
                <w:shd w:val="clear" w:color="auto" w:fill="FFFFFF"/>
              </w:rPr>
              <w:t>орган</w:t>
            </w:r>
            <w:r w:rsidRPr="008E3359">
              <w:rPr>
                <w:shd w:val="clear" w:color="auto" w:fill="FFFFFF"/>
              </w:rPr>
              <w:t>ов </w:t>
            </w:r>
            <w:r w:rsidRPr="008E3359">
              <w:rPr>
                <w:bCs/>
                <w:shd w:val="clear" w:color="auto" w:fill="FFFFFF"/>
              </w:rPr>
              <w:t>государственн</w:t>
            </w:r>
            <w:r w:rsidRPr="008E3359">
              <w:rPr>
                <w:shd w:val="clear" w:color="auto" w:fill="FFFFFF"/>
              </w:rPr>
              <w:t>ой </w:t>
            </w:r>
            <w:r w:rsidRPr="008E3359">
              <w:rPr>
                <w:bCs/>
                <w:shd w:val="clear" w:color="auto" w:fill="FFFFFF"/>
              </w:rPr>
              <w:t>власт</w:t>
            </w:r>
            <w:r w:rsidRPr="008E3359">
              <w:rPr>
                <w:shd w:val="clear" w:color="auto" w:fill="FFFFFF"/>
              </w:rPr>
              <w:t>и и местного самоуправления в Российской Федерации: информационно-правовой аспект [Электронный ресурс]</w:t>
            </w:r>
            <w:proofErr w:type="gramStart"/>
            <w:r w:rsidRPr="008E3359">
              <w:rPr>
                <w:shd w:val="clear" w:color="auto" w:fill="FFFFFF"/>
              </w:rPr>
              <w:t xml:space="preserve"> :</w:t>
            </w:r>
            <w:proofErr w:type="gramEnd"/>
            <w:r w:rsidRPr="008E3359">
              <w:rPr>
                <w:shd w:val="clear" w:color="auto" w:fill="FFFFFF"/>
              </w:rPr>
              <w:t xml:space="preserve"> монография / С. Н. </w:t>
            </w:r>
            <w:proofErr w:type="spellStart"/>
            <w:r w:rsidRPr="008E3359">
              <w:rPr>
                <w:shd w:val="clear" w:color="auto" w:fill="FFFFFF"/>
              </w:rPr>
              <w:t>Братановский</w:t>
            </w:r>
            <w:proofErr w:type="spellEnd"/>
            <w:r w:rsidRPr="008E3359">
              <w:rPr>
                <w:shd w:val="clear" w:color="auto" w:fill="FFFFFF"/>
              </w:rPr>
              <w:t xml:space="preserve">, С. Ю. Лапин ; под ред. С. Н. </w:t>
            </w:r>
            <w:proofErr w:type="spellStart"/>
            <w:r w:rsidRPr="008E3359">
              <w:rPr>
                <w:shd w:val="clear" w:color="auto" w:fill="FFFFFF"/>
              </w:rPr>
              <w:t>Братановского</w:t>
            </w:r>
            <w:proofErr w:type="spellEnd"/>
            <w:r w:rsidRPr="008E3359">
              <w:rPr>
                <w:shd w:val="clear" w:color="auto" w:fill="FFFFFF"/>
              </w:rPr>
              <w:t>. - Саратов</w:t>
            </w:r>
            <w:proofErr w:type="gramStart"/>
            <w:r w:rsidRPr="008E3359">
              <w:rPr>
                <w:shd w:val="clear" w:color="auto" w:fill="FFFFFF"/>
              </w:rPr>
              <w:t xml:space="preserve"> :</w:t>
            </w:r>
            <w:proofErr w:type="gramEnd"/>
            <w:r w:rsidRPr="008E3359">
              <w:rPr>
                <w:shd w:val="clear" w:color="auto" w:fill="FFFFFF"/>
              </w:rPr>
              <w:t xml:space="preserve"> Научная книга, 2011. - 126 с. - </w:t>
            </w:r>
            <w:r w:rsidRPr="008E3359">
              <w:rPr>
                <w:bCs/>
                <w:shd w:val="clear" w:color="auto" w:fill="FFFFFF"/>
              </w:rPr>
              <w:t>ISBN </w:t>
            </w:r>
            <w:r w:rsidRPr="008E3359">
              <w:rPr>
                <w:shd w:val="clear" w:color="auto" w:fill="FFFFFF"/>
              </w:rPr>
              <w:t>978-5-9758-1126-1 </w:t>
            </w:r>
            <w:hyperlink r:id="rId9" w:tgtFrame="_blank" w:history="1">
              <w:r w:rsidRPr="008E3359">
                <w:rPr>
                  <w:rStyle w:val="a5"/>
                  <w:color w:val="auto"/>
                  <w:shd w:val="clear" w:color="auto" w:fill="FFFFFF"/>
                </w:rPr>
                <w:t>http://znanium.com/go.php?id=415847</w:t>
              </w:r>
            </w:hyperlink>
          </w:p>
          <w:p w:rsidR="00666B59" w:rsidRPr="008E3359" w:rsidRDefault="00666B59" w:rsidP="00666B59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95"/>
              </w:tabs>
              <w:ind w:left="5" w:hanging="5"/>
              <w:jc w:val="both"/>
            </w:pPr>
            <w:r w:rsidRPr="008E3359">
              <w:rPr>
                <w:bCs/>
                <w:shd w:val="clear" w:color="auto" w:fill="FFFFFF"/>
              </w:rPr>
              <w:t>Конституционно-правовой статус органов</w:t>
            </w:r>
            <w:r w:rsidRPr="008E3359">
              <w:rPr>
                <w:shd w:val="clear" w:color="auto" w:fill="FFFFFF"/>
              </w:rPr>
              <w:t> законодательной и исполнительной </w:t>
            </w:r>
            <w:r w:rsidRPr="008E3359">
              <w:rPr>
                <w:bCs/>
                <w:shd w:val="clear" w:color="auto" w:fill="FFFFFF"/>
              </w:rPr>
              <w:t>власт</w:t>
            </w:r>
            <w:r w:rsidRPr="008E3359">
              <w:rPr>
                <w:shd w:val="clear" w:color="auto" w:fill="FFFFFF"/>
              </w:rPr>
              <w:t>и субъектов РФ [Электронный ресурс] : учебник для студентов образовательных </w:t>
            </w:r>
            <w:r w:rsidRPr="008E3359">
              <w:rPr>
                <w:bCs/>
                <w:shd w:val="clear" w:color="auto" w:fill="FFFFFF"/>
              </w:rPr>
              <w:t>орган</w:t>
            </w:r>
            <w:r w:rsidRPr="008E3359">
              <w:rPr>
                <w:shd w:val="clear" w:color="auto" w:fill="FFFFFF"/>
              </w:rPr>
              <w:t xml:space="preserve">изаций, обучающихся по направлению подготовки "Юриспруденция", (квалификация (степень) "магистр" / Е. М. </w:t>
            </w:r>
            <w:proofErr w:type="spellStart"/>
            <w:r w:rsidRPr="008E3359">
              <w:rPr>
                <w:shd w:val="clear" w:color="auto" w:fill="FFFFFF"/>
              </w:rPr>
              <w:t>Заболотских</w:t>
            </w:r>
            <w:proofErr w:type="spellEnd"/>
            <w:r w:rsidRPr="008E3359">
              <w:rPr>
                <w:shd w:val="clear" w:color="auto" w:fill="FFFFFF"/>
              </w:rPr>
              <w:t xml:space="preserve"> [и др.]. ; отв. ред. Г. Д. </w:t>
            </w:r>
            <w:proofErr w:type="spellStart"/>
            <w:r w:rsidRPr="008E3359">
              <w:rPr>
                <w:shd w:val="clear" w:color="auto" w:fill="FFFFFF"/>
              </w:rPr>
              <w:t>Садовникова</w:t>
            </w:r>
            <w:proofErr w:type="spellEnd"/>
            <w:proofErr w:type="gramStart"/>
            <w:r w:rsidRPr="008E3359">
              <w:rPr>
                <w:shd w:val="clear" w:color="auto" w:fill="FFFFFF"/>
              </w:rPr>
              <w:t xml:space="preserve"> ;</w:t>
            </w:r>
            <w:proofErr w:type="gramEnd"/>
            <w:r w:rsidRPr="008E3359">
              <w:rPr>
                <w:shd w:val="clear" w:color="auto" w:fill="FFFFFF"/>
              </w:rPr>
              <w:t xml:space="preserve"> </w:t>
            </w:r>
            <w:proofErr w:type="spellStart"/>
            <w:r w:rsidRPr="008E3359">
              <w:rPr>
                <w:shd w:val="clear" w:color="auto" w:fill="FFFFFF"/>
              </w:rPr>
              <w:t>Моск</w:t>
            </w:r>
            <w:proofErr w:type="spellEnd"/>
            <w:r w:rsidRPr="008E3359">
              <w:rPr>
                <w:shd w:val="clear" w:color="auto" w:fill="FFFFFF"/>
              </w:rPr>
              <w:t xml:space="preserve">. гос. </w:t>
            </w:r>
            <w:proofErr w:type="spellStart"/>
            <w:r w:rsidRPr="008E3359">
              <w:rPr>
                <w:shd w:val="clear" w:color="auto" w:fill="FFFFFF"/>
              </w:rPr>
              <w:t>юрид</w:t>
            </w:r>
            <w:proofErr w:type="spellEnd"/>
            <w:r w:rsidRPr="008E3359">
              <w:rPr>
                <w:shd w:val="clear" w:color="auto" w:fill="FFFFFF"/>
              </w:rPr>
              <w:t xml:space="preserve">. ун-т им. О. Е. </w:t>
            </w:r>
            <w:proofErr w:type="spellStart"/>
            <w:r w:rsidRPr="008E3359">
              <w:rPr>
                <w:shd w:val="clear" w:color="auto" w:fill="FFFFFF"/>
              </w:rPr>
              <w:t>Кутафина</w:t>
            </w:r>
            <w:proofErr w:type="spellEnd"/>
            <w:r w:rsidRPr="008E3359">
              <w:rPr>
                <w:shd w:val="clear" w:color="auto" w:fill="FFFFFF"/>
              </w:rPr>
              <w:t>. - Москва</w:t>
            </w:r>
            <w:proofErr w:type="gramStart"/>
            <w:r w:rsidRPr="008E3359">
              <w:rPr>
                <w:shd w:val="clear" w:color="auto" w:fill="FFFFFF"/>
              </w:rPr>
              <w:t xml:space="preserve"> :</w:t>
            </w:r>
            <w:proofErr w:type="gramEnd"/>
            <w:r w:rsidRPr="008E3359">
              <w:rPr>
                <w:shd w:val="clear" w:color="auto" w:fill="FFFFFF"/>
              </w:rPr>
              <w:t xml:space="preserve"> Норма: ИНФРА-М, 2018. - 128 с. - </w:t>
            </w:r>
            <w:r w:rsidRPr="008E3359">
              <w:rPr>
                <w:bCs/>
                <w:shd w:val="clear" w:color="auto" w:fill="FFFFFF"/>
              </w:rPr>
              <w:t>ISBN </w:t>
            </w:r>
            <w:r w:rsidRPr="008E3359">
              <w:rPr>
                <w:shd w:val="clear" w:color="auto" w:fill="FFFFFF"/>
              </w:rPr>
              <w:t xml:space="preserve">9785917686714 </w:t>
            </w:r>
            <w:hyperlink r:id="rId10" w:tgtFrame="_blank" w:history="1">
              <w:r w:rsidRPr="008E3359">
                <w:rPr>
                  <w:rStyle w:val="a5"/>
                  <w:color w:val="auto"/>
                  <w:shd w:val="clear" w:color="auto" w:fill="FFFFFF"/>
                </w:rPr>
                <w:t>http://znanium.com/go.php?id=939547</w:t>
              </w:r>
            </w:hyperlink>
          </w:p>
          <w:p w:rsidR="00666B59" w:rsidRPr="008E3359" w:rsidRDefault="00666B59" w:rsidP="00666B59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95"/>
              </w:tabs>
              <w:ind w:left="5" w:hanging="5"/>
              <w:jc w:val="both"/>
            </w:pPr>
            <w:r w:rsidRPr="008E3359">
              <w:rPr>
                <w:bCs/>
                <w:shd w:val="clear" w:color="auto" w:fill="FFFFFF"/>
              </w:rPr>
              <w:t>Методика определения общественно</w:t>
            </w:r>
            <w:r w:rsidRPr="008E3359">
              <w:rPr>
                <w:shd w:val="clear" w:color="auto" w:fill="FFFFFF"/>
              </w:rPr>
              <w:t> значимых показателей результативности деятельности федеральных </w:t>
            </w:r>
            <w:r w:rsidRPr="008E3359">
              <w:rPr>
                <w:bCs/>
                <w:shd w:val="clear" w:color="auto" w:fill="FFFFFF"/>
              </w:rPr>
              <w:t>орган</w:t>
            </w:r>
            <w:r w:rsidRPr="008E3359">
              <w:rPr>
                <w:shd w:val="clear" w:color="auto" w:fill="FFFFFF"/>
              </w:rPr>
              <w:t>ов исполнительной </w:t>
            </w:r>
            <w:r w:rsidRPr="008E3359">
              <w:rPr>
                <w:bCs/>
                <w:shd w:val="clear" w:color="auto" w:fill="FFFFFF"/>
              </w:rPr>
              <w:t>власт</w:t>
            </w:r>
            <w:r w:rsidRPr="008E3359">
              <w:rPr>
                <w:shd w:val="clear" w:color="auto" w:fill="FFFFFF"/>
              </w:rPr>
              <w:t>и, осуществляющих контроль [Электронный ресурс]</w:t>
            </w:r>
            <w:proofErr w:type="gramStart"/>
            <w:r w:rsidRPr="008E3359">
              <w:rPr>
                <w:shd w:val="clear" w:color="auto" w:fill="FFFFFF"/>
              </w:rPr>
              <w:t xml:space="preserve"> :</w:t>
            </w:r>
            <w:proofErr w:type="gramEnd"/>
            <w:r w:rsidRPr="008E3359">
              <w:rPr>
                <w:shd w:val="clear" w:color="auto" w:fill="FFFFFF"/>
              </w:rPr>
              <w:t xml:space="preserve"> монография / О. В. Панина [и др.] ; под ред. С. Е. Прокофьева, О. В. Паниной. - Москва</w:t>
            </w:r>
            <w:proofErr w:type="gramStart"/>
            <w:r w:rsidRPr="008E3359">
              <w:rPr>
                <w:shd w:val="clear" w:color="auto" w:fill="FFFFFF"/>
              </w:rPr>
              <w:t xml:space="preserve"> :</w:t>
            </w:r>
            <w:proofErr w:type="gramEnd"/>
            <w:r w:rsidRPr="008E3359">
              <w:rPr>
                <w:shd w:val="clear" w:color="auto" w:fill="FFFFFF"/>
              </w:rPr>
              <w:t xml:space="preserve"> </w:t>
            </w:r>
            <w:r w:rsidRPr="008E3359">
              <w:rPr>
                <w:shd w:val="clear" w:color="auto" w:fill="FFFFFF"/>
              </w:rPr>
              <w:lastRenderedPageBreak/>
              <w:t>Вузовский учебник: ИНФРА-М, 2016. - 168 с. - (Научная книга). - </w:t>
            </w:r>
            <w:r w:rsidRPr="008E3359">
              <w:rPr>
                <w:bCs/>
                <w:shd w:val="clear" w:color="auto" w:fill="FFFFFF"/>
              </w:rPr>
              <w:t>ISBN </w:t>
            </w:r>
            <w:r w:rsidRPr="008E3359">
              <w:rPr>
                <w:shd w:val="clear" w:color="auto" w:fill="FFFFFF"/>
              </w:rPr>
              <w:t>978-5-9558-0584-9 </w:t>
            </w:r>
            <w:hyperlink r:id="rId11" w:tgtFrame="_blank" w:history="1">
              <w:r w:rsidRPr="008E3359">
                <w:rPr>
                  <w:rStyle w:val="a5"/>
                  <w:color w:val="auto"/>
                  <w:shd w:val="clear" w:color="auto" w:fill="FFFFFF"/>
                </w:rPr>
                <w:t>http://znanium.com/go.php?id=907957</w:t>
              </w:r>
            </w:hyperlink>
          </w:p>
          <w:p w:rsidR="00666B59" w:rsidRPr="008E3359" w:rsidRDefault="00666B59" w:rsidP="00666B59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95"/>
              </w:tabs>
              <w:ind w:left="5" w:hanging="5"/>
              <w:jc w:val="both"/>
            </w:pPr>
            <w:r w:rsidRPr="008E3359">
              <w:rPr>
                <w:shd w:val="clear" w:color="auto" w:fill="FFFFFF"/>
              </w:rPr>
              <w:t>Конституционно-правовые основы </w:t>
            </w:r>
            <w:r w:rsidRPr="008E3359">
              <w:rPr>
                <w:bCs/>
                <w:shd w:val="clear" w:color="auto" w:fill="FFFFFF"/>
              </w:rPr>
              <w:t>взаимодействи</w:t>
            </w:r>
            <w:r w:rsidRPr="008E3359">
              <w:rPr>
                <w:shd w:val="clear" w:color="auto" w:fill="FFFFFF"/>
              </w:rPr>
              <w:t>я общественных объединений с правоохранительными </w:t>
            </w:r>
            <w:r w:rsidRPr="008E3359">
              <w:rPr>
                <w:bCs/>
                <w:shd w:val="clear" w:color="auto" w:fill="FFFFFF"/>
              </w:rPr>
              <w:t>орган</w:t>
            </w:r>
            <w:r w:rsidRPr="008E3359">
              <w:rPr>
                <w:shd w:val="clear" w:color="auto" w:fill="FFFFFF"/>
              </w:rPr>
              <w:t>ами России в сфере защиты прав и свобод человека и гражданина [Электронный ресурс]</w:t>
            </w:r>
            <w:proofErr w:type="gramStart"/>
            <w:r w:rsidRPr="008E3359">
              <w:rPr>
                <w:shd w:val="clear" w:color="auto" w:fill="FFFFFF"/>
              </w:rPr>
              <w:t xml:space="preserve"> :</w:t>
            </w:r>
            <w:proofErr w:type="gramEnd"/>
            <w:r w:rsidRPr="008E3359">
              <w:rPr>
                <w:shd w:val="clear" w:color="auto" w:fill="FFFFFF"/>
              </w:rPr>
              <w:t xml:space="preserve"> монография / С. А. Васильев ; </w:t>
            </w:r>
            <w:proofErr w:type="spellStart"/>
            <w:r w:rsidRPr="008E3359">
              <w:rPr>
                <w:shd w:val="clear" w:color="auto" w:fill="FFFFFF"/>
              </w:rPr>
              <w:t>Севастоп</w:t>
            </w:r>
            <w:proofErr w:type="spellEnd"/>
            <w:r w:rsidRPr="008E3359">
              <w:rPr>
                <w:shd w:val="clear" w:color="auto" w:fill="FFFFFF"/>
              </w:rPr>
              <w:t>. гос. ун-т. - 2-е изд. - Москва : Вузовский учебник: ИНФРА-М, 2016. - 116 с. - (Научная книга). - </w:t>
            </w:r>
            <w:r w:rsidRPr="008E3359">
              <w:rPr>
                <w:bCs/>
                <w:shd w:val="clear" w:color="auto" w:fill="FFFFFF"/>
              </w:rPr>
              <w:t>ISBN </w:t>
            </w:r>
            <w:r w:rsidRPr="008E3359">
              <w:rPr>
                <w:shd w:val="clear" w:color="auto" w:fill="FFFFFF"/>
              </w:rPr>
              <w:t>978-5-9558-0469-9 </w:t>
            </w:r>
          </w:p>
        </w:tc>
      </w:tr>
      <w:tr w:rsidR="008E3359" w:rsidRPr="008E3359" w:rsidTr="00435824">
        <w:tc>
          <w:tcPr>
            <w:tcW w:w="10490" w:type="dxa"/>
            <w:gridSpan w:val="3"/>
            <w:shd w:val="clear" w:color="auto" w:fill="E7E6E6" w:themeFill="background2"/>
          </w:tcPr>
          <w:p w:rsidR="00666B59" w:rsidRPr="00787DA3" w:rsidRDefault="00666B59" w:rsidP="00435824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787DA3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E3359" w:rsidRPr="008E3359" w:rsidTr="00435824">
        <w:tc>
          <w:tcPr>
            <w:tcW w:w="10490" w:type="dxa"/>
            <w:gridSpan w:val="3"/>
          </w:tcPr>
          <w:p w:rsidR="00666B59" w:rsidRPr="008E3359" w:rsidRDefault="00666B59" w:rsidP="00435824">
            <w:pPr>
              <w:rPr>
                <w:b/>
                <w:sz w:val="24"/>
                <w:szCs w:val="24"/>
              </w:rPr>
            </w:pPr>
            <w:r w:rsidRPr="008E335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66B59" w:rsidRPr="008E3359" w:rsidRDefault="00666B59" w:rsidP="00435824">
            <w:pPr>
              <w:jc w:val="both"/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E3359">
              <w:rPr>
                <w:sz w:val="24"/>
                <w:szCs w:val="24"/>
              </w:rPr>
              <w:t>Astra</w:t>
            </w:r>
            <w:proofErr w:type="spellEnd"/>
            <w:r w:rsidRPr="008E3359">
              <w:rPr>
                <w:sz w:val="24"/>
                <w:szCs w:val="24"/>
              </w:rPr>
              <w:t xml:space="preserve"> </w:t>
            </w:r>
            <w:proofErr w:type="spellStart"/>
            <w:r w:rsidRPr="008E3359">
              <w:rPr>
                <w:sz w:val="24"/>
                <w:szCs w:val="24"/>
              </w:rPr>
              <w:t>Linux</w:t>
            </w:r>
            <w:proofErr w:type="spellEnd"/>
            <w:r w:rsidRPr="008E3359">
              <w:rPr>
                <w:sz w:val="24"/>
                <w:szCs w:val="24"/>
              </w:rPr>
              <w:t xml:space="preserve"> </w:t>
            </w:r>
            <w:proofErr w:type="spellStart"/>
            <w:r w:rsidRPr="008E3359">
              <w:rPr>
                <w:sz w:val="24"/>
                <w:szCs w:val="24"/>
              </w:rPr>
              <w:t>Common</w:t>
            </w:r>
            <w:proofErr w:type="spellEnd"/>
            <w:r w:rsidRPr="008E3359">
              <w:rPr>
                <w:sz w:val="24"/>
                <w:szCs w:val="24"/>
              </w:rPr>
              <w:t xml:space="preserve"> </w:t>
            </w:r>
            <w:proofErr w:type="spellStart"/>
            <w:r w:rsidRPr="008E3359">
              <w:rPr>
                <w:sz w:val="24"/>
                <w:szCs w:val="24"/>
              </w:rPr>
              <w:t>Edition</w:t>
            </w:r>
            <w:proofErr w:type="spellEnd"/>
            <w:r w:rsidRPr="008E335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66B59" w:rsidRPr="008E3359" w:rsidRDefault="00666B59" w:rsidP="00435824">
            <w:pPr>
              <w:jc w:val="both"/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66B59" w:rsidRPr="008E3359" w:rsidRDefault="00666B59" w:rsidP="00435824">
            <w:pPr>
              <w:rPr>
                <w:b/>
                <w:sz w:val="24"/>
                <w:szCs w:val="24"/>
              </w:rPr>
            </w:pPr>
            <w:r w:rsidRPr="008E335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66B59" w:rsidRPr="008E3359" w:rsidRDefault="00666B59" w:rsidP="00435824">
            <w:pPr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>Общего доступа</w:t>
            </w:r>
          </w:p>
          <w:p w:rsidR="00666B59" w:rsidRPr="008E3359" w:rsidRDefault="00666B59" w:rsidP="00435824">
            <w:pPr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>- Справочная правовая система ГАРАНТ</w:t>
            </w:r>
          </w:p>
          <w:p w:rsidR="00666B59" w:rsidRPr="008E3359" w:rsidRDefault="00666B59" w:rsidP="00435824">
            <w:pPr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E3359" w:rsidRPr="008E3359" w:rsidTr="00435824">
        <w:tc>
          <w:tcPr>
            <w:tcW w:w="10490" w:type="dxa"/>
            <w:gridSpan w:val="3"/>
            <w:shd w:val="clear" w:color="auto" w:fill="E7E6E6" w:themeFill="background2"/>
          </w:tcPr>
          <w:p w:rsidR="00666B59" w:rsidRPr="00787DA3" w:rsidRDefault="00666B59" w:rsidP="00435824">
            <w:pPr>
              <w:rPr>
                <w:b/>
                <w:i/>
                <w:sz w:val="24"/>
                <w:szCs w:val="24"/>
              </w:rPr>
            </w:pPr>
            <w:r w:rsidRPr="00787DA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E3359" w:rsidRPr="008E3359" w:rsidTr="00435824">
        <w:tc>
          <w:tcPr>
            <w:tcW w:w="10490" w:type="dxa"/>
            <w:gridSpan w:val="3"/>
          </w:tcPr>
          <w:p w:rsidR="00666B59" w:rsidRPr="008E3359" w:rsidRDefault="00666B59" w:rsidP="006D67C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E3359" w:rsidRPr="008E3359" w:rsidTr="00435824">
        <w:tc>
          <w:tcPr>
            <w:tcW w:w="10490" w:type="dxa"/>
            <w:gridSpan w:val="3"/>
            <w:shd w:val="clear" w:color="auto" w:fill="E7E6E6" w:themeFill="background2"/>
          </w:tcPr>
          <w:p w:rsidR="00666B59" w:rsidRPr="00787DA3" w:rsidRDefault="00666B59" w:rsidP="0043582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87DA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E3359" w:rsidRPr="008E3359" w:rsidTr="00435824">
        <w:tc>
          <w:tcPr>
            <w:tcW w:w="10490" w:type="dxa"/>
            <w:gridSpan w:val="3"/>
          </w:tcPr>
          <w:p w:rsidR="00666B59" w:rsidRPr="008E3359" w:rsidRDefault="008E3359" w:rsidP="006D67C4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66B59" w:rsidRDefault="00666B59" w:rsidP="00666B59">
      <w:pPr>
        <w:ind w:left="-284"/>
        <w:rPr>
          <w:sz w:val="24"/>
          <w:szCs w:val="24"/>
        </w:rPr>
      </w:pPr>
    </w:p>
    <w:p w:rsidR="006D67C4" w:rsidRDefault="006D67C4" w:rsidP="006D67C4">
      <w:pPr>
        <w:ind w:left="-284"/>
        <w:rPr>
          <w:sz w:val="24"/>
        </w:rPr>
      </w:pPr>
      <w:r>
        <w:rPr>
          <w:sz w:val="24"/>
        </w:rPr>
        <w:t xml:space="preserve">Аннотацию подготовили: </w:t>
      </w:r>
      <w:r w:rsidRPr="006D67C4">
        <w:rPr>
          <w:sz w:val="24"/>
          <w:szCs w:val="24"/>
        </w:rPr>
        <w:t>Савоськин А</w:t>
      </w:r>
      <w:r>
        <w:rPr>
          <w:sz w:val="24"/>
          <w:szCs w:val="24"/>
        </w:rPr>
        <w:t>.</w:t>
      </w:r>
      <w:r w:rsidRPr="006D67C4">
        <w:rPr>
          <w:sz w:val="24"/>
          <w:szCs w:val="24"/>
        </w:rPr>
        <w:t>В</w:t>
      </w:r>
      <w:r w:rsidR="001C771B">
        <w:rPr>
          <w:sz w:val="24"/>
          <w:szCs w:val="24"/>
        </w:rPr>
        <w:t>.</w:t>
      </w:r>
      <w:bookmarkStart w:id="0" w:name="_GoBack"/>
      <w:bookmarkEnd w:id="0"/>
    </w:p>
    <w:p w:rsidR="006D67C4" w:rsidRDefault="006D67C4" w:rsidP="006D67C4">
      <w:pPr>
        <w:ind w:left="-284"/>
        <w:rPr>
          <w:sz w:val="24"/>
        </w:rPr>
      </w:pPr>
    </w:p>
    <w:p w:rsidR="00FA0DF1" w:rsidRDefault="00FA0DF1" w:rsidP="006D67C4">
      <w:pPr>
        <w:ind w:left="-284"/>
      </w:pPr>
    </w:p>
    <w:sectPr w:rsidR="00FA0DF1" w:rsidSect="00666B5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62E"/>
    <w:multiLevelType w:val="hybridMultilevel"/>
    <w:tmpl w:val="8064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B6F17"/>
    <w:multiLevelType w:val="hybridMultilevel"/>
    <w:tmpl w:val="46627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6D"/>
    <w:rsid w:val="001C771B"/>
    <w:rsid w:val="0048776D"/>
    <w:rsid w:val="00666B59"/>
    <w:rsid w:val="006D67C4"/>
    <w:rsid w:val="00787DA3"/>
    <w:rsid w:val="008E3359"/>
    <w:rsid w:val="00B41DD4"/>
    <w:rsid w:val="00FA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6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B59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666B59"/>
    <w:rPr>
      <w:color w:val="0000FF"/>
      <w:u w:val="single"/>
    </w:rPr>
  </w:style>
  <w:style w:type="paragraph" w:customStyle="1" w:styleId="Default">
    <w:name w:val="Default"/>
    <w:rsid w:val="00666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6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B59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666B59"/>
    <w:rPr>
      <w:color w:val="0000FF"/>
      <w:u w:val="single"/>
    </w:rPr>
  </w:style>
  <w:style w:type="paragraph" w:customStyle="1" w:styleId="Default">
    <w:name w:val="Default"/>
    <w:rsid w:val="00666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71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nanium.com/go.php?id=911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7035" TargetMode="External"/><Relationship Id="rId11" Type="http://schemas.openxmlformats.org/officeDocument/2006/relationships/hyperlink" Target="http://znanium.com/go.php?id=9079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395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Мелешкина Ирина Игоревна</dc:creator>
  <cp:lastModifiedBy>Савоськин А.В.</cp:lastModifiedBy>
  <cp:revision>3</cp:revision>
  <dcterms:created xsi:type="dcterms:W3CDTF">2020-02-27T05:29:00Z</dcterms:created>
  <dcterms:modified xsi:type="dcterms:W3CDTF">2020-02-27T05:29:00Z</dcterms:modified>
</cp:coreProperties>
</file>