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2BA" w:rsidRDefault="008D0C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E02BA" w:rsidRDefault="008D0CE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E02BA" w:rsidRPr="000E51B9">
        <w:tc>
          <w:tcPr>
            <w:tcW w:w="3261" w:type="dxa"/>
            <w:shd w:val="clear" w:color="auto" w:fill="E7E6E6" w:themeFill="background2"/>
          </w:tcPr>
          <w:p w:rsidR="00AE02BA" w:rsidRPr="000E51B9" w:rsidRDefault="008D0CED">
            <w:pPr>
              <w:rPr>
                <w:b/>
                <w:i/>
                <w:sz w:val="22"/>
                <w:szCs w:val="22"/>
              </w:rPr>
            </w:pPr>
            <w:r w:rsidRPr="000E51B9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E02BA" w:rsidRPr="000E51B9" w:rsidRDefault="008D0CED">
            <w:pPr>
              <w:rPr>
                <w:sz w:val="22"/>
                <w:szCs w:val="22"/>
              </w:rPr>
            </w:pPr>
            <w:r w:rsidRPr="000E51B9">
              <w:rPr>
                <w:sz w:val="22"/>
                <w:szCs w:val="22"/>
              </w:rPr>
              <w:t>мировой экономики и внешнеэкономической деятельности</w:t>
            </w:r>
          </w:p>
        </w:tc>
      </w:tr>
      <w:tr w:rsidR="00AE02BA" w:rsidRPr="000E51B9">
        <w:tc>
          <w:tcPr>
            <w:tcW w:w="3261" w:type="dxa"/>
            <w:shd w:val="clear" w:color="auto" w:fill="E7E6E6" w:themeFill="background2"/>
          </w:tcPr>
          <w:p w:rsidR="00AE02BA" w:rsidRPr="000E51B9" w:rsidRDefault="008D0CED">
            <w:pPr>
              <w:rPr>
                <w:b/>
                <w:i/>
                <w:sz w:val="22"/>
                <w:szCs w:val="22"/>
              </w:rPr>
            </w:pPr>
            <w:r w:rsidRPr="000E51B9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E02BA" w:rsidRPr="000E51B9" w:rsidRDefault="008D0CED">
            <w:pPr>
              <w:rPr>
                <w:sz w:val="22"/>
                <w:szCs w:val="22"/>
              </w:rPr>
            </w:pPr>
            <w:r w:rsidRPr="000E51B9"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AE02BA" w:rsidRPr="000E51B9" w:rsidRDefault="008D0CED">
            <w:pPr>
              <w:rPr>
                <w:sz w:val="22"/>
                <w:szCs w:val="22"/>
              </w:rPr>
            </w:pPr>
            <w:r w:rsidRPr="000E51B9">
              <w:rPr>
                <w:sz w:val="22"/>
                <w:szCs w:val="22"/>
              </w:rPr>
              <w:t>Экономика</w:t>
            </w:r>
          </w:p>
        </w:tc>
      </w:tr>
      <w:tr w:rsidR="00AE02BA" w:rsidRPr="000E51B9">
        <w:tc>
          <w:tcPr>
            <w:tcW w:w="3261" w:type="dxa"/>
            <w:shd w:val="clear" w:color="auto" w:fill="E7E6E6" w:themeFill="background2"/>
          </w:tcPr>
          <w:p w:rsidR="00AE02BA" w:rsidRPr="000E51B9" w:rsidRDefault="008D0CED">
            <w:pPr>
              <w:rPr>
                <w:b/>
                <w:i/>
                <w:sz w:val="22"/>
                <w:szCs w:val="22"/>
              </w:rPr>
            </w:pPr>
            <w:r w:rsidRPr="000E51B9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E02BA" w:rsidRPr="000E51B9" w:rsidRDefault="008D0CED">
            <w:pPr>
              <w:rPr>
                <w:sz w:val="22"/>
                <w:szCs w:val="22"/>
              </w:rPr>
            </w:pPr>
            <w:r w:rsidRPr="000E51B9">
              <w:rPr>
                <w:sz w:val="22"/>
                <w:szCs w:val="22"/>
              </w:rPr>
              <w:t>Мировая экономика</w:t>
            </w:r>
          </w:p>
        </w:tc>
      </w:tr>
      <w:tr w:rsidR="00AE02BA" w:rsidRPr="000E51B9">
        <w:tc>
          <w:tcPr>
            <w:tcW w:w="3261" w:type="dxa"/>
            <w:vMerge w:val="restart"/>
            <w:shd w:val="clear" w:color="auto" w:fill="E7E6E6" w:themeFill="background2"/>
          </w:tcPr>
          <w:p w:rsidR="00AE02BA" w:rsidRPr="000E51B9" w:rsidRDefault="008D0CED">
            <w:pPr>
              <w:rPr>
                <w:b/>
                <w:i/>
                <w:sz w:val="22"/>
                <w:szCs w:val="22"/>
              </w:rPr>
            </w:pPr>
            <w:r w:rsidRPr="000E51B9">
              <w:rPr>
                <w:b/>
                <w:i/>
                <w:sz w:val="22"/>
                <w:szCs w:val="22"/>
              </w:rPr>
              <w:t>Тип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E02BA" w:rsidRPr="000E51B9" w:rsidRDefault="008D0CED">
            <w:pPr>
              <w:rPr>
                <w:color w:val="000000" w:themeColor="text1"/>
                <w:sz w:val="22"/>
                <w:szCs w:val="22"/>
              </w:rPr>
            </w:pPr>
            <w:r w:rsidRPr="000E51B9">
              <w:rPr>
                <w:b/>
                <w:color w:val="000000" w:themeColor="text1"/>
                <w:sz w:val="22"/>
                <w:szCs w:val="22"/>
              </w:rPr>
              <w:t xml:space="preserve">Учебная практика </w:t>
            </w:r>
          </w:p>
        </w:tc>
      </w:tr>
      <w:tr w:rsidR="00AE02BA" w:rsidRPr="000E51B9">
        <w:tc>
          <w:tcPr>
            <w:tcW w:w="3261" w:type="dxa"/>
            <w:vMerge/>
            <w:shd w:val="clear" w:color="auto" w:fill="E7E6E6" w:themeFill="background2"/>
          </w:tcPr>
          <w:p w:rsidR="00AE02BA" w:rsidRPr="000E51B9" w:rsidRDefault="00AE02B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AE02BA" w:rsidRPr="000E51B9" w:rsidRDefault="008D0CED">
            <w:pPr>
              <w:rPr>
                <w:sz w:val="22"/>
                <w:szCs w:val="22"/>
              </w:rPr>
            </w:pPr>
            <w:r w:rsidRPr="000E51B9">
              <w:rPr>
                <w:sz w:val="22"/>
                <w:szCs w:val="22"/>
              </w:rPr>
              <w:t>по получению первичных</w:t>
            </w:r>
            <w:r w:rsidR="00D70B3A">
              <w:rPr>
                <w:sz w:val="22"/>
                <w:szCs w:val="22"/>
              </w:rPr>
              <w:t xml:space="preserve"> </w:t>
            </w:r>
            <w:r w:rsidR="00D70B3A" w:rsidRPr="00D70B3A">
              <w:rPr>
                <w:sz w:val="22"/>
                <w:szCs w:val="22"/>
              </w:rPr>
              <w:t>профессиональных</w:t>
            </w:r>
            <w:r w:rsidRPr="000E51B9">
              <w:rPr>
                <w:sz w:val="22"/>
                <w:szCs w:val="22"/>
              </w:rPr>
              <w:t xml:space="preserve"> умений и навыков, в том числе первичных умений и навыков научно-исследовательской деятельности</w:t>
            </w:r>
          </w:p>
        </w:tc>
      </w:tr>
      <w:tr w:rsidR="00AE02BA" w:rsidRPr="000E51B9">
        <w:tc>
          <w:tcPr>
            <w:tcW w:w="3261" w:type="dxa"/>
            <w:shd w:val="clear" w:color="auto" w:fill="E7E6E6" w:themeFill="background2"/>
          </w:tcPr>
          <w:p w:rsidR="00AE02BA" w:rsidRPr="000E51B9" w:rsidRDefault="008D0CED">
            <w:pPr>
              <w:rPr>
                <w:b/>
                <w:i/>
                <w:sz w:val="22"/>
                <w:szCs w:val="22"/>
              </w:rPr>
            </w:pPr>
            <w:r w:rsidRPr="000E51B9">
              <w:rPr>
                <w:b/>
                <w:i/>
                <w:sz w:val="22"/>
                <w:szCs w:val="22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E02BA" w:rsidRPr="000E51B9" w:rsidRDefault="008D0CED">
            <w:pPr>
              <w:rPr>
                <w:sz w:val="22"/>
                <w:szCs w:val="22"/>
              </w:rPr>
            </w:pPr>
            <w:r w:rsidRPr="000E51B9">
              <w:rPr>
                <w:sz w:val="22"/>
                <w:szCs w:val="22"/>
              </w:rPr>
              <w:t xml:space="preserve">дискретно </w:t>
            </w:r>
          </w:p>
        </w:tc>
      </w:tr>
      <w:tr w:rsidR="00AE02BA" w:rsidRPr="000E51B9">
        <w:tc>
          <w:tcPr>
            <w:tcW w:w="3261" w:type="dxa"/>
            <w:shd w:val="clear" w:color="auto" w:fill="E7E6E6" w:themeFill="background2"/>
          </w:tcPr>
          <w:p w:rsidR="00AE02BA" w:rsidRPr="000E51B9" w:rsidRDefault="008D0CED">
            <w:pPr>
              <w:rPr>
                <w:b/>
                <w:i/>
                <w:sz w:val="22"/>
                <w:szCs w:val="22"/>
              </w:rPr>
            </w:pPr>
            <w:r w:rsidRPr="000E51B9">
              <w:rPr>
                <w:b/>
                <w:i/>
                <w:sz w:val="22"/>
                <w:szCs w:val="22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E02BA" w:rsidRPr="000E51B9" w:rsidRDefault="008D0CED">
            <w:pPr>
              <w:rPr>
                <w:sz w:val="22"/>
                <w:szCs w:val="22"/>
              </w:rPr>
            </w:pPr>
            <w:r w:rsidRPr="000E51B9">
              <w:rPr>
                <w:sz w:val="22"/>
                <w:szCs w:val="22"/>
              </w:rPr>
              <w:t>выездная/стационарная</w:t>
            </w:r>
            <w:bookmarkStart w:id="0" w:name="_GoBack"/>
            <w:bookmarkEnd w:id="0"/>
          </w:p>
        </w:tc>
      </w:tr>
      <w:tr w:rsidR="00AE02BA" w:rsidRPr="000E51B9">
        <w:tc>
          <w:tcPr>
            <w:tcW w:w="3261" w:type="dxa"/>
            <w:shd w:val="clear" w:color="auto" w:fill="E7E6E6" w:themeFill="background2"/>
          </w:tcPr>
          <w:p w:rsidR="00AE02BA" w:rsidRPr="000E51B9" w:rsidRDefault="008D0CED">
            <w:pPr>
              <w:rPr>
                <w:b/>
                <w:i/>
                <w:sz w:val="22"/>
                <w:szCs w:val="22"/>
              </w:rPr>
            </w:pPr>
            <w:r w:rsidRPr="000E51B9">
              <w:rPr>
                <w:b/>
                <w:i/>
                <w:sz w:val="22"/>
                <w:szCs w:val="22"/>
              </w:rPr>
              <w:t xml:space="preserve">Объем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E02BA" w:rsidRPr="000E51B9" w:rsidRDefault="008D0CED">
            <w:pPr>
              <w:rPr>
                <w:sz w:val="22"/>
                <w:szCs w:val="22"/>
              </w:rPr>
            </w:pPr>
            <w:r w:rsidRPr="000E51B9">
              <w:rPr>
                <w:sz w:val="22"/>
                <w:szCs w:val="22"/>
              </w:rPr>
              <w:t xml:space="preserve">3 </w:t>
            </w:r>
            <w:proofErr w:type="spellStart"/>
            <w:r w:rsidRPr="000E51B9">
              <w:rPr>
                <w:sz w:val="22"/>
                <w:szCs w:val="22"/>
              </w:rPr>
              <w:t>з.е</w:t>
            </w:r>
            <w:proofErr w:type="spellEnd"/>
            <w:r w:rsidRPr="000E51B9">
              <w:rPr>
                <w:sz w:val="22"/>
                <w:szCs w:val="22"/>
              </w:rPr>
              <w:t xml:space="preserve">. </w:t>
            </w:r>
          </w:p>
        </w:tc>
      </w:tr>
      <w:tr w:rsidR="00AE02BA" w:rsidRPr="000E51B9">
        <w:tc>
          <w:tcPr>
            <w:tcW w:w="3261" w:type="dxa"/>
            <w:shd w:val="clear" w:color="auto" w:fill="E7E6E6" w:themeFill="background2"/>
          </w:tcPr>
          <w:p w:rsidR="00AE02BA" w:rsidRPr="000E51B9" w:rsidRDefault="008D0CED">
            <w:pPr>
              <w:rPr>
                <w:b/>
                <w:i/>
                <w:sz w:val="22"/>
                <w:szCs w:val="22"/>
              </w:rPr>
            </w:pPr>
            <w:r w:rsidRPr="000E51B9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E02BA" w:rsidRPr="000E51B9" w:rsidRDefault="008D0CED">
            <w:pPr>
              <w:rPr>
                <w:color w:val="FF0000"/>
                <w:sz w:val="22"/>
                <w:szCs w:val="22"/>
              </w:rPr>
            </w:pPr>
            <w:bookmarkStart w:id="1" w:name="__DdeLink__316_284988946"/>
            <w:r w:rsidRPr="000E51B9">
              <w:rPr>
                <w:sz w:val="22"/>
                <w:szCs w:val="22"/>
              </w:rPr>
              <w:t>зачет (с оценкой)</w:t>
            </w:r>
            <w:bookmarkEnd w:id="1"/>
          </w:p>
          <w:p w:rsidR="00AE02BA" w:rsidRPr="000E51B9" w:rsidRDefault="00AE02BA">
            <w:pPr>
              <w:rPr>
                <w:color w:val="FF0000"/>
                <w:sz w:val="22"/>
                <w:szCs w:val="22"/>
              </w:rPr>
            </w:pPr>
          </w:p>
        </w:tc>
      </w:tr>
      <w:tr w:rsidR="00AE02BA" w:rsidRPr="000E51B9">
        <w:tc>
          <w:tcPr>
            <w:tcW w:w="3261" w:type="dxa"/>
            <w:shd w:val="clear" w:color="auto" w:fill="E7E6E6" w:themeFill="background2"/>
          </w:tcPr>
          <w:p w:rsidR="00AE02BA" w:rsidRPr="000E51B9" w:rsidRDefault="008D0CED">
            <w:pPr>
              <w:rPr>
                <w:b/>
                <w:i/>
                <w:sz w:val="22"/>
                <w:szCs w:val="22"/>
              </w:rPr>
            </w:pPr>
            <w:r w:rsidRPr="000E51B9">
              <w:rPr>
                <w:b/>
                <w:i/>
                <w:sz w:val="22"/>
                <w:szCs w:val="22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E02BA" w:rsidRPr="000E51B9" w:rsidRDefault="008D0CED">
            <w:pPr>
              <w:rPr>
                <w:sz w:val="22"/>
                <w:szCs w:val="22"/>
              </w:rPr>
            </w:pPr>
            <w:r w:rsidRPr="000E51B9">
              <w:rPr>
                <w:sz w:val="22"/>
                <w:szCs w:val="22"/>
              </w:rPr>
              <w:t>блок 2</w:t>
            </w:r>
          </w:p>
          <w:p w:rsidR="00AE02BA" w:rsidRPr="000E51B9" w:rsidRDefault="008D0CED">
            <w:pPr>
              <w:rPr>
                <w:sz w:val="22"/>
                <w:szCs w:val="22"/>
              </w:rPr>
            </w:pPr>
            <w:r w:rsidRPr="000E51B9">
              <w:rPr>
                <w:sz w:val="22"/>
                <w:szCs w:val="22"/>
              </w:rPr>
              <w:t>вариативная часть</w:t>
            </w:r>
          </w:p>
        </w:tc>
      </w:tr>
      <w:tr w:rsidR="00AE02BA" w:rsidRPr="000E51B9">
        <w:tc>
          <w:tcPr>
            <w:tcW w:w="10490" w:type="dxa"/>
            <w:gridSpan w:val="3"/>
            <w:shd w:val="clear" w:color="auto" w:fill="E7E6E6" w:themeFill="background2"/>
          </w:tcPr>
          <w:p w:rsidR="00AE02BA" w:rsidRPr="000E51B9" w:rsidRDefault="008D0CED">
            <w:pPr>
              <w:rPr>
                <w:b/>
                <w:i/>
                <w:sz w:val="22"/>
                <w:szCs w:val="22"/>
              </w:rPr>
            </w:pPr>
            <w:r w:rsidRPr="000E51B9">
              <w:rPr>
                <w:b/>
                <w:i/>
                <w:sz w:val="22"/>
                <w:szCs w:val="22"/>
              </w:rPr>
              <w:t xml:space="preserve">Цели (содержание) практики  </w:t>
            </w:r>
          </w:p>
        </w:tc>
      </w:tr>
      <w:tr w:rsidR="00AE02BA" w:rsidRPr="000E51B9">
        <w:tc>
          <w:tcPr>
            <w:tcW w:w="10490" w:type="dxa"/>
            <w:gridSpan w:val="3"/>
            <w:shd w:val="clear" w:color="auto" w:fill="auto"/>
            <w:vAlign w:val="center"/>
          </w:tcPr>
          <w:p w:rsidR="00AE02BA" w:rsidRPr="000E51B9" w:rsidRDefault="008D0CED">
            <w:pPr>
              <w:rPr>
                <w:sz w:val="22"/>
                <w:szCs w:val="22"/>
              </w:rPr>
            </w:pPr>
            <w:r w:rsidRPr="000E51B9">
              <w:rPr>
                <w:sz w:val="22"/>
                <w:szCs w:val="22"/>
              </w:rPr>
              <w:t>получение первичных умений и навыков, в том числе первичных умений и навыков научно-исследовательской деятельности</w:t>
            </w:r>
          </w:p>
        </w:tc>
      </w:tr>
      <w:tr w:rsidR="00AE02BA" w:rsidRPr="000E51B9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AE02BA" w:rsidRPr="000E51B9" w:rsidRDefault="008D0CED">
            <w:pPr>
              <w:rPr>
                <w:b/>
                <w:i/>
                <w:sz w:val="22"/>
                <w:szCs w:val="22"/>
              </w:rPr>
            </w:pPr>
            <w:r w:rsidRPr="000E51B9">
              <w:rPr>
                <w:b/>
                <w:i/>
                <w:sz w:val="22"/>
                <w:szCs w:val="22"/>
              </w:rPr>
              <w:t xml:space="preserve">Перечень планируемых результатов практики </w:t>
            </w:r>
          </w:p>
        </w:tc>
      </w:tr>
      <w:tr w:rsidR="00AE02BA" w:rsidRPr="000E51B9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AE02BA" w:rsidRPr="000E51B9" w:rsidRDefault="008D0CED">
            <w:pPr>
              <w:rPr>
                <w:b/>
                <w:i/>
                <w:sz w:val="22"/>
                <w:szCs w:val="22"/>
              </w:rPr>
            </w:pPr>
            <w:r w:rsidRPr="000E51B9">
              <w:rPr>
                <w:b/>
                <w:i/>
                <w:sz w:val="22"/>
                <w:szCs w:val="22"/>
              </w:rPr>
              <w:t>сформировать у обучающихся</w:t>
            </w:r>
          </w:p>
        </w:tc>
      </w:tr>
      <w:tr w:rsidR="00AE02BA" w:rsidRPr="000E51B9">
        <w:tc>
          <w:tcPr>
            <w:tcW w:w="10490" w:type="dxa"/>
            <w:gridSpan w:val="3"/>
            <w:shd w:val="clear" w:color="auto" w:fill="auto"/>
            <w:vAlign w:val="center"/>
          </w:tcPr>
          <w:p w:rsidR="00AE02BA" w:rsidRPr="000E51B9" w:rsidRDefault="008D0CED">
            <w:pPr>
              <w:rPr>
                <w:sz w:val="22"/>
                <w:szCs w:val="22"/>
              </w:rPr>
            </w:pPr>
            <w:r w:rsidRPr="000E51B9">
              <w:rPr>
                <w:sz w:val="22"/>
                <w:szCs w:val="22"/>
                <w:shd w:val="clear" w:color="auto" w:fill="FFFFFF"/>
              </w:rPr>
              <w:t>способность использовать основы правовых знаний в различных сферах деятельности ОК-6</w:t>
            </w:r>
          </w:p>
        </w:tc>
      </w:tr>
      <w:tr w:rsidR="00AE02BA" w:rsidRPr="000E51B9">
        <w:tc>
          <w:tcPr>
            <w:tcW w:w="10490" w:type="dxa"/>
            <w:gridSpan w:val="3"/>
            <w:shd w:val="clear" w:color="auto" w:fill="auto"/>
            <w:vAlign w:val="center"/>
          </w:tcPr>
          <w:p w:rsidR="00AE02BA" w:rsidRPr="000E51B9" w:rsidRDefault="008D0CED">
            <w:pPr>
              <w:rPr>
                <w:sz w:val="22"/>
                <w:szCs w:val="22"/>
              </w:rPr>
            </w:pPr>
            <w:r w:rsidRPr="000E51B9">
              <w:rPr>
                <w:sz w:val="22"/>
                <w:szCs w:val="22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ОПК-1</w:t>
            </w:r>
          </w:p>
        </w:tc>
      </w:tr>
      <w:tr w:rsidR="00AE02BA" w:rsidRPr="000E51B9">
        <w:tc>
          <w:tcPr>
            <w:tcW w:w="10490" w:type="dxa"/>
            <w:gridSpan w:val="3"/>
            <w:shd w:val="clear" w:color="auto" w:fill="auto"/>
            <w:vAlign w:val="center"/>
          </w:tcPr>
          <w:p w:rsidR="00AE02BA" w:rsidRPr="000E51B9" w:rsidRDefault="008D0CED">
            <w:pPr>
              <w:rPr>
                <w:sz w:val="22"/>
                <w:szCs w:val="22"/>
              </w:rPr>
            </w:pPr>
            <w:r w:rsidRPr="000E51B9">
              <w:rPr>
                <w:sz w:val="22"/>
                <w:szCs w:val="22"/>
                <w:shd w:val="clear" w:color="auto" w:fill="FFFFFF"/>
              </w:rPr>
              <w:t>способность осуществлять сбор, анализ и обработку данных, необходимых для решения профессиональных задач ОПК-2 </w:t>
            </w:r>
          </w:p>
        </w:tc>
      </w:tr>
      <w:tr w:rsidR="00AE02BA" w:rsidRPr="000E51B9">
        <w:tc>
          <w:tcPr>
            <w:tcW w:w="10490" w:type="dxa"/>
            <w:gridSpan w:val="3"/>
            <w:shd w:val="clear" w:color="auto" w:fill="auto"/>
          </w:tcPr>
          <w:p w:rsidR="00AE02BA" w:rsidRPr="000E51B9" w:rsidRDefault="008D0CED">
            <w:pPr>
              <w:spacing w:line="276" w:lineRule="auto"/>
              <w:rPr>
                <w:sz w:val="22"/>
                <w:szCs w:val="22"/>
                <w:highlight w:val="white"/>
              </w:rPr>
            </w:pPr>
            <w:r w:rsidRPr="000E51B9">
              <w:rPr>
                <w:sz w:val="22"/>
                <w:szCs w:val="22"/>
                <w:shd w:val="clear" w:color="auto" w:fill="FFFFFF"/>
              </w:rPr>
              <w:t>способность находить организационно-управленческие решения в профессиональной деятельности и готовность нести за них ответственность ОПК-4</w:t>
            </w:r>
          </w:p>
        </w:tc>
      </w:tr>
      <w:tr w:rsidR="00AE02BA" w:rsidRPr="000E51B9">
        <w:tc>
          <w:tcPr>
            <w:tcW w:w="10490" w:type="dxa"/>
            <w:gridSpan w:val="3"/>
            <w:shd w:val="clear" w:color="auto" w:fill="auto"/>
          </w:tcPr>
          <w:p w:rsidR="00AE02BA" w:rsidRPr="000E51B9" w:rsidRDefault="008D0CED">
            <w:pPr>
              <w:jc w:val="both"/>
              <w:rPr>
                <w:sz w:val="22"/>
                <w:szCs w:val="22"/>
                <w:highlight w:val="white"/>
              </w:rPr>
            </w:pPr>
            <w:r w:rsidRPr="000E51B9">
              <w:rPr>
                <w:sz w:val="22"/>
                <w:szCs w:val="22"/>
                <w:shd w:val="clear" w:color="auto" w:fill="FFFFFF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ПК-1 </w:t>
            </w:r>
          </w:p>
        </w:tc>
      </w:tr>
      <w:tr w:rsidR="00AE02BA" w:rsidRPr="000E51B9">
        <w:tc>
          <w:tcPr>
            <w:tcW w:w="10490" w:type="dxa"/>
            <w:gridSpan w:val="3"/>
            <w:shd w:val="clear" w:color="auto" w:fill="auto"/>
          </w:tcPr>
          <w:p w:rsidR="00AE02BA" w:rsidRPr="000E51B9" w:rsidRDefault="008D0CED">
            <w:pPr>
              <w:jc w:val="both"/>
              <w:rPr>
                <w:sz w:val="22"/>
                <w:szCs w:val="22"/>
                <w:highlight w:val="white"/>
              </w:rPr>
            </w:pPr>
            <w:r w:rsidRPr="000E51B9">
              <w:rPr>
                <w:sz w:val="22"/>
                <w:szCs w:val="22"/>
                <w:shd w:val="clear" w:color="auto" w:fill="FFFFFF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ПК-2 </w:t>
            </w:r>
          </w:p>
        </w:tc>
      </w:tr>
      <w:tr w:rsidR="00AE02BA" w:rsidRPr="000E51B9">
        <w:tc>
          <w:tcPr>
            <w:tcW w:w="10490" w:type="dxa"/>
            <w:gridSpan w:val="3"/>
            <w:shd w:val="clear" w:color="auto" w:fill="auto"/>
          </w:tcPr>
          <w:p w:rsidR="00AE02BA" w:rsidRPr="000E51B9" w:rsidRDefault="008D0CED">
            <w:pPr>
              <w:tabs>
                <w:tab w:val="left" w:pos="240"/>
              </w:tabs>
              <w:jc w:val="both"/>
              <w:rPr>
                <w:sz w:val="22"/>
                <w:szCs w:val="22"/>
                <w:highlight w:val="white"/>
              </w:rPr>
            </w:pPr>
            <w:r w:rsidRPr="000E51B9">
              <w:rPr>
                <w:sz w:val="22"/>
                <w:szCs w:val="22"/>
                <w:shd w:val="clear" w:color="auto" w:fill="FFFFFF"/>
              </w:rPr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ПК-4</w:t>
            </w:r>
          </w:p>
        </w:tc>
      </w:tr>
      <w:tr w:rsidR="00AE02BA" w:rsidRPr="000E51B9">
        <w:tc>
          <w:tcPr>
            <w:tcW w:w="10490" w:type="dxa"/>
            <w:gridSpan w:val="3"/>
            <w:shd w:val="clear" w:color="auto" w:fill="auto"/>
          </w:tcPr>
          <w:p w:rsidR="00AE02BA" w:rsidRPr="000E51B9" w:rsidRDefault="008D0CED">
            <w:pPr>
              <w:jc w:val="both"/>
              <w:rPr>
                <w:sz w:val="22"/>
                <w:szCs w:val="22"/>
                <w:highlight w:val="white"/>
              </w:rPr>
            </w:pPr>
            <w:r w:rsidRPr="000E51B9">
              <w:rPr>
                <w:sz w:val="22"/>
                <w:szCs w:val="22"/>
                <w:shd w:val="clear" w:color="auto" w:fill="FFFFFF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 ПК-8</w:t>
            </w:r>
          </w:p>
        </w:tc>
      </w:tr>
      <w:tr w:rsidR="00AE02BA" w:rsidRPr="000E51B9">
        <w:tc>
          <w:tcPr>
            <w:tcW w:w="10490" w:type="dxa"/>
            <w:gridSpan w:val="3"/>
            <w:shd w:val="clear" w:color="auto" w:fill="FFFFFF"/>
          </w:tcPr>
          <w:p w:rsidR="00AE02BA" w:rsidRPr="000E51B9" w:rsidRDefault="008D0CED">
            <w:pPr>
              <w:rPr>
                <w:sz w:val="22"/>
                <w:szCs w:val="22"/>
                <w:highlight w:val="white"/>
              </w:rPr>
            </w:pPr>
            <w:r w:rsidRPr="000E51B9">
              <w:rPr>
                <w:sz w:val="22"/>
                <w:szCs w:val="22"/>
                <w:shd w:val="clear" w:color="auto" w:fill="FFFFFF"/>
              </w:rPr>
              <w:t>способность использовать для решения коммуникативных задач современные технические средства и информационные технологии ПК-10</w:t>
            </w:r>
          </w:p>
        </w:tc>
      </w:tr>
      <w:tr w:rsidR="00AE02BA" w:rsidRPr="000E51B9">
        <w:tc>
          <w:tcPr>
            <w:tcW w:w="10490" w:type="dxa"/>
            <w:gridSpan w:val="3"/>
            <w:shd w:val="clear" w:color="auto" w:fill="E7E6E6" w:themeFill="background2"/>
          </w:tcPr>
          <w:p w:rsidR="00AE02BA" w:rsidRPr="000E51B9" w:rsidRDefault="008D0CED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0E51B9">
              <w:rPr>
                <w:b/>
                <w:i/>
                <w:sz w:val="22"/>
                <w:szCs w:val="22"/>
              </w:rPr>
              <w:t xml:space="preserve">Отчетные документы (материалы) по практике </w:t>
            </w:r>
          </w:p>
        </w:tc>
      </w:tr>
      <w:tr w:rsidR="00AE02BA" w:rsidRPr="000E51B9">
        <w:tc>
          <w:tcPr>
            <w:tcW w:w="10490" w:type="dxa"/>
            <w:gridSpan w:val="3"/>
            <w:shd w:val="clear" w:color="auto" w:fill="FFFFFF" w:themeFill="background1"/>
          </w:tcPr>
          <w:p w:rsidR="00AE02BA" w:rsidRPr="000E51B9" w:rsidRDefault="008D0CE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E51B9">
              <w:rPr>
                <w:sz w:val="22"/>
                <w:szCs w:val="22"/>
              </w:rPr>
              <w:t>Договор (если практика не в УрГЭУ)</w:t>
            </w:r>
          </w:p>
        </w:tc>
      </w:tr>
      <w:tr w:rsidR="00AE02BA" w:rsidRPr="000E51B9">
        <w:tc>
          <w:tcPr>
            <w:tcW w:w="10490" w:type="dxa"/>
            <w:gridSpan w:val="3"/>
            <w:shd w:val="clear" w:color="auto" w:fill="FFFFFF" w:themeFill="background1"/>
          </w:tcPr>
          <w:p w:rsidR="00AE02BA" w:rsidRPr="000E51B9" w:rsidRDefault="008D0CE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E51B9">
              <w:rPr>
                <w:sz w:val="22"/>
                <w:szCs w:val="22"/>
              </w:rPr>
              <w:t>Совместный рабочий (график) план проведения практики</w:t>
            </w:r>
          </w:p>
        </w:tc>
      </w:tr>
      <w:tr w:rsidR="00AE02BA" w:rsidRPr="000E51B9">
        <w:tc>
          <w:tcPr>
            <w:tcW w:w="10490" w:type="dxa"/>
            <w:gridSpan w:val="3"/>
            <w:shd w:val="clear" w:color="auto" w:fill="FFFFFF" w:themeFill="background1"/>
          </w:tcPr>
          <w:p w:rsidR="00AE02BA" w:rsidRPr="000E51B9" w:rsidRDefault="008D0CE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E51B9">
              <w:rPr>
                <w:sz w:val="22"/>
                <w:szCs w:val="22"/>
              </w:rPr>
              <w:t xml:space="preserve">Индивидуальное задание </w:t>
            </w:r>
          </w:p>
        </w:tc>
      </w:tr>
      <w:tr w:rsidR="00AE02BA" w:rsidRPr="000E51B9">
        <w:tc>
          <w:tcPr>
            <w:tcW w:w="10490" w:type="dxa"/>
            <w:gridSpan w:val="3"/>
            <w:shd w:val="clear" w:color="auto" w:fill="FFFFFF" w:themeFill="background1"/>
          </w:tcPr>
          <w:p w:rsidR="00AE02BA" w:rsidRPr="000E51B9" w:rsidRDefault="008D0CE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E51B9">
              <w:rPr>
                <w:sz w:val="22"/>
                <w:szCs w:val="22"/>
              </w:rPr>
              <w:t xml:space="preserve">Характеристика </w:t>
            </w:r>
          </w:p>
        </w:tc>
      </w:tr>
      <w:tr w:rsidR="00AE02BA" w:rsidRPr="000E51B9">
        <w:tc>
          <w:tcPr>
            <w:tcW w:w="10490" w:type="dxa"/>
            <w:gridSpan w:val="3"/>
            <w:shd w:val="clear" w:color="auto" w:fill="FFFFFF" w:themeFill="background1"/>
          </w:tcPr>
          <w:p w:rsidR="00AE02BA" w:rsidRPr="000E51B9" w:rsidRDefault="008D0CE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E51B9">
              <w:rPr>
                <w:sz w:val="22"/>
                <w:szCs w:val="22"/>
              </w:rPr>
              <w:t>Отчет</w:t>
            </w:r>
          </w:p>
        </w:tc>
      </w:tr>
      <w:tr w:rsidR="00AE02BA" w:rsidRPr="000E51B9">
        <w:tc>
          <w:tcPr>
            <w:tcW w:w="10490" w:type="dxa"/>
            <w:gridSpan w:val="3"/>
            <w:shd w:val="clear" w:color="auto" w:fill="E7E6E6" w:themeFill="background2"/>
          </w:tcPr>
          <w:p w:rsidR="00AE02BA" w:rsidRPr="000E51B9" w:rsidRDefault="008D0CED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0E51B9">
              <w:rPr>
                <w:b/>
                <w:i/>
                <w:sz w:val="22"/>
                <w:szCs w:val="22"/>
              </w:rPr>
              <w:t>Перечень учебной литературы</w:t>
            </w:r>
          </w:p>
        </w:tc>
      </w:tr>
      <w:tr w:rsidR="00AE02BA" w:rsidRPr="000E51B9">
        <w:tc>
          <w:tcPr>
            <w:tcW w:w="10490" w:type="dxa"/>
            <w:gridSpan w:val="3"/>
            <w:shd w:val="clear" w:color="auto" w:fill="auto"/>
          </w:tcPr>
          <w:p w:rsidR="00AE02BA" w:rsidRPr="000E51B9" w:rsidRDefault="008D0CED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0E51B9">
              <w:rPr>
                <w:b/>
                <w:sz w:val="22"/>
                <w:szCs w:val="22"/>
              </w:rPr>
              <w:t>Основная литература</w:t>
            </w:r>
          </w:p>
          <w:p w:rsidR="00AE02BA" w:rsidRPr="000E51B9" w:rsidRDefault="008D0CED">
            <w:pPr>
              <w:pStyle w:val="aff4"/>
              <w:numPr>
                <w:ilvl w:val="0"/>
                <w:numId w:val="1"/>
              </w:numPr>
              <w:tabs>
                <w:tab w:val="left" w:pos="168"/>
                <w:tab w:val="left" w:pos="322"/>
              </w:tabs>
              <w:ind w:left="0" w:firstLine="0"/>
              <w:rPr>
                <w:sz w:val="22"/>
                <w:szCs w:val="22"/>
              </w:rPr>
            </w:pPr>
            <w:r w:rsidRPr="000E51B9">
              <w:rPr>
                <w:bCs/>
                <w:sz w:val="22"/>
                <w:szCs w:val="22"/>
              </w:rPr>
              <w:t>Мировая</w:t>
            </w:r>
            <w:r w:rsidRPr="000E51B9">
              <w:rPr>
                <w:sz w:val="22"/>
                <w:szCs w:val="22"/>
              </w:rPr>
              <w:t xml:space="preserve"> </w:t>
            </w:r>
            <w:r w:rsidRPr="000E51B9">
              <w:rPr>
                <w:bCs/>
                <w:sz w:val="22"/>
                <w:szCs w:val="22"/>
              </w:rPr>
              <w:t>экономика</w:t>
            </w:r>
            <w:r w:rsidRPr="000E51B9">
              <w:rPr>
                <w:sz w:val="22"/>
                <w:szCs w:val="22"/>
              </w:rPr>
              <w:t xml:space="preserve"> и </w:t>
            </w:r>
            <w:r w:rsidRPr="000E51B9">
              <w:rPr>
                <w:bCs/>
                <w:sz w:val="22"/>
                <w:szCs w:val="22"/>
              </w:rPr>
              <w:t>международные</w:t>
            </w:r>
            <w:r w:rsidRPr="000E51B9">
              <w:rPr>
                <w:sz w:val="22"/>
                <w:szCs w:val="22"/>
              </w:rPr>
              <w:t xml:space="preserve"> </w:t>
            </w:r>
            <w:r w:rsidRPr="000E51B9">
              <w:rPr>
                <w:bCs/>
                <w:sz w:val="22"/>
                <w:szCs w:val="22"/>
              </w:rPr>
              <w:t>экономические</w:t>
            </w:r>
            <w:r w:rsidRPr="000E51B9">
              <w:rPr>
                <w:sz w:val="22"/>
                <w:szCs w:val="22"/>
              </w:rPr>
              <w:t xml:space="preserve"> </w:t>
            </w:r>
            <w:r w:rsidRPr="000E51B9">
              <w:rPr>
                <w:bCs/>
                <w:sz w:val="22"/>
                <w:szCs w:val="22"/>
              </w:rPr>
              <w:t>отношения</w:t>
            </w:r>
            <w:r w:rsidRPr="000E51B9">
              <w:rPr>
                <w:sz w:val="22"/>
                <w:szCs w:val="22"/>
              </w:rPr>
              <w:t xml:space="preserve"> [Электронный ресурс</w:t>
            </w:r>
            <w:proofErr w:type="gramStart"/>
            <w:r w:rsidRPr="000E51B9">
              <w:rPr>
                <w:sz w:val="22"/>
                <w:szCs w:val="22"/>
              </w:rPr>
              <w:t>] :</w:t>
            </w:r>
            <w:proofErr w:type="gramEnd"/>
            <w:r w:rsidRPr="000E51B9">
              <w:rPr>
                <w:sz w:val="22"/>
                <w:szCs w:val="22"/>
              </w:rPr>
              <w:t xml:space="preserve"> учебник для студентов, обучающихся по направлению подготовки 38.03.01 «</w:t>
            </w:r>
            <w:r w:rsidRPr="000E51B9">
              <w:rPr>
                <w:bCs/>
                <w:sz w:val="22"/>
                <w:szCs w:val="22"/>
              </w:rPr>
              <w:t>Экономика</w:t>
            </w:r>
            <w:r w:rsidRPr="000E51B9">
              <w:rPr>
                <w:sz w:val="22"/>
                <w:szCs w:val="22"/>
              </w:rPr>
              <w:t xml:space="preserve">» (квалификация (степень) «бакалавр») / [Б. М. Смитиенко [и др.] ; под ред. В. К. Поспелова ; Финансовый ун-т при Правительстве Рос. Федерации. - </w:t>
            </w:r>
            <w:proofErr w:type="gramStart"/>
            <w:r w:rsidRPr="000E51B9">
              <w:rPr>
                <w:sz w:val="22"/>
                <w:szCs w:val="22"/>
              </w:rPr>
              <w:t>Москва :</w:t>
            </w:r>
            <w:proofErr w:type="gramEnd"/>
            <w:r w:rsidRPr="000E51B9">
              <w:rPr>
                <w:sz w:val="22"/>
                <w:szCs w:val="22"/>
              </w:rPr>
              <w:t xml:space="preserve"> ИНФРА-М, 2019. - 370 с. </w:t>
            </w:r>
            <w:hyperlink r:id="rId6">
              <w:r w:rsidRPr="000E51B9">
                <w:rPr>
                  <w:rStyle w:val="-"/>
                  <w:i/>
                  <w:iCs/>
                  <w:sz w:val="22"/>
                  <w:szCs w:val="22"/>
                </w:rPr>
                <w:t>http://znanium.com/go.php?id=987747</w:t>
              </w:r>
            </w:hyperlink>
            <w:r w:rsidRPr="000E51B9">
              <w:rPr>
                <w:sz w:val="22"/>
                <w:szCs w:val="22"/>
              </w:rPr>
              <w:t xml:space="preserve"> </w:t>
            </w:r>
          </w:p>
          <w:p w:rsidR="00AE02BA" w:rsidRPr="000E51B9" w:rsidRDefault="008D0CED">
            <w:pPr>
              <w:pStyle w:val="aff4"/>
              <w:numPr>
                <w:ilvl w:val="0"/>
                <w:numId w:val="1"/>
              </w:numPr>
              <w:tabs>
                <w:tab w:val="left" w:pos="168"/>
                <w:tab w:val="left" w:pos="322"/>
              </w:tabs>
              <w:ind w:left="0" w:firstLine="0"/>
              <w:rPr>
                <w:sz w:val="22"/>
                <w:szCs w:val="22"/>
              </w:rPr>
            </w:pPr>
            <w:r w:rsidRPr="000E51B9">
              <w:rPr>
                <w:bCs/>
                <w:sz w:val="22"/>
                <w:szCs w:val="22"/>
              </w:rPr>
              <w:t>Мировая</w:t>
            </w:r>
            <w:r w:rsidRPr="000E51B9">
              <w:rPr>
                <w:sz w:val="22"/>
                <w:szCs w:val="22"/>
              </w:rPr>
              <w:t xml:space="preserve"> </w:t>
            </w:r>
            <w:r w:rsidRPr="000E51B9">
              <w:rPr>
                <w:bCs/>
                <w:sz w:val="22"/>
                <w:szCs w:val="22"/>
              </w:rPr>
              <w:t>экономика</w:t>
            </w:r>
            <w:r w:rsidRPr="000E51B9">
              <w:rPr>
                <w:sz w:val="22"/>
                <w:szCs w:val="22"/>
              </w:rPr>
              <w:t xml:space="preserve"> и </w:t>
            </w:r>
            <w:r w:rsidRPr="000E51B9">
              <w:rPr>
                <w:bCs/>
                <w:sz w:val="22"/>
                <w:szCs w:val="22"/>
              </w:rPr>
              <w:t>международные</w:t>
            </w:r>
            <w:r w:rsidRPr="000E51B9">
              <w:rPr>
                <w:sz w:val="22"/>
                <w:szCs w:val="22"/>
              </w:rPr>
              <w:t xml:space="preserve"> </w:t>
            </w:r>
            <w:r w:rsidRPr="000E51B9">
              <w:rPr>
                <w:bCs/>
                <w:sz w:val="22"/>
                <w:szCs w:val="22"/>
              </w:rPr>
              <w:t>экономические</w:t>
            </w:r>
            <w:r w:rsidRPr="000E51B9">
              <w:rPr>
                <w:sz w:val="22"/>
                <w:szCs w:val="22"/>
              </w:rPr>
              <w:t xml:space="preserve"> </w:t>
            </w:r>
            <w:r w:rsidRPr="000E51B9">
              <w:rPr>
                <w:bCs/>
                <w:sz w:val="22"/>
                <w:szCs w:val="22"/>
              </w:rPr>
              <w:t>отношения</w:t>
            </w:r>
            <w:r w:rsidRPr="000E51B9">
              <w:rPr>
                <w:sz w:val="22"/>
                <w:szCs w:val="22"/>
              </w:rPr>
              <w:t xml:space="preserve"> [Электронный ресурс</w:t>
            </w:r>
            <w:proofErr w:type="gramStart"/>
            <w:r w:rsidRPr="000E51B9">
              <w:rPr>
                <w:sz w:val="22"/>
                <w:szCs w:val="22"/>
              </w:rPr>
              <w:t>] :</w:t>
            </w:r>
            <w:proofErr w:type="gramEnd"/>
            <w:r w:rsidRPr="000E51B9">
              <w:rPr>
                <w:sz w:val="22"/>
                <w:szCs w:val="22"/>
              </w:rPr>
              <w:t xml:space="preserve"> практикум / [В. К. Поспелов [и др.] ; под ред. В. К. Поспелова ; Финансовый ун-т при Правительстве Рос. Федерации. - </w:t>
            </w:r>
            <w:proofErr w:type="gramStart"/>
            <w:r w:rsidRPr="000E51B9">
              <w:rPr>
                <w:sz w:val="22"/>
                <w:szCs w:val="22"/>
              </w:rPr>
              <w:t>Москва :</w:t>
            </w:r>
            <w:proofErr w:type="gramEnd"/>
            <w:r w:rsidRPr="000E51B9">
              <w:rPr>
                <w:sz w:val="22"/>
                <w:szCs w:val="22"/>
              </w:rPr>
              <w:t xml:space="preserve"> Вузовский учебник: ИНФРА-М, 2018. - 136 с. </w:t>
            </w:r>
            <w:hyperlink r:id="rId7">
              <w:r w:rsidRPr="000E51B9">
                <w:rPr>
                  <w:rStyle w:val="-"/>
                  <w:i/>
                  <w:iCs/>
                  <w:sz w:val="22"/>
                  <w:szCs w:val="22"/>
                </w:rPr>
                <w:t>http://znanium.com/go.php?id=926578</w:t>
              </w:r>
            </w:hyperlink>
          </w:p>
          <w:p w:rsidR="00AE02BA" w:rsidRPr="000E51B9" w:rsidRDefault="008D0CED">
            <w:pPr>
              <w:pStyle w:val="aff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08"/>
                <w:tab w:val="left" w:pos="426"/>
              </w:tabs>
              <w:ind w:left="0" w:firstLine="0"/>
              <w:jc w:val="both"/>
              <w:rPr>
                <w:sz w:val="22"/>
                <w:szCs w:val="22"/>
              </w:rPr>
            </w:pPr>
            <w:proofErr w:type="spellStart"/>
            <w:r w:rsidRPr="000E51B9">
              <w:rPr>
                <w:color w:val="000000"/>
                <w:sz w:val="22"/>
                <w:szCs w:val="22"/>
              </w:rPr>
              <w:t>Паикидзе</w:t>
            </w:r>
            <w:proofErr w:type="spellEnd"/>
            <w:r w:rsidRPr="000E51B9">
              <w:rPr>
                <w:color w:val="000000"/>
                <w:sz w:val="22"/>
                <w:szCs w:val="22"/>
              </w:rPr>
              <w:t>, А. А. География мирового хозяйства [Электронный ресурс</w:t>
            </w:r>
            <w:proofErr w:type="gramStart"/>
            <w:r w:rsidRPr="000E51B9">
              <w:rPr>
                <w:color w:val="000000"/>
                <w:sz w:val="22"/>
                <w:szCs w:val="22"/>
              </w:rPr>
              <w:t>] :</w:t>
            </w:r>
            <w:proofErr w:type="gramEnd"/>
            <w:r w:rsidRPr="000E51B9">
              <w:rPr>
                <w:color w:val="000000"/>
                <w:sz w:val="22"/>
                <w:szCs w:val="22"/>
              </w:rPr>
              <w:t xml:space="preserve"> учебное пособие для студентов вузов, обучающихся по направлению подготовки 38.03.01 "Экономика" (квалификация (степень) "бакалавр") / А. А. </w:t>
            </w:r>
            <w:proofErr w:type="spellStart"/>
            <w:r w:rsidRPr="000E51B9">
              <w:rPr>
                <w:color w:val="000000"/>
                <w:sz w:val="22"/>
                <w:szCs w:val="22"/>
              </w:rPr>
              <w:t>Паикидзе</w:t>
            </w:r>
            <w:proofErr w:type="spellEnd"/>
            <w:r w:rsidRPr="000E51B9">
              <w:rPr>
                <w:color w:val="000000"/>
                <w:sz w:val="22"/>
                <w:szCs w:val="22"/>
              </w:rPr>
              <w:t xml:space="preserve">, А. М. Цветков, Т. С. </w:t>
            </w:r>
            <w:proofErr w:type="spellStart"/>
            <w:r w:rsidRPr="000E51B9">
              <w:rPr>
                <w:color w:val="000000"/>
                <w:sz w:val="22"/>
                <w:szCs w:val="22"/>
              </w:rPr>
              <w:t>Шмайдюк</w:t>
            </w:r>
            <w:proofErr w:type="spellEnd"/>
            <w:r w:rsidRPr="000E51B9">
              <w:rPr>
                <w:color w:val="000000"/>
                <w:sz w:val="22"/>
                <w:szCs w:val="22"/>
              </w:rPr>
              <w:t xml:space="preserve">. - </w:t>
            </w:r>
            <w:proofErr w:type="gramStart"/>
            <w:r w:rsidRPr="000E51B9">
              <w:rPr>
                <w:color w:val="000000"/>
                <w:sz w:val="22"/>
                <w:szCs w:val="22"/>
              </w:rPr>
              <w:t>Москва :</w:t>
            </w:r>
            <w:proofErr w:type="gramEnd"/>
            <w:r w:rsidRPr="000E51B9">
              <w:rPr>
                <w:color w:val="000000"/>
                <w:sz w:val="22"/>
                <w:szCs w:val="22"/>
              </w:rPr>
              <w:t xml:space="preserve"> ИНФРА-М, 2018. - 256 с. </w:t>
            </w:r>
            <w:hyperlink r:id="rId8">
              <w:r w:rsidRPr="000E51B9">
                <w:rPr>
                  <w:rStyle w:val="-"/>
                  <w:i/>
                  <w:iCs/>
                  <w:sz w:val="22"/>
                  <w:szCs w:val="22"/>
                </w:rPr>
                <w:t>http://znanium.com/go.php?id=966693</w:t>
              </w:r>
            </w:hyperlink>
          </w:p>
          <w:p w:rsidR="00AE02BA" w:rsidRPr="000E51B9" w:rsidRDefault="008D0CED">
            <w:pPr>
              <w:tabs>
                <w:tab w:val="left" w:pos="168"/>
                <w:tab w:val="left" w:pos="195"/>
                <w:tab w:val="left" w:pos="322"/>
              </w:tabs>
              <w:jc w:val="both"/>
              <w:rPr>
                <w:b/>
                <w:sz w:val="22"/>
                <w:szCs w:val="22"/>
              </w:rPr>
            </w:pPr>
            <w:r w:rsidRPr="000E51B9"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AE02BA" w:rsidRPr="000E51B9" w:rsidRDefault="008D0CED">
            <w:pPr>
              <w:pStyle w:val="aff4"/>
              <w:numPr>
                <w:ilvl w:val="0"/>
                <w:numId w:val="2"/>
              </w:numPr>
              <w:tabs>
                <w:tab w:val="left" w:pos="180"/>
                <w:tab w:val="left" w:pos="324"/>
              </w:tabs>
              <w:ind w:left="38" w:firstLine="0"/>
              <w:rPr>
                <w:sz w:val="22"/>
                <w:szCs w:val="22"/>
              </w:rPr>
            </w:pPr>
            <w:proofErr w:type="spellStart"/>
            <w:r w:rsidRPr="000E51B9">
              <w:rPr>
                <w:sz w:val="22"/>
                <w:szCs w:val="22"/>
              </w:rPr>
              <w:t>Дадалко</w:t>
            </w:r>
            <w:proofErr w:type="spellEnd"/>
            <w:r w:rsidRPr="000E51B9">
              <w:rPr>
                <w:sz w:val="22"/>
                <w:szCs w:val="22"/>
              </w:rPr>
              <w:t xml:space="preserve">, В. А. </w:t>
            </w:r>
            <w:r w:rsidRPr="000E51B9">
              <w:rPr>
                <w:bCs/>
                <w:sz w:val="22"/>
                <w:szCs w:val="22"/>
              </w:rPr>
              <w:t>Мировая</w:t>
            </w:r>
            <w:r w:rsidRPr="000E51B9">
              <w:rPr>
                <w:sz w:val="22"/>
                <w:szCs w:val="22"/>
              </w:rPr>
              <w:t xml:space="preserve"> </w:t>
            </w:r>
            <w:r w:rsidRPr="000E51B9">
              <w:rPr>
                <w:bCs/>
                <w:sz w:val="22"/>
                <w:szCs w:val="22"/>
              </w:rPr>
              <w:t>экономика</w:t>
            </w:r>
            <w:r w:rsidRPr="000E51B9">
              <w:rPr>
                <w:sz w:val="22"/>
                <w:szCs w:val="22"/>
              </w:rPr>
              <w:t xml:space="preserve"> [Электронный ресурс</w:t>
            </w:r>
            <w:proofErr w:type="gramStart"/>
            <w:r w:rsidRPr="000E51B9">
              <w:rPr>
                <w:sz w:val="22"/>
                <w:szCs w:val="22"/>
              </w:rPr>
              <w:t>] :</w:t>
            </w:r>
            <w:proofErr w:type="gramEnd"/>
            <w:r w:rsidRPr="000E51B9">
              <w:rPr>
                <w:sz w:val="22"/>
                <w:szCs w:val="22"/>
              </w:rPr>
              <w:t xml:space="preserve"> учебное пособие / В. А. </w:t>
            </w:r>
            <w:proofErr w:type="spellStart"/>
            <w:r w:rsidRPr="000E51B9">
              <w:rPr>
                <w:sz w:val="22"/>
                <w:szCs w:val="22"/>
              </w:rPr>
              <w:t>Дадалко</w:t>
            </w:r>
            <w:proofErr w:type="spellEnd"/>
            <w:r w:rsidRPr="000E51B9">
              <w:rPr>
                <w:sz w:val="22"/>
                <w:szCs w:val="22"/>
              </w:rPr>
              <w:t xml:space="preserve">. - </w:t>
            </w:r>
            <w:proofErr w:type="gramStart"/>
            <w:r w:rsidRPr="000E51B9">
              <w:rPr>
                <w:sz w:val="22"/>
                <w:szCs w:val="22"/>
              </w:rPr>
              <w:t>Москва :</w:t>
            </w:r>
            <w:proofErr w:type="gramEnd"/>
            <w:r w:rsidRPr="000E51B9">
              <w:rPr>
                <w:sz w:val="22"/>
                <w:szCs w:val="22"/>
              </w:rPr>
              <w:t xml:space="preserve"> ИНФРА-М, 2017. - 592 с. </w:t>
            </w:r>
            <w:hyperlink r:id="rId9">
              <w:r w:rsidRPr="000E51B9">
                <w:rPr>
                  <w:rStyle w:val="-"/>
                  <w:i/>
                  <w:iCs/>
                  <w:sz w:val="22"/>
                  <w:szCs w:val="22"/>
                </w:rPr>
                <w:t>http://znanium.com/go.php?id=814340</w:t>
              </w:r>
            </w:hyperlink>
            <w:r w:rsidRPr="000E51B9">
              <w:rPr>
                <w:sz w:val="22"/>
                <w:szCs w:val="22"/>
              </w:rPr>
              <w:t xml:space="preserve"> </w:t>
            </w:r>
          </w:p>
          <w:p w:rsidR="000E51B9" w:rsidRPr="000E51B9" w:rsidRDefault="000E51B9">
            <w:pPr>
              <w:pStyle w:val="aff4"/>
              <w:numPr>
                <w:ilvl w:val="0"/>
                <w:numId w:val="2"/>
              </w:numPr>
              <w:tabs>
                <w:tab w:val="left" w:pos="180"/>
                <w:tab w:val="left" w:pos="324"/>
              </w:tabs>
              <w:ind w:left="38" w:firstLine="0"/>
              <w:rPr>
                <w:sz w:val="22"/>
                <w:szCs w:val="22"/>
              </w:rPr>
            </w:pPr>
            <w:r w:rsidRPr="000E51B9">
              <w:rPr>
                <w:bCs/>
                <w:sz w:val="22"/>
                <w:szCs w:val="22"/>
              </w:rPr>
              <w:lastRenderedPageBreak/>
              <w:t>Международный бизнес. Теория</w:t>
            </w:r>
            <w:r w:rsidRPr="000E51B9">
              <w:rPr>
                <w:sz w:val="22"/>
                <w:szCs w:val="22"/>
              </w:rPr>
              <w:t xml:space="preserve"> и практика [Текст</w:t>
            </w:r>
            <w:proofErr w:type="gramStart"/>
            <w:r w:rsidRPr="000E51B9">
              <w:rPr>
                <w:sz w:val="22"/>
                <w:szCs w:val="22"/>
              </w:rPr>
              <w:t>] :</w:t>
            </w:r>
            <w:proofErr w:type="gramEnd"/>
            <w:r w:rsidRPr="000E51B9">
              <w:rPr>
                <w:sz w:val="22"/>
                <w:szCs w:val="22"/>
              </w:rPr>
              <w:t xml:space="preserve"> учебник для бакалавров : для студентов вузов, обучающихся по экономическим направлениям и специальностям / [А. И. </w:t>
            </w:r>
            <w:proofErr w:type="spellStart"/>
            <w:r w:rsidRPr="000E51B9">
              <w:rPr>
                <w:sz w:val="22"/>
                <w:szCs w:val="22"/>
              </w:rPr>
              <w:t>Погорлецкий</w:t>
            </w:r>
            <w:proofErr w:type="spellEnd"/>
            <w:r w:rsidRPr="000E51B9">
              <w:rPr>
                <w:sz w:val="22"/>
                <w:szCs w:val="22"/>
              </w:rPr>
              <w:t xml:space="preserve"> [и др.] ; под ред. А. И. </w:t>
            </w:r>
            <w:proofErr w:type="spellStart"/>
            <w:r w:rsidRPr="000E51B9">
              <w:rPr>
                <w:sz w:val="22"/>
                <w:szCs w:val="22"/>
              </w:rPr>
              <w:t>Погорлецкого</w:t>
            </w:r>
            <w:proofErr w:type="spellEnd"/>
            <w:r w:rsidRPr="000E51B9">
              <w:rPr>
                <w:sz w:val="22"/>
                <w:szCs w:val="22"/>
              </w:rPr>
              <w:t xml:space="preserve">, С. Ф. </w:t>
            </w:r>
            <w:proofErr w:type="spellStart"/>
            <w:r w:rsidRPr="000E51B9">
              <w:rPr>
                <w:sz w:val="22"/>
                <w:szCs w:val="22"/>
              </w:rPr>
              <w:t>Сутырина</w:t>
            </w:r>
            <w:proofErr w:type="spellEnd"/>
            <w:r w:rsidRPr="000E51B9">
              <w:rPr>
                <w:sz w:val="22"/>
                <w:szCs w:val="22"/>
              </w:rPr>
              <w:t xml:space="preserve"> ; С.-</w:t>
            </w:r>
            <w:proofErr w:type="spellStart"/>
            <w:r w:rsidRPr="000E51B9">
              <w:rPr>
                <w:sz w:val="22"/>
                <w:szCs w:val="22"/>
              </w:rPr>
              <w:t>Петерб</w:t>
            </w:r>
            <w:proofErr w:type="spellEnd"/>
            <w:r w:rsidRPr="000E51B9">
              <w:rPr>
                <w:sz w:val="22"/>
                <w:szCs w:val="22"/>
              </w:rPr>
              <w:t xml:space="preserve">. гос. ун-т. - Москва : </w:t>
            </w:r>
            <w:proofErr w:type="spellStart"/>
            <w:r w:rsidRPr="000E51B9">
              <w:rPr>
                <w:sz w:val="22"/>
                <w:szCs w:val="22"/>
              </w:rPr>
              <w:t>Юрайт</w:t>
            </w:r>
            <w:proofErr w:type="spellEnd"/>
            <w:r w:rsidRPr="000E51B9">
              <w:rPr>
                <w:sz w:val="22"/>
                <w:szCs w:val="22"/>
              </w:rPr>
              <w:t>, 2016. - 733 с. 5 экз.</w:t>
            </w:r>
          </w:p>
          <w:p w:rsidR="00AE02BA" w:rsidRPr="000E51B9" w:rsidRDefault="008D0CED">
            <w:pPr>
              <w:widowControl/>
              <w:numPr>
                <w:ilvl w:val="0"/>
                <w:numId w:val="2"/>
              </w:numPr>
              <w:tabs>
                <w:tab w:val="left" w:pos="180"/>
                <w:tab w:val="left" w:pos="324"/>
              </w:tabs>
              <w:suppressAutoHyphens w:val="0"/>
              <w:ind w:left="38" w:firstLine="0"/>
              <w:jc w:val="both"/>
              <w:textAlignment w:val="auto"/>
              <w:rPr>
                <w:sz w:val="22"/>
                <w:szCs w:val="22"/>
              </w:rPr>
            </w:pPr>
            <w:r w:rsidRPr="000E51B9">
              <w:rPr>
                <w:bCs/>
                <w:sz w:val="22"/>
                <w:szCs w:val="22"/>
                <w:shd w:val="clear" w:color="auto" w:fill="FFFFFF"/>
              </w:rPr>
              <w:t>Мировое комплексное регионоведение</w:t>
            </w:r>
            <w:r w:rsidRPr="000E51B9">
              <w:rPr>
                <w:sz w:val="22"/>
                <w:szCs w:val="22"/>
                <w:shd w:val="clear" w:color="auto" w:fill="FFFFFF"/>
              </w:rPr>
              <w:t xml:space="preserve">: Учебник / А.Д. Воскресенский, Е.В. </w:t>
            </w:r>
            <w:proofErr w:type="spellStart"/>
            <w:r w:rsidRPr="000E51B9">
              <w:rPr>
                <w:sz w:val="22"/>
                <w:szCs w:val="22"/>
                <w:shd w:val="clear" w:color="auto" w:fill="FFFFFF"/>
              </w:rPr>
              <w:t>Колдунова</w:t>
            </w:r>
            <w:proofErr w:type="spellEnd"/>
            <w:r w:rsidRPr="000E51B9">
              <w:rPr>
                <w:sz w:val="22"/>
                <w:szCs w:val="22"/>
                <w:shd w:val="clear" w:color="auto" w:fill="FFFFFF"/>
              </w:rPr>
              <w:t xml:space="preserve">, А.А. Киреева; Под ред. А.Д. Воскресенского. - М.: Магистр: НИЦ ИНФРА-М, 2014. - 416 с. </w:t>
            </w:r>
            <w:hyperlink r:id="rId10">
              <w:r w:rsidRPr="000E51B9">
                <w:rPr>
                  <w:rStyle w:val="-"/>
                  <w:sz w:val="22"/>
                  <w:szCs w:val="22"/>
                </w:rPr>
                <w:t>http://znanium.com/catalog.php?bookinfo=449425</w:t>
              </w:r>
            </w:hyperlink>
            <w:r w:rsidRPr="000E51B9">
              <w:rPr>
                <w:sz w:val="22"/>
                <w:szCs w:val="22"/>
              </w:rPr>
              <w:t xml:space="preserve"> </w:t>
            </w:r>
          </w:p>
          <w:p w:rsidR="00AE02BA" w:rsidRPr="000E51B9" w:rsidRDefault="008D0CED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0E51B9">
              <w:rPr>
                <w:b/>
                <w:sz w:val="22"/>
                <w:szCs w:val="22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AE02BA" w:rsidRPr="000E51B9" w:rsidRDefault="008D0CE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E51B9">
              <w:rPr>
                <w:sz w:val="22"/>
                <w:szCs w:val="22"/>
              </w:rPr>
              <w:t>Электронный каталог ИБК УрГЭУ (</w:t>
            </w:r>
            <w:hyperlink r:id="rId11">
              <w:r w:rsidRPr="000E51B9">
                <w:rPr>
                  <w:rStyle w:val="-"/>
                  <w:sz w:val="22"/>
                  <w:szCs w:val="22"/>
                </w:rPr>
                <w:t>http://lib.usue.ru/</w:t>
              </w:r>
            </w:hyperlink>
            <w:r w:rsidRPr="000E51B9">
              <w:rPr>
                <w:sz w:val="22"/>
                <w:szCs w:val="22"/>
              </w:rPr>
              <w:t xml:space="preserve"> );</w:t>
            </w:r>
          </w:p>
          <w:p w:rsidR="00AE02BA" w:rsidRPr="000E51B9" w:rsidRDefault="008D0CE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E51B9">
              <w:rPr>
                <w:sz w:val="22"/>
                <w:szCs w:val="22"/>
              </w:rPr>
              <w:t>Научная электронная библиотека eLIBRARY.RU (</w:t>
            </w:r>
            <w:hyperlink r:id="rId12">
              <w:r w:rsidRPr="000E51B9">
                <w:rPr>
                  <w:rStyle w:val="-"/>
                  <w:sz w:val="22"/>
                  <w:szCs w:val="22"/>
                </w:rPr>
                <w:t>https://elibrary.ru/</w:t>
              </w:r>
            </w:hyperlink>
            <w:r w:rsidRPr="000E51B9">
              <w:rPr>
                <w:sz w:val="22"/>
                <w:szCs w:val="22"/>
              </w:rPr>
              <w:t xml:space="preserve"> );</w:t>
            </w:r>
          </w:p>
          <w:p w:rsidR="00AE02BA" w:rsidRPr="000E51B9" w:rsidRDefault="008D0CE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E51B9">
              <w:rPr>
                <w:sz w:val="22"/>
                <w:szCs w:val="22"/>
              </w:rPr>
              <w:t>ЭБС Znanium.com (</w:t>
            </w:r>
            <w:hyperlink r:id="rId13">
              <w:r w:rsidRPr="000E51B9">
                <w:rPr>
                  <w:rStyle w:val="-"/>
                  <w:sz w:val="22"/>
                  <w:szCs w:val="22"/>
                </w:rPr>
                <w:t>http://znanium.com/</w:t>
              </w:r>
            </w:hyperlink>
            <w:r w:rsidRPr="000E51B9">
              <w:rPr>
                <w:sz w:val="22"/>
                <w:szCs w:val="22"/>
              </w:rPr>
              <w:t xml:space="preserve"> );</w:t>
            </w:r>
          </w:p>
          <w:p w:rsidR="00AE02BA" w:rsidRPr="000E51B9" w:rsidRDefault="008D0CE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E51B9">
              <w:rPr>
                <w:sz w:val="22"/>
                <w:szCs w:val="22"/>
              </w:rPr>
              <w:t>ЭБС издательства ЮРАЙТ (</w:t>
            </w:r>
            <w:hyperlink r:id="rId14">
              <w:r w:rsidRPr="000E51B9">
                <w:rPr>
                  <w:rStyle w:val="-"/>
                  <w:sz w:val="22"/>
                  <w:szCs w:val="22"/>
                </w:rPr>
                <w:t>https://www.biblio-online.ru/</w:t>
              </w:r>
            </w:hyperlink>
            <w:r w:rsidRPr="000E51B9">
              <w:rPr>
                <w:sz w:val="22"/>
                <w:szCs w:val="22"/>
              </w:rPr>
              <w:t xml:space="preserve"> );</w:t>
            </w:r>
          </w:p>
          <w:p w:rsidR="00AE02BA" w:rsidRPr="000E51B9" w:rsidRDefault="008D0CE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E51B9">
              <w:rPr>
                <w:sz w:val="22"/>
                <w:szCs w:val="22"/>
              </w:rPr>
              <w:t xml:space="preserve">Научная электронная библиотека </w:t>
            </w:r>
            <w:proofErr w:type="spellStart"/>
            <w:r w:rsidRPr="000E51B9">
              <w:rPr>
                <w:sz w:val="22"/>
                <w:szCs w:val="22"/>
              </w:rPr>
              <w:t>КиберЛенинка</w:t>
            </w:r>
            <w:proofErr w:type="spellEnd"/>
            <w:r w:rsidRPr="000E51B9">
              <w:rPr>
                <w:sz w:val="22"/>
                <w:szCs w:val="22"/>
              </w:rPr>
              <w:t xml:space="preserve"> (</w:t>
            </w:r>
            <w:hyperlink r:id="rId15">
              <w:r w:rsidRPr="000E51B9">
                <w:rPr>
                  <w:rStyle w:val="-"/>
                  <w:sz w:val="22"/>
                  <w:szCs w:val="22"/>
                </w:rPr>
                <w:t>http://cyberleninka.ru</w:t>
              </w:r>
            </w:hyperlink>
            <w:r w:rsidRPr="000E51B9">
              <w:rPr>
                <w:sz w:val="22"/>
                <w:szCs w:val="22"/>
              </w:rPr>
              <w:t xml:space="preserve"> )</w:t>
            </w:r>
          </w:p>
        </w:tc>
      </w:tr>
      <w:tr w:rsidR="00AE02BA" w:rsidRPr="000E51B9">
        <w:tc>
          <w:tcPr>
            <w:tcW w:w="10490" w:type="dxa"/>
            <w:gridSpan w:val="3"/>
            <w:shd w:val="clear" w:color="auto" w:fill="E7E6E6" w:themeFill="background2"/>
          </w:tcPr>
          <w:p w:rsidR="00AE02BA" w:rsidRPr="000E51B9" w:rsidRDefault="008D0CED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0E51B9">
              <w:rPr>
                <w:b/>
                <w:i/>
                <w:sz w:val="22"/>
                <w:szCs w:val="22"/>
              </w:rPr>
              <w:lastRenderedPageBreak/>
              <w:t>Перечень профессиональных стандартов</w:t>
            </w:r>
          </w:p>
        </w:tc>
      </w:tr>
      <w:tr w:rsidR="00AE02BA" w:rsidRPr="000E51B9">
        <w:tc>
          <w:tcPr>
            <w:tcW w:w="10490" w:type="dxa"/>
            <w:gridSpan w:val="3"/>
            <w:shd w:val="clear" w:color="auto" w:fill="auto"/>
          </w:tcPr>
          <w:p w:rsidR="00AE02BA" w:rsidRPr="000E51B9" w:rsidRDefault="008D0CE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E51B9">
              <w:rPr>
                <w:sz w:val="22"/>
                <w:szCs w:val="22"/>
              </w:rPr>
              <w:t>не реализуются</w:t>
            </w:r>
          </w:p>
        </w:tc>
      </w:tr>
      <w:tr w:rsidR="00AE02BA" w:rsidRPr="000E51B9">
        <w:tc>
          <w:tcPr>
            <w:tcW w:w="10490" w:type="dxa"/>
            <w:gridSpan w:val="3"/>
            <w:shd w:val="clear" w:color="auto" w:fill="E7E6E6" w:themeFill="background2"/>
          </w:tcPr>
          <w:p w:rsidR="00AE02BA" w:rsidRPr="000E51B9" w:rsidRDefault="008D0CE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E51B9">
              <w:rPr>
                <w:b/>
                <w:i/>
                <w:sz w:val="22"/>
                <w:szCs w:val="22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AE02BA" w:rsidRPr="000E51B9">
        <w:tc>
          <w:tcPr>
            <w:tcW w:w="10490" w:type="dxa"/>
            <w:gridSpan w:val="3"/>
            <w:shd w:val="clear" w:color="auto" w:fill="auto"/>
          </w:tcPr>
          <w:p w:rsidR="00AE02BA" w:rsidRPr="000E51B9" w:rsidRDefault="008D0CED">
            <w:pPr>
              <w:rPr>
                <w:b/>
                <w:color w:val="FF0000"/>
                <w:sz w:val="22"/>
                <w:szCs w:val="22"/>
              </w:rPr>
            </w:pPr>
            <w:r w:rsidRPr="000E51B9">
              <w:rPr>
                <w:b/>
                <w:sz w:val="22"/>
                <w:szCs w:val="22"/>
              </w:rPr>
              <w:t>Перечень лицензионного программного обеспечения:</w:t>
            </w:r>
          </w:p>
          <w:p w:rsidR="00AE02BA" w:rsidRPr="000E51B9" w:rsidRDefault="008D0CED">
            <w:pPr>
              <w:jc w:val="both"/>
              <w:rPr>
                <w:sz w:val="22"/>
                <w:szCs w:val="22"/>
              </w:rPr>
            </w:pPr>
            <w:r w:rsidRPr="000E51B9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E51B9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0E51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51B9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0E51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51B9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0E51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51B9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0E51B9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0E51B9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AE02BA" w:rsidRPr="000E51B9" w:rsidRDefault="008D0CED">
            <w:pPr>
              <w:jc w:val="both"/>
              <w:rPr>
                <w:sz w:val="22"/>
                <w:szCs w:val="22"/>
              </w:rPr>
            </w:pPr>
            <w:r w:rsidRPr="000E51B9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E51B9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</w:tc>
      </w:tr>
      <w:tr w:rsidR="00AE02BA" w:rsidRPr="00D70B3A">
        <w:tc>
          <w:tcPr>
            <w:tcW w:w="10490" w:type="dxa"/>
            <w:gridSpan w:val="3"/>
            <w:shd w:val="clear" w:color="auto" w:fill="auto"/>
          </w:tcPr>
          <w:p w:rsidR="00AE02BA" w:rsidRPr="000E51B9" w:rsidRDefault="008D0CED">
            <w:pPr>
              <w:rPr>
                <w:b/>
                <w:sz w:val="22"/>
                <w:szCs w:val="22"/>
              </w:rPr>
            </w:pPr>
            <w:r w:rsidRPr="000E51B9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E02BA" w:rsidRPr="000E51B9" w:rsidRDefault="008D0CED">
            <w:pPr>
              <w:rPr>
                <w:sz w:val="22"/>
                <w:szCs w:val="22"/>
              </w:rPr>
            </w:pPr>
            <w:r w:rsidRPr="000E51B9">
              <w:rPr>
                <w:sz w:val="22"/>
                <w:szCs w:val="22"/>
              </w:rPr>
              <w:t>Общего доступа</w:t>
            </w:r>
          </w:p>
          <w:p w:rsidR="00AE02BA" w:rsidRPr="000E51B9" w:rsidRDefault="008D0CED">
            <w:pPr>
              <w:rPr>
                <w:sz w:val="22"/>
                <w:szCs w:val="22"/>
              </w:rPr>
            </w:pPr>
            <w:r w:rsidRPr="000E51B9">
              <w:rPr>
                <w:sz w:val="22"/>
                <w:szCs w:val="22"/>
              </w:rPr>
              <w:t>- Справочная правовая система ГАРАНТ</w:t>
            </w:r>
          </w:p>
          <w:p w:rsidR="00AE02BA" w:rsidRPr="000E51B9" w:rsidRDefault="008D0CED">
            <w:pPr>
              <w:rPr>
                <w:sz w:val="22"/>
                <w:szCs w:val="22"/>
              </w:rPr>
            </w:pPr>
            <w:r w:rsidRPr="000E51B9"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AE02BA" w:rsidRPr="000E51B9" w:rsidRDefault="00D70B3A">
            <w:pPr>
              <w:tabs>
                <w:tab w:val="left" w:pos="426"/>
                <w:tab w:val="left" w:pos="708"/>
                <w:tab w:val="left" w:pos="1922"/>
              </w:tabs>
              <w:rPr>
                <w:sz w:val="22"/>
                <w:szCs w:val="22"/>
              </w:rPr>
            </w:pPr>
            <w:hyperlink r:id="rId16">
              <w:r w:rsidR="008D0CED" w:rsidRPr="000E51B9">
                <w:rPr>
                  <w:rStyle w:val="-"/>
                  <w:sz w:val="22"/>
                  <w:szCs w:val="22"/>
                  <w:lang w:val="en-US"/>
                </w:rPr>
                <w:t>http</w:t>
              </w:r>
              <w:r w:rsidR="008D0CED" w:rsidRPr="000E51B9">
                <w:rPr>
                  <w:rStyle w:val="-"/>
                  <w:sz w:val="22"/>
                  <w:szCs w:val="22"/>
                </w:rPr>
                <w:t>://</w:t>
              </w:r>
              <w:r w:rsidR="008D0CED" w:rsidRPr="000E51B9">
                <w:rPr>
                  <w:rStyle w:val="-"/>
                  <w:sz w:val="22"/>
                  <w:szCs w:val="22"/>
                  <w:lang w:val="en-US"/>
                </w:rPr>
                <w:t>www</w:t>
              </w:r>
              <w:r w:rsidR="008D0CED" w:rsidRPr="000E51B9">
                <w:rPr>
                  <w:rStyle w:val="-"/>
                  <w:sz w:val="22"/>
                  <w:szCs w:val="22"/>
                </w:rPr>
                <w:t>.</w:t>
              </w:r>
              <w:proofErr w:type="spellStart"/>
              <w:r w:rsidR="008D0CED" w:rsidRPr="000E51B9">
                <w:rPr>
                  <w:rStyle w:val="-"/>
                  <w:sz w:val="22"/>
                  <w:szCs w:val="22"/>
                  <w:lang w:val="en-US"/>
                </w:rPr>
                <w:t>imf</w:t>
              </w:r>
              <w:proofErr w:type="spellEnd"/>
              <w:r w:rsidR="008D0CED" w:rsidRPr="000E51B9">
                <w:rPr>
                  <w:rStyle w:val="-"/>
                  <w:sz w:val="22"/>
                  <w:szCs w:val="22"/>
                </w:rPr>
                <w:t>.</w:t>
              </w:r>
              <w:r w:rsidR="008D0CED" w:rsidRPr="000E51B9">
                <w:rPr>
                  <w:rStyle w:val="-"/>
                  <w:sz w:val="22"/>
                  <w:szCs w:val="22"/>
                  <w:lang w:val="en-US"/>
                </w:rPr>
                <w:t>org</w:t>
              </w:r>
              <w:r w:rsidR="008D0CED" w:rsidRPr="000E51B9">
                <w:rPr>
                  <w:rStyle w:val="-"/>
                  <w:sz w:val="22"/>
                  <w:szCs w:val="22"/>
                </w:rPr>
                <w:t>/</w:t>
              </w:r>
              <w:r w:rsidR="008D0CED" w:rsidRPr="000E51B9">
                <w:rPr>
                  <w:rStyle w:val="-"/>
                  <w:sz w:val="22"/>
                  <w:szCs w:val="22"/>
                  <w:lang w:val="en-US"/>
                </w:rPr>
                <w:t>external</w:t>
              </w:r>
              <w:r w:rsidR="008D0CED" w:rsidRPr="000E51B9">
                <w:rPr>
                  <w:rStyle w:val="-"/>
                  <w:sz w:val="22"/>
                  <w:szCs w:val="22"/>
                </w:rPr>
                <w:t>/</w:t>
              </w:r>
              <w:r w:rsidR="008D0CED" w:rsidRPr="000E51B9">
                <w:rPr>
                  <w:rStyle w:val="-"/>
                  <w:sz w:val="22"/>
                  <w:szCs w:val="22"/>
                  <w:lang w:val="en-US"/>
                </w:rPr>
                <w:t>ns</w:t>
              </w:r>
              <w:r w:rsidR="008D0CED" w:rsidRPr="000E51B9">
                <w:rPr>
                  <w:rStyle w:val="-"/>
                  <w:sz w:val="22"/>
                  <w:szCs w:val="22"/>
                </w:rPr>
                <w:t>/</w:t>
              </w:r>
              <w:proofErr w:type="spellStart"/>
              <w:r w:rsidR="008D0CED" w:rsidRPr="000E51B9">
                <w:rPr>
                  <w:rStyle w:val="-"/>
                  <w:sz w:val="22"/>
                  <w:szCs w:val="22"/>
                  <w:lang w:val="en-US"/>
                </w:rPr>
                <w:t>cs</w:t>
              </w:r>
              <w:proofErr w:type="spellEnd"/>
              <w:r w:rsidR="008D0CED" w:rsidRPr="000E51B9">
                <w:rPr>
                  <w:rStyle w:val="-"/>
                  <w:sz w:val="22"/>
                  <w:szCs w:val="22"/>
                </w:rPr>
                <w:t>.</w:t>
              </w:r>
              <w:proofErr w:type="spellStart"/>
              <w:r w:rsidR="008D0CED" w:rsidRPr="000E51B9">
                <w:rPr>
                  <w:rStyle w:val="-"/>
                  <w:sz w:val="22"/>
                  <w:szCs w:val="22"/>
                  <w:lang w:val="en-US"/>
                </w:rPr>
                <w:t>aspx</w:t>
              </w:r>
              <w:proofErr w:type="spellEnd"/>
              <w:r w:rsidR="008D0CED" w:rsidRPr="000E51B9">
                <w:rPr>
                  <w:rStyle w:val="-"/>
                  <w:sz w:val="22"/>
                  <w:szCs w:val="22"/>
                </w:rPr>
                <w:t>?</w:t>
              </w:r>
              <w:r w:rsidR="008D0CED" w:rsidRPr="000E51B9">
                <w:rPr>
                  <w:rStyle w:val="-"/>
                  <w:sz w:val="22"/>
                  <w:szCs w:val="22"/>
                  <w:lang w:val="en-US"/>
                </w:rPr>
                <w:t>id</w:t>
              </w:r>
              <w:r w:rsidR="008D0CED" w:rsidRPr="000E51B9">
                <w:rPr>
                  <w:rStyle w:val="-"/>
                  <w:sz w:val="22"/>
                  <w:szCs w:val="22"/>
                </w:rPr>
                <w:t>=28</w:t>
              </w:r>
            </w:hyperlink>
            <w:r w:rsidR="008D0CED" w:rsidRPr="000E51B9">
              <w:rPr>
                <w:sz w:val="22"/>
                <w:szCs w:val="22"/>
              </w:rPr>
              <w:t xml:space="preserve"> </w:t>
            </w:r>
            <w:r w:rsidR="008D0CED" w:rsidRPr="000E51B9">
              <w:rPr>
                <w:sz w:val="22"/>
                <w:szCs w:val="22"/>
                <w:lang w:val="en-US"/>
              </w:rPr>
              <w:t>IMF</w:t>
            </w:r>
            <w:r w:rsidR="008D0CED" w:rsidRPr="000E51B9">
              <w:rPr>
                <w:sz w:val="22"/>
                <w:szCs w:val="22"/>
              </w:rPr>
              <w:t xml:space="preserve"> </w:t>
            </w:r>
            <w:r w:rsidR="008D0CED" w:rsidRPr="000E51B9">
              <w:rPr>
                <w:sz w:val="22"/>
                <w:szCs w:val="22"/>
                <w:lang w:val="en-US"/>
              </w:rPr>
              <w:t>World</w:t>
            </w:r>
            <w:r w:rsidR="008D0CED" w:rsidRPr="000E51B9">
              <w:rPr>
                <w:sz w:val="22"/>
                <w:szCs w:val="22"/>
              </w:rPr>
              <w:t xml:space="preserve"> </w:t>
            </w:r>
            <w:r w:rsidR="008D0CED" w:rsidRPr="000E51B9">
              <w:rPr>
                <w:sz w:val="22"/>
                <w:szCs w:val="22"/>
                <w:lang w:val="en-US"/>
              </w:rPr>
              <w:t>Economic</w:t>
            </w:r>
            <w:r w:rsidR="008D0CED" w:rsidRPr="000E51B9">
              <w:rPr>
                <w:sz w:val="22"/>
                <w:szCs w:val="22"/>
              </w:rPr>
              <w:t xml:space="preserve"> </w:t>
            </w:r>
            <w:r w:rsidR="008D0CED" w:rsidRPr="000E51B9">
              <w:rPr>
                <w:sz w:val="22"/>
                <w:szCs w:val="22"/>
                <w:lang w:val="en-US"/>
              </w:rPr>
              <w:t>Outlook</w:t>
            </w:r>
            <w:r w:rsidR="008D0CED" w:rsidRPr="000E51B9">
              <w:rPr>
                <w:sz w:val="22"/>
                <w:szCs w:val="22"/>
              </w:rPr>
              <w:t xml:space="preserve"> </w:t>
            </w:r>
            <w:r w:rsidR="008D0CED" w:rsidRPr="000E51B9">
              <w:rPr>
                <w:sz w:val="22"/>
                <w:szCs w:val="22"/>
                <w:lang w:val="en-US"/>
              </w:rPr>
              <w:t>Database</w:t>
            </w:r>
          </w:p>
          <w:p w:rsidR="00AE02BA" w:rsidRPr="000E51B9" w:rsidRDefault="00D70B3A">
            <w:pPr>
              <w:tabs>
                <w:tab w:val="left" w:pos="426"/>
                <w:tab w:val="left" w:pos="708"/>
                <w:tab w:val="left" w:pos="1922"/>
              </w:tabs>
              <w:rPr>
                <w:sz w:val="22"/>
                <w:szCs w:val="22"/>
                <w:lang w:val="en-US"/>
              </w:rPr>
            </w:pPr>
            <w:hyperlink r:id="rId17">
              <w:r w:rsidR="008D0CED" w:rsidRPr="000E51B9">
                <w:rPr>
                  <w:rStyle w:val="-"/>
                  <w:sz w:val="22"/>
                  <w:szCs w:val="22"/>
                  <w:lang w:val="en-US"/>
                </w:rPr>
                <w:t>http://data.worldbank.org/</w:t>
              </w:r>
            </w:hyperlink>
            <w:r w:rsidR="008D0CED" w:rsidRPr="000E51B9">
              <w:rPr>
                <w:sz w:val="22"/>
                <w:szCs w:val="22"/>
                <w:lang w:val="en-US"/>
              </w:rPr>
              <w:t xml:space="preserve"> World Bank Open Data</w:t>
            </w:r>
          </w:p>
          <w:p w:rsidR="00AE02BA" w:rsidRPr="000E51B9" w:rsidRDefault="00D70B3A">
            <w:pPr>
              <w:tabs>
                <w:tab w:val="left" w:pos="426"/>
                <w:tab w:val="left" w:pos="708"/>
                <w:tab w:val="left" w:pos="1922"/>
              </w:tabs>
              <w:rPr>
                <w:sz w:val="22"/>
                <w:szCs w:val="22"/>
                <w:lang w:val="en-US"/>
              </w:rPr>
            </w:pPr>
            <w:hyperlink r:id="rId18">
              <w:r w:rsidR="008D0CED" w:rsidRPr="000E51B9">
                <w:rPr>
                  <w:rStyle w:val="-"/>
                  <w:sz w:val="22"/>
                  <w:szCs w:val="22"/>
                  <w:lang w:val="en-US"/>
                </w:rPr>
                <w:t>http://www.eclac.cl/?idioma=IN</w:t>
              </w:r>
            </w:hyperlink>
            <w:r w:rsidR="008D0CED" w:rsidRPr="000E51B9">
              <w:rPr>
                <w:sz w:val="22"/>
                <w:szCs w:val="22"/>
                <w:lang w:val="en-US"/>
              </w:rPr>
              <w:t xml:space="preserve"> UN ECLAC</w:t>
            </w:r>
          </w:p>
          <w:p w:rsidR="00AE02BA" w:rsidRPr="000E51B9" w:rsidRDefault="00D70B3A">
            <w:pPr>
              <w:tabs>
                <w:tab w:val="left" w:pos="426"/>
                <w:tab w:val="left" w:pos="708"/>
                <w:tab w:val="left" w:pos="1922"/>
              </w:tabs>
              <w:rPr>
                <w:sz w:val="22"/>
                <w:szCs w:val="22"/>
                <w:lang w:val="en-US"/>
              </w:rPr>
            </w:pPr>
            <w:hyperlink r:id="rId19">
              <w:r w:rsidR="008D0CED" w:rsidRPr="000E51B9">
                <w:rPr>
                  <w:rStyle w:val="-"/>
                  <w:sz w:val="22"/>
                  <w:szCs w:val="22"/>
                  <w:lang w:val="en-US"/>
                </w:rPr>
                <w:t>http://data.un.org/</w:t>
              </w:r>
            </w:hyperlink>
            <w:r w:rsidR="008D0CED" w:rsidRPr="000E51B9">
              <w:rPr>
                <w:sz w:val="22"/>
                <w:szCs w:val="22"/>
                <w:lang w:val="en-US"/>
              </w:rPr>
              <w:t xml:space="preserve"> UN Data</w:t>
            </w:r>
          </w:p>
          <w:p w:rsidR="00AE02BA" w:rsidRPr="000E51B9" w:rsidRDefault="00D70B3A">
            <w:pPr>
              <w:tabs>
                <w:tab w:val="left" w:pos="426"/>
                <w:tab w:val="left" w:pos="708"/>
                <w:tab w:val="left" w:pos="1922"/>
              </w:tabs>
              <w:rPr>
                <w:sz w:val="22"/>
                <w:szCs w:val="22"/>
                <w:lang w:val="en-US"/>
              </w:rPr>
            </w:pPr>
            <w:hyperlink r:id="rId20">
              <w:r w:rsidR="008D0CED" w:rsidRPr="000E51B9">
                <w:rPr>
                  <w:rStyle w:val="-"/>
                  <w:sz w:val="22"/>
                  <w:szCs w:val="22"/>
                  <w:lang w:val="en-US"/>
                </w:rPr>
                <w:t>http://unctadstat.unctad.org/ReportFolders/reportFolders.aspx</w:t>
              </w:r>
            </w:hyperlink>
            <w:r w:rsidR="008D0CED" w:rsidRPr="000E51B9">
              <w:rPr>
                <w:sz w:val="22"/>
                <w:szCs w:val="22"/>
                <w:lang w:val="en-US"/>
              </w:rPr>
              <w:t xml:space="preserve"> UNCTAD Stat</w:t>
            </w:r>
          </w:p>
        </w:tc>
      </w:tr>
      <w:tr w:rsidR="00AE02BA" w:rsidRPr="000E51B9">
        <w:tc>
          <w:tcPr>
            <w:tcW w:w="10490" w:type="dxa"/>
            <w:gridSpan w:val="3"/>
            <w:shd w:val="clear" w:color="auto" w:fill="auto"/>
          </w:tcPr>
          <w:p w:rsidR="00AE02BA" w:rsidRPr="000E51B9" w:rsidRDefault="008D0CED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0E51B9">
              <w:rPr>
                <w:b/>
                <w:sz w:val="22"/>
                <w:szCs w:val="22"/>
              </w:rPr>
              <w:t>Описание МТО лаборатории (рабочего места)</w:t>
            </w:r>
          </w:p>
          <w:p w:rsidR="00AE02BA" w:rsidRPr="000E51B9" w:rsidRDefault="008D0CED">
            <w:pPr>
              <w:pStyle w:val="afff5"/>
              <w:spacing w:line="240" w:lineRule="auto"/>
              <w:ind w:left="0" w:firstLine="0"/>
              <w:rPr>
                <w:rFonts w:eastAsia="Arial Unicode MS"/>
                <w:sz w:val="22"/>
                <w:szCs w:val="22"/>
              </w:rPr>
            </w:pPr>
            <w:r w:rsidRPr="000E51B9">
              <w:rPr>
                <w:sz w:val="22"/>
                <w:szCs w:val="22"/>
              </w:rPr>
              <w:t xml:space="preserve">Реализация практики осуществляется на предприятиях (согласно заключенным договорам) или в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0E51B9">
              <w:rPr>
                <w:rFonts w:eastAsia="Arial Unicode MS"/>
                <w:sz w:val="22"/>
                <w:szCs w:val="22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AE02BA" w:rsidRPr="000E51B9" w:rsidRDefault="008D0CED">
            <w:pPr>
              <w:pStyle w:val="afff5"/>
              <w:spacing w:line="240" w:lineRule="auto"/>
              <w:ind w:left="0" w:firstLine="0"/>
              <w:rPr>
                <w:rFonts w:eastAsia="Arial Unicode MS"/>
                <w:sz w:val="22"/>
                <w:szCs w:val="22"/>
              </w:rPr>
            </w:pPr>
            <w:r w:rsidRPr="000E51B9">
              <w:rPr>
                <w:rFonts w:eastAsia="Arial Unicode MS"/>
                <w:sz w:val="22"/>
                <w:szCs w:val="22"/>
              </w:rPr>
              <w:t xml:space="preserve">Для проведения защиты практики </w:t>
            </w:r>
            <w:proofErr w:type="gramStart"/>
            <w:r w:rsidRPr="000E51B9">
              <w:rPr>
                <w:rFonts w:eastAsia="Arial Unicode MS"/>
                <w:sz w:val="22"/>
                <w:szCs w:val="22"/>
              </w:rPr>
              <w:t>требуется  аудитория</w:t>
            </w:r>
            <w:proofErr w:type="gramEnd"/>
            <w:r w:rsidRPr="000E51B9">
              <w:rPr>
                <w:rFonts w:eastAsia="Arial Unicode MS"/>
                <w:sz w:val="22"/>
                <w:szCs w:val="22"/>
              </w:rPr>
              <w:t xml:space="preserve">  и мультимедийное оборудование.</w:t>
            </w:r>
          </w:p>
          <w:p w:rsidR="00AE02BA" w:rsidRPr="000E51B9" w:rsidRDefault="008D0CED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0E51B9">
              <w:rPr>
                <w:b/>
                <w:sz w:val="22"/>
                <w:szCs w:val="22"/>
              </w:rPr>
              <w:t>Описание МТО лаборатории (при наличии)</w:t>
            </w:r>
          </w:p>
        </w:tc>
      </w:tr>
    </w:tbl>
    <w:p w:rsidR="00AE02BA" w:rsidRDefault="00AE02BA">
      <w:pPr>
        <w:ind w:left="-284"/>
        <w:rPr>
          <w:sz w:val="24"/>
          <w:szCs w:val="24"/>
        </w:rPr>
      </w:pPr>
    </w:p>
    <w:p w:rsidR="00AE02BA" w:rsidRDefault="008D0CED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__________________  </w:t>
      </w:r>
      <w:r>
        <w:rPr>
          <w:sz w:val="24"/>
          <w:szCs w:val="24"/>
          <w:u w:val="single"/>
        </w:rPr>
        <w:t xml:space="preserve"> </w:t>
      </w:r>
      <w:proofErr w:type="spellStart"/>
      <w:r w:rsidR="000E51B9">
        <w:rPr>
          <w:sz w:val="24"/>
          <w:szCs w:val="24"/>
          <w:u w:val="single"/>
        </w:rPr>
        <w:t>Кодачигов</w:t>
      </w:r>
      <w:proofErr w:type="spellEnd"/>
      <w:r w:rsidR="000E51B9">
        <w:rPr>
          <w:sz w:val="24"/>
          <w:szCs w:val="24"/>
          <w:u w:val="single"/>
        </w:rPr>
        <w:t xml:space="preserve"> Р.В., </w:t>
      </w:r>
      <w:r>
        <w:rPr>
          <w:sz w:val="24"/>
          <w:szCs w:val="24"/>
          <w:u w:val="single"/>
        </w:rPr>
        <w:t>Чупина Д.А., Мальцева В.А.</w:t>
      </w:r>
    </w:p>
    <w:p w:rsidR="00AE02BA" w:rsidRDefault="00AE02BA">
      <w:pPr>
        <w:jc w:val="right"/>
        <w:rPr>
          <w:sz w:val="24"/>
          <w:szCs w:val="24"/>
        </w:rPr>
      </w:pPr>
    </w:p>
    <w:p w:rsidR="00AE02BA" w:rsidRDefault="008D0CED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AE02BA" w:rsidRDefault="00AE02BA">
      <w:pPr>
        <w:ind w:left="-284"/>
      </w:pPr>
    </w:p>
    <w:sectPr w:rsidR="00AE02B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default"/>
  </w:font>
  <w:font w:name="Constantia">
    <w:panose1 w:val="02030602050306030303"/>
    <w:charset w:val="01"/>
    <w:family w:val="roman"/>
    <w:pitch w:val="default"/>
  </w:font>
  <w:font w:name="Century Schoolbook">
    <w:charset w:val="01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82A"/>
    <w:multiLevelType w:val="multilevel"/>
    <w:tmpl w:val="C1045C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A48B0"/>
    <w:multiLevelType w:val="multilevel"/>
    <w:tmpl w:val="8668A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91554"/>
    <w:multiLevelType w:val="multilevel"/>
    <w:tmpl w:val="DDA81A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BA"/>
    <w:rsid w:val="000E51B9"/>
    <w:rsid w:val="008D0CED"/>
    <w:rsid w:val="00AE02BA"/>
    <w:rsid w:val="00D7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4BFC"/>
  <w15:docId w15:val="{51DA39CA-3A1D-4568-9DFD-7A013B07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i/>
      <w:iCs/>
    </w:rPr>
  </w:style>
  <w:style w:type="character" w:customStyle="1" w:styleId="ListLabel47">
    <w:name w:val="ListLabel 47"/>
    <w:qFormat/>
    <w:rPr>
      <w:sz w:val="24"/>
      <w:szCs w:val="24"/>
    </w:rPr>
  </w:style>
  <w:style w:type="character" w:customStyle="1" w:styleId="ListLabel48">
    <w:name w:val="ListLabel 48"/>
    <w:qFormat/>
    <w:rPr>
      <w:sz w:val="24"/>
      <w:szCs w:val="24"/>
      <w:lang w:val="en-US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99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6693" TargetMode="Externa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www.eclac.cl/?idioma=I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znanium.com/go.php?id=926578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hyperlink" Target="http://data.worldbank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mf.org/external/ns/cs.aspx?id=28" TargetMode="External"/><Relationship Id="rId20" Type="http://schemas.openxmlformats.org/officeDocument/2006/relationships/hyperlink" Target="http://unctadstat.unctad.org/ReportFolders/reportFolders.asp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87747" TargetMode="External"/><Relationship Id="rId11" Type="http://schemas.openxmlformats.org/officeDocument/2006/relationships/hyperlink" Target="http://lib.usu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yberleninka.ru/" TargetMode="External"/><Relationship Id="rId10" Type="http://schemas.openxmlformats.org/officeDocument/2006/relationships/hyperlink" Target="http://znanium.com/catalog.php?bookinfo=449425" TargetMode="External"/><Relationship Id="rId19" Type="http://schemas.openxmlformats.org/officeDocument/2006/relationships/hyperlink" Target="http://data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814340" TargetMode="External"/><Relationship Id="rId14" Type="http://schemas.openxmlformats.org/officeDocument/2006/relationships/hyperlink" Target="https://www.biblio-online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FF4DD-7B98-4E83-9451-9D36328E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</cp:revision>
  <cp:lastPrinted>2019-05-28T05:44:00Z</cp:lastPrinted>
  <dcterms:created xsi:type="dcterms:W3CDTF">2020-02-18T11:33:00Z</dcterms:created>
  <dcterms:modified xsi:type="dcterms:W3CDTF">2020-03-26T10:03:00Z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