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D13D" w14:textId="06989C3D" w:rsidR="006A2350" w:rsidRDefault="00387777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150AC2BE" wp14:editId="18BC9F62">
            <wp:extent cx="6480810" cy="9165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6A2350" w14:paraId="1261D13F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261D13E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A2350" w14:paraId="1261D142" w14:textId="77777777">
        <w:trPr>
          <w:trHeight w:hRule="exact" w:val="277"/>
        </w:trPr>
        <w:tc>
          <w:tcPr>
            <w:tcW w:w="9498" w:type="dxa"/>
          </w:tcPr>
          <w:p w14:paraId="1261D140" w14:textId="77777777" w:rsidR="006A2350" w:rsidRDefault="006A2350"/>
        </w:tc>
        <w:tc>
          <w:tcPr>
            <w:tcW w:w="710" w:type="dxa"/>
          </w:tcPr>
          <w:p w14:paraId="1261D141" w14:textId="77777777" w:rsidR="006A2350" w:rsidRDefault="006A2350"/>
        </w:tc>
      </w:tr>
      <w:tr w:rsidR="006A2350" w14:paraId="1261D145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1261D143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261D144" w14:textId="77777777" w:rsidR="006A2350" w:rsidRDefault="003877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A2350" w14:paraId="1261D148" w14:textId="77777777">
        <w:trPr>
          <w:trHeight w:hRule="exact" w:val="138"/>
        </w:trPr>
        <w:tc>
          <w:tcPr>
            <w:tcW w:w="9498" w:type="dxa"/>
          </w:tcPr>
          <w:p w14:paraId="1261D146" w14:textId="77777777" w:rsidR="006A2350" w:rsidRDefault="006A2350"/>
        </w:tc>
        <w:tc>
          <w:tcPr>
            <w:tcW w:w="710" w:type="dxa"/>
          </w:tcPr>
          <w:p w14:paraId="1261D147" w14:textId="77777777" w:rsidR="006A2350" w:rsidRDefault="006A2350"/>
        </w:tc>
      </w:tr>
      <w:tr w:rsidR="006A2350" w14:paraId="1261D14B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61D149" w14:textId="77777777" w:rsidR="006A2350" w:rsidRPr="00387777" w:rsidRDefault="0038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ЦЕЛЬ, ВИД,ТИП,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261D14A" w14:textId="77777777" w:rsidR="006A2350" w:rsidRDefault="003877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A2350" w14:paraId="1261D14E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261D14C" w14:textId="77777777" w:rsidR="006A2350" w:rsidRDefault="006A2350"/>
        </w:tc>
        <w:tc>
          <w:tcPr>
            <w:tcW w:w="710" w:type="dxa"/>
          </w:tcPr>
          <w:p w14:paraId="1261D14D" w14:textId="77777777" w:rsidR="006A2350" w:rsidRDefault="006A2350"/>
        </w:tc>
      </w:tr>
      <w:tr w:rsidR="006A2350" w14:paraId="1261D151" w14:textId="77777777">
        <w:trPr>
          <w:trHeight w:hRule="exact" w:val="52"/>
        </w:trPr>
        <w:tc>
          <w:tcPr>
            <w:tcW w:w="9498" w:type="dxa"/>
          </w:tcPr>
          <w:p w14:paraId="1261D14F" w14:textId="77777777" w:rsidR="006A2350" w:rsidRDefault="006A2350"/>
        </w:tc>
        <w:tc>
          <w:tcPr>
            <w:tcW w:w="710" w:type="dxa"/>
          </w:tcPr>
          <w:p w14:paraId="1261D150" w14:textId="77777777" w:rsidR="006A2350" w:rsidRDefault="006A2350"/>
        </w:tc>
      </w:tr>
      <w:tr w:rsidR="006A2350" w14:paraId="1261D154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1261D152" w14:textId="77777777" w:rsidR="006A2350" w:rsidRPr="00387777" w:rsidRDefault="0038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МЕСТО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261D153" w14:textId="77777777" w:rsidR="006A2350" w:rsidRDefault="003877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A2350" w14:paraId="1261D157" w14:textId="77777777">
        <w:trPr>
          <w:trHeight w:hRule="exact" w:val="138"/>
        </w:trPr>
        <w:tc>
          <w:tcPr>
            <w:tcW w:w="9498" w:type="dxa"/>
          </w:tcPr>
          <w:p w14:paraId="1261D155" w14:textId="77777777" w:rsidR="006A2350" w:rsidRDefault="006A2350"/>
        </w:tc>
        <w:tc>
          <w:tcPr>
            <w:tcW w:w="710" w:type="dxa"/>
          </w:tcPr>
          <w:p w14:paraId="1261D156" w14:textId="77777777" w:rsidR="006A2350" w:rsidRDefault="006A2350"/>
        </w:tc>
      </w:tr>
      <w:tr w:rsidR="006A2350" w14:paraId="1261D15A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1261D158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261D159" w14:textId="77777777" w:rsidR="006A2350" w:rsidRDefault="003877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A2350" w14:paraId="1261D15D" w14:textId="77777777">
        <w:trPr>
          <w:trHeight w:hRule="exact" w:val="138"/>
        </w:trPr>
        <w:tc>
          <w:tcPr>
            <w:tcW w:w="9498" w:type="dxa"/>
          </w:tcPr>
          <w:p w14:paraId="1261D15B" w14:textId="77777777" w:rsidR="006A2350" w:rsidRDefault="006A2350"/>
        </w:tc>
        <w:tc>
          <w:tcPr>
            <w:tcW w:w="710" w:type="dxa"/>
          </w:tcPr>
          <w:p w14:paraId="1261D15C" w14:textId="77777777" w:rsidR="006A2350" w:rsidRDefault="006A2350"/>
        </w:tc>
      </w:tr>
      <w:tr w:rsidR="006A2350" w14:paraId="1261D160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1261D15E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261D15F" w14:textId="77777777" w:rsidR="006A2350" w:rsidRDefault="003877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A2350" w14:paraId="1261D163" w14:textId="77777777">
        <w:trPr>
          <w:trHeight w:hRule="exact" w:val="138"/>
        </w:trPr>
        <w:tc>
          <w:tcPr>
            <w:tcW w:w="9498" w:type="dxa"/>
          </w:tcPr>
          <w:p w14:paraId="1261D161" w14:textId="77777777" w:rsidR="006A2350" w:rsidRDefault="006A2350"/>
        </w:tc>
        <w:tc>
          <w:tcPr>
            <w:tcW w:w="710" w:type="dxa"/>
          </w:tcPr>
          <w:p w14:paraId="1261D162" w14:textId="77777777" w:rsidR="006A2350" w:rsidRDefault="006A2350"/>
        </w:tc>
      </w:tr>
      <w:tr w:rsidR="006A2350" w14:paraId="1261D166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1261D164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261D165" w14:textId="77777777" w:rsidR="006A2350" w:rsidRDefault="003877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6A2350" w14:paraId="1261D169" w14:textId="77777777">
        <w:trPr>
          <w:trHeight w:hRule="exact" w:val="138"/>
        </w:trPr>
        <w:tc>
          <w:tcPr>
            <w:tcW w:w="9498" w:type="dxa"/>
          </w:tcPr>
          <w:p w14:paraId="1261D167" w14:textId="77777777" w:rsidR="006A2350" w:rsidRDefault="006A2350"/>
        </w:tc>
        <w:tc>
          <w:tcPr>
            <w:tcW w:w="710" w:type="dxa"/>
          </w:tcPr>
          <w:p w14:paraId="1261D168" w14:textId="77777777" w:rsidR="006A2350" w:rsidRDefault="006A2350"/>
        </w:tc>
      </w:tr>
      <w:tr w:rsidR="006A2350" w14:paraId="1261D16D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61D16A" w14:textId="77777777" w:rsidR="006A2350" w:rsidRPr="00387777" w:rsidRDefault="0038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14:paraId="1261D16B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261D16C" w14:textId="77777777" w:rsidR="006A2350" w:rsidRDefault="003877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6A2350" w14:paraId="1261D170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261D16E" w14:textId="77777777" w:rsidR="006A2350" w:rsidRDefault="006A2350"/>
        </w:tc>
        <w:tc>
          <w:tcPr>
            <w:tcW w:w="710" w:type="dxa"/>
          </w:tcPr>
          <w:p w14:paraId="1261D16F" w14:textId="77777777" w:rsidR="006A2350" w:rsidRDefault="006A2350"/>
        </w:tc>
      </w:tr>
      <w:tr w:rsidR="006A2350" w14:paraId="1261D173" w14:textId="77777777">
        <w:trPr>
          <w:trHeight w:hRule="exact" w:val="138"/>
        </w:trPr>
        <w:tc>
          <w:tcPr>
            <w:tcW w:w="9498" w:type="dxa"/>
          </w:tcPr>
          <w:p w14:paraId="1261D171" w14:textId="77777777" w:rsidR="006A2350" w:rsidRDefault="006A2350"/>
        </w:tc>
        <w:tc>
          <w:tcPr>
            <w:tcW w:w="710" w:type="dxa"/>
          </w:tcPr>
          <w:p w14:paraId="1261D172" w14:textId="77777777" w:rsidR="006A2350" w:rsidRDefault="006A2350"/>
        </w:tc>
      </w:tr>
      <w:tr w:rsidR="006A2350" w14:paraId="1261D176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1261D174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261D175" w14:textId="77777777" w:rsidR="006A2350" w:rsidRDefault="003877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6A2350" w14:paraId="1261D179" w14:textId="77777777">
        <w:trPr>
          <w:trHeight w:hRule="exact" w:val="138"/>
        </w:trPr>
        <w:tc>
          <w:tcPr>
            <w:tcW w:w="9498" w:type="dxa"/>
          </w:tcPr>
          <w:p w14:paraId="1261D177" w14:textId="77777777" w:rsidR="006A2350" w:rsidRDefault="006A2350"/>
        </w:tc>
        <w:tc>
          <w:tcPr>
            <w:tcW w:w="710" w:type="dxa"/>
          </w:tcPr>
          <w:p w14:paraId="1261D178" w14:textId="77777777" w:rsidR="006A2350" w:rsidRDefault="006A2350"/>
        </w:tc>
      </w:tr>
      <w:tr w:rsidR="006A2350" w14:paraId="1261D17C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61D17A" w14:textId="77777777" w:rsidR="006A2350" w:rsidRPr="00387777" w:rsidRDefault="0038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261D17B" w14:textId="77777777" w:rsidR="006A2350" w:rsidRDefault="003877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6A2350" w14:paraId="1261D17F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261D17D" w14:textId="77777777" w:rsidR="006A2350" w:rsidRDefault="006A2350"/>
        </w:tc>
        <w:tc>
          <w:tcPr>
            <w:tcW w:w="710" w:type="dxa"/>
          </w:tcPr>
          <w:p w14:paraId="1261D17E" w14:textId="77777777" w:rsidR="006A2350" w:rsidRDefault="006A2350"/>
        </w:tc>
      </w:tr>
      <w:tr w:rsidR="006A2350" w14:paraId="1261D182" w14:textId="77777777">
        <w:trPr>
          <w:trHeight w:hRule="exact" w:val="138"/>
        </w:trPr>
        <w:tc>
          <w:tcPr>
            <w:tcW w:w="9498" w:type="dxa"/>
          </w:tcPr>
          <w:p w14:paraId="1261D180" w14:textId="77777777" w:rsidR="006A2350" w:rsidRDefault="006A2350"/>
        </w:tc>
        <w:tc>
          <w:tcPr>
            <w:tcW w:w="710" w:type="dxa"/>
          </w:tcPr>
          <w:p w14:paraId="1261D181" w14:textId="77777777" w:rsidR="006A2350" w:rsidRDefault="006A2350"/>
        </w:tc>
      </w:tr>
      <w:tr w:rsidR="006A2350" w14:paraId="1261D185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61D183" w14:textId="77777777" w:rsidR="006A2350" w:rsidRPr="00387777" w:rsidRDefault="0038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261D184" w14:textId="77777777" w:rsidR="006A2350" w:rsidRDefault="003877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6A2350" w14:paraId="1261D188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261D186" w14:textId="77777777" w:rsidR="006A2350" w:rsidRDefault="006A2350"/>
        </w:tc>
        <w:tc>
          <w:tcPr>
            <w:tcW w:w="710" w:type="dxa"/>
          </w:tcPr>
          <w:p w14:paraId="1261D187" w14:textId="77777777" w:rsidR="006A2350" w:rsidRDefault="006A2350"/>
        </w:tc>
      </w:tr>
      <w:tr w:rsidR="006A2350" w14:paraId="1261D18B" w14:textId="77777777">
        <w:trPr>
          <w:trHeight w:hRule="exact" w:val="138"/>
        </w:trPr>
        <w:tc>
          <w:tcPr>
            <w:tcW w:w="9498" w:type="dxa"/>
          </w:tcPr>
          <w:p w14:paraId="1261D189" w14:textId="77777777" w:rsidR="006A2350" w:rsidRDefault="006A2350"/>
        </w:tc>
        <w:tc>
          <w:tcPr>
            <w:tcW w:w="710" w:type="dxa"/>
          </w:tcPr>
          <w:p w14:paraId="1261D18A" w14:textId="77777777" w:rsidR="006A2350" w:rsidRDefault="006A2350"/>
        </w:tc>
      </w:tr>
      <w:tr w:rsidR="006A2350" w14:paraId="1261D18E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61D18C" w14:textId="77777777" w:rsidR="006A2350" w:rsidRPr="00387777" w:rsidRDefault="0038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ЛИЦЕНЗИОННОГО ПРОГРАММНОГО ОБЕСПЕЧЕНИЯ И ИНФОРМАЦИОННЫХ СПРАВОЧНЫХ СИСТЕМ,  ОНЛАЙН КУРСОВ, ИСПОЛЬЗУЕМЫХ ПРИ 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261D18D" w14:textId="77777777" w:rsidR="006A2350" w:rsidRDefault="003877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6A2350" w14:paraId="1261D191" w14:textId="77777777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261D18F" w14:textId="77777777" w:rsidR="006A2350" w:rsidRDefault="006A2350"/>
        </w:tc>
        <w:tc>
          <w:tcPr>
            <w:tcW w:w="710" w:type="dxa"/>
          </w:tcPr>
          <w:p w14:paraId="1261D190" w14:textId="77777777" w:rsidR="006A2350" w:rsidRDefault="006A2350"/>
        </w:tc>
      </w:tr>
      <w:tr w:rsidR="006A2350" w14:paraId="1261D194" w14:textId="77777777">
        <w:trPr>
          <w:trHeight w:hRule="exact" w:val="138"/>
        </w:trPr>
        <w:tc>
          <w:tcPr>
            <w:tcW w:w="9498" w:type="dxa"/>
          </w:tcPr>
          <w:p w14:paraId="1261D192" w14:textId="77777777" w:rsidR="006A2350" w:rsidRDefault="006A2350"/>
        </w:tc>
        <w:tc>
          <w:tcPr>
            <w:tcW w:w="710" w:type="dxa"/>
          </w:tcPr>
          <w:p w14:paraId="1261D193" w14:textId="77777777" w:rsidR="006A2350" w:rsidRDefault="006A2350"/>
        </w:tc>
      </w:tr>
      <w:tr w:rsidR="006A2350" w14:paraId="1261D197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61D195" w14:textId="77777777" w:rsidR="006A2350" w:rsidRPr="00387777" w:rsidRDefault="0038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261D196" w14:textId="77777777" w:rsidR="006A2350" w:rsidRDefault="003877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6A2350" w14:paraId="1261D19A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261D198" w14:textId="77777777" w:rsidR="006A2350" w:rsidRDefault="006A2350"/>
        </w:tc>
        <w:tc>
          <w:tcPr>
            <w:tcW w:w="710" w:type="dxa"/>
          </w:tcPr>
          <w:p w14:paraId="1261D199" w14:textId="77777777" w:rsidR="006A2350" w:rsidRDefault="006A2350"/>
        </w:tc>
      </w:tr>
    </w:tbl>
    <w:p w14:paraId="1261D19B" w14:textId="77777777" w:rsidR="006A2350" w:rsidRDefault="003877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545"/>
        <w:gridCol w:w="27"/>
        <w:gridCol w:w="13"/>
        <w:gridCol w:w="1249"/>
        <w:gridCol w:w="454"/>
        <w:gridCol w:w="438"/>
        <w:gridCol w:w="1204"/>
        <w:gridCol w:w="98"/>
        <w:gridCol w:w="334"/>
        <w:gridCol w:w="5011"/>
        <w:gridCol w:w="621"/>
        <w:gridCol w:w="140"/>
      </w:tblGrid>
      <w:tr w:rsidR="006A2350" w14:paraId="1261D19D" w14:textId="77777777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19C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6A2350" w14:paraId="1261D1AB" w14:textId="77777777">
        <w:trPr>
          <w:trHeight w:hRule="exact" w:val="138"/>
        </w:trPr>
        <w:tc>
          <w:tcPr>
            <w:tcW w:w="143" w:type="dxa"/>
          </w:tcPr>
          <w:p w14:paraId="1261D19E" w14:textId="77777777" w:rsidR="006A2350" w:rsidRDefault="006A2350"/>
        </w:tc>
        <w:tc>
          <w:tcPr>
            <w:tcW w:w="568" w:type="dxa"/>
          </w:tcPr>
          <w:p w14:paraId="1261D19F" w14:textId="77777777" w:rsidR="006A2350" w:rsidRDefault="006A2350"/>
        </w:tc>
        <w:tc>
          <w:tcPr>
            <w:tcW w:w="27" w:type="dxa"/>
          </w:tcPr>
          <w:p w14:paraId="1261D1A0" w14:textId="77777777" w:rsidR="006A2350" w:rsidRDefault="006A2350"/>
        </w:tc>
        <w:tc>
          <w:tcPr>
            <w:tcW w:w="13" w:type="dxa"/>
          </w:tcPr>
          <w:p w14:paraId="1261D1A1" w14:textId="77777777" w:rsidR="006A2350" w:rsidRDefault="006A2350"/>
        </w:tc>
        <w:tc>
          <w:tcPr>
            <w:tcW w:w="1239" w:type="dxa"/>
          </w:tcPr>
          <w:p w14:paraId="1261D1A2" w14:textId="77777777" w:rsidR="006A2350" w:rsidRDefault="006A2350"/>
        </w:tc>
        <w:tc>
          <w:tcPr>
            <w:tcW w:w="452" w:type="dxa"/>
          </w:tcPr>
          <w:p w14:paraId="1261D1A3" w14:textId="77777777" w:rsidR="006A2350" w:rsidRDefault="006A2350"/>
        </w:tc>
        <w:tc>
          <w:tcPr>
            <w:tcW w:w="443" w:type="dxa"/>
          </w:tcPr>
          <w:p w14:paraId="1261D1A4" w14:textId="77777777" w:rsidR="006A2350" w:rsidRDefault="006A2350"/>
        </w:tc>
        <w:tc>
          <w:tcPr>
            <w:tcW w:w="1278" w:type="dxa"/>
          </w:tcPr>
          <w:p w14:paraId="1261D1A5" w14:textId="77777777" w:rsidR="006A2350" w:rsidRDefault="006A2350"/>
        </w:tc>
        <w:tc>
          <w:tcPr>
            <w:tcW w:w="98" w:type="dxa"/>
          </w:tcPr>
          <w:p w14:paraId="1261D1A6" w14:textId="77777777" w:rsidR="006A2350" w:rsidRDefault="006A2350"/>
        </w:tc>
        <w:tc>
          <w:tcPr>
            <w:tcW w:w="348" w:type="dxa"/>
          </w:tcPr>
          <w:p w14:paraId="1261D1A7" w14:textId="77777777" w:rsidR="006A2350" w:rsidRDefault="006A2350"/>
        </w:tc>
        <w:tc>
          <w:tcPr>
            <w:tcW w:w="5368" w:type="dxa"/>
          </w:tcPr>
          <w:p w14:paraId="1261D1A8" w14:textId="77777777" w:rsidR="006A2350" w:rsidRDefault="006A2350"/>
        </w:tc>
        <w:tc>
          <w:tcPr>
            <w:tcW w:w="666" w:type="dxa"/>
          </w:tcPr>
          <w:p w14:paraId="1261D1A9" w14:textId="77777777" w:rsidR="006A2350" w:rsidRDefault="006A2350"/>
        </w:tc>
        <w:tc>
          <w:tcPr>
            <w:tcW w:w="143" w:type="dxa"/>
          </w:tcPr>
          <w:p w14:paraId="1261D1AA" w14:textId="77777777" w:rsidR="006A2350" w:rsidRDefault="006A2350"/>
        </w:tc>
      </w:tr>
      <w:tr w:rsidR="006A2350" w:rsidRPr="00387777" w14:paraId="1261D1AD" w14:textId="77777777">
        <w:trPr>
          <w:trHeight w:hRule="exact" w:val="1096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261D1AC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образовательной программы – программы подготовки специалистов среднего звена в соответствии с ФГОС СПО по специальности. Практика является обязательным разделом основной образовательной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программы. Практика представляет собой вид учебных занятий, обеспечивающих практическую подготовку обучающихся.</w:t>
            </w:r>
          </w:p>
        </w:tc>
      </w:tr>
      <w:tr w:rsidR="006A2350" w:rsidRPr="00387777" w14:paraId="1261D1BB" w14:textId="77777777">
        <w:trPr>
          <w:trHeight w:hRule="exact" w:val="138"/>
        </w:trPr>
        <w:tc>
          <w:tcPr>
            <w:tcW w:w="143" w:type="dxa"/>
          </w:tcPr>
          <w:p w14:paraId="1261D1AE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261D1AF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1261D1B0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3" w:type="dxa"/>
          </w:tcPr>
          <w:p w14:paraId="1261D1B1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239" w:type="dxa"/>
          </w:tcPr>
          <w:p w14:paraId="1261D1B2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452" w:type="dxa"/>
          </w:tcPr>
          <w:p w14:paraId="1261D1B3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443" w:type="dxa"/>
          </w:tcPr>
          <w:p w14:paraId="1261D1B4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278" w:type="dxa"/>
          </w:tcPr>
          <w:p w14:paraId="1261D1B5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98" w:type="dxa"/>
          </w:tcPr>
          <w:p w14:paraId="1261D1B6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348" w:type="dxa"/>
          </w:tcPr>
          <w:p w14:paraId="1261D1B7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5368" w:type="dxa"/>
          </w:tcPr>
          <w:p w14:paraId="1261D1B8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666" w:type="dxa"/>
          </w:tcPr>
          <w:p w14:paraId="1261D1B9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261D1BA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:rsidRPr="00387777" w14:paraId="1261D1C0" w14:textId="77777777">
        <w:trPr>
          <w:trHeight w:hRule="exact" w:val="855"/>
        </w:trPr>
        <w:tc>
          <w:tcPr>
            <w:tcW w:w="143" w:type="dxa"/>
          </w:tcPr>
          <w:p w14:paraId="1261D1BC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1BD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1BE" w14:textId="77777777" w:rsidR="006A2350" w:rsidRPr="00387777" w:rsidRDefault="0038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 38.02.04 Коммерция (по отраслям)(приказ Минобрнауки России от 15.05.2014 г. № 539)</w:t>
            </w:r>
          </w:p>
        </w:tc>
        <w:tc>
          <w:tcPr>
            <w:tcW w:w="143" w:type="dxa"/>
          </w:tcPr>
          <w:p w14:paraId="1261D1BF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:rsidRPr="00387777" w14:paraId="1261D1CE" w14:textId="77777777">
        <w:trPr>
          <w:trHeight w:hRule="exact" w:val="416"/>
        </w:trPr>
        <w:tc>
          <w:tcPr>
            <w:tcW w:w="143" w:type="dxa"/>
          </w:tcPr>
          <w:p w14:paraId="1261D1C1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261D1C2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1261D1C3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3" w:type="dxa"/>
          </w:tcPr>
          <w:p w14:paraId="1261D1C4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239" w:type="dxa"/>
          </w:tcPr>
          <w:p w14:paraId="1261D1C5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452" w:type="dxa"/>
          </w:tcPr>
          <w:p w14:paraId="1261D1C6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443" w:type="dxa"/>
          </w:tcPr>
          <w:p w14:paraId="1261D1C7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278" w:type="dxa"/>
          </w:tcPr>
          <w:p w14:paraId="1261D1C8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98" w:type="dxa"/>
          </w:tcPr>
          <w:p w14:paraId="1261D1C9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348" w:type="dxa"/>
          </w:tcPr>
          <w:p w14:paraId="1261D1CA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5368" w:type="dxa"/>
          </w:tcPr>
          <w:p w14:paraId="1261D1CB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666" w:type="dxa"/>
          </w:tcPr>
          <w:p w14:paraId="1261D1CC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261D1CD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:rsidRPr="00387777" w14:paraId="1261D1D0" w14:textId="77777777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1CF" w14:textId="77777777" w:rsidR="006A2350" w:rsidRPr="00387777" w:rsidRDefault="0038777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87777">
              <w:rPr>
                <w:lang w:val="ru-RU"/>
              </w:rPr>
              <w:t xml:space="preserve"> </w:t>
            </w:r>
          </w:p>
        </w:tc>
      </w:tr>
      <w:tr w:rsidR="006A2350" w:rsidRPr="00387777" w14:paraId="1261D1E7" w14:textId="77777777">
        <w:trPr>
          <w:trHeight w:hRule="exact" w:val="8939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261D1D1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производственной практики (по профилю специальности) является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общих и профессиональных компетенций, приобретение практического опыта, комплексное освоение студентами основного вида профессиональной деятельности, на которые ориентирована программа, для готовности к решениям профессиональных задач.</w:t>
            </w:r>
          </w:p>
          <w:p w14:paraId="1261D1D2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направлена на выполнения обучающимися определенных видов работ в части освоения основного вида профессиональной деятельности «Управление ассортиментом, оценка качества и обеспечение сохраняемости товаров», связанных с будущей профессиональной деятельност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ью и направленных на формирование, закрепление, развитие компетенции специальности.</w:t>
            </w:r>
          </w:p>
          <w:p w14:paraId="1261D1D3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 освоения программы производственной практики является овладение студентами следующего вида профессиональной деятельности</w:t>
            </w:r>
          </w:p>
          <w:p w14:paraId="1261D1D4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«Управление ассортиментом, оценка качес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тва и обеспечение сохраняемости товаров».</w:t>
            </w:r>
          </w:p>
          <w:p w14:paraId="1261D1D5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производственной практики по видам профессиональной деятельности обучающийся должен уметь:</w:t>
            </w:r>
          </w:p>
          <w:p w14:paraId="1261D1D6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методы товароведения;</w:t>
            </w:r>
          </w:p>
          <w:p w14:paraId="1261D1D7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формировать и анализировать торговый (или промышленный) ассорт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имент;</w:t>
            </w:r>
          </w:p>
          <w:p w14:paraId="1261D1D8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качество товаров и устанавливать их градации качества;</w:t>
            </w:r>
          </w:p>
          <w:p w14:paraId="1261D1D9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рассчитывать товарные потери и списывать их;</w:t>
            </w:r>
          </w:p>
          <w:p w14:paraId="1261D1DA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идентифицировать товары;</w:t>
            </w:r>
          </w:p>
          <w:p w14:paraId="1261D1DB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оптимальные условия и сроки хранения и транспортирования,</w:t>
            </w:r>
          </w:p>
          <w:p w14:paraId="1261D1DC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санитарно-эпидемиологические требова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к ним;</w:t>
            </w:r>
          </w:p>
          <w:p w14:paraId="1261D1DD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целью овладения указанными видами деятельности студент в ходе данного вида практики должен иметь практический опыт:</w:t>
            </w:r>
          </w:p>
          <w:p w14:paraId="1261D1DE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определения показателей ассортимента;</w:t>
            </w:r>
          </w:p>
          <w:p w14:paraId="1261D1DF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распознавания товаров по ассортиментной принадлежности;</w:t>
            </w:r>
          </w:p>
          <w:p w14:paraId="1261D1E0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оценки качества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 в соответствии с установленными требованиями;</w:t>
            </w:r>
          </w:p>
          <w:p w14:paraId="1261D1E1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установления градаций качества;</w:t>
            </w:r>
          </w:p>
          <w:p w14:paraId="1261D1E2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расшифровки маркировки;</w:t>
            </w:r>
          </w:p>
          <w:p w14:paraId="1261D1E3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контроля режима и сроков хранения товаров;</w:t>
            </w:r>
          </w:p>
          <w:p w14:paraId="1261D1E4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 санитарно-эпидемиологических требований к товарам, упаковке, условиям и срокам хранени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  <w:p w14:paraId="1261D1E5" w14:textId="77777777" w:rsidR="006A2350" w:rsidRPr="00387777" w:rsidRDefault="006A23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14:paraId="1261D1E6" w14:textId="77777777" w:rsidR="006A2350" w:rsidRPr="00387777" w:rsidRDefault="006A23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A2350" w:rsidRPr="00387777" w14:paraId="1261D1F5" w14:textId="77777777">
        <w:trPr>
          <w:trHeight w:hRule="exact" w:val="76"/>
        </w:trPr>
        <w:tc>
          <w:tcPr>
            <w:tcW w:w="143" w:type="dxa"/>
          </w:tcPr>
          <w:p w14:paraId="1261D1E8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261D1E9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1261D1EA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3" w:type="dxa"/>
          </w:tcPr>
          <w:p w14:paraId="1261D1EB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239" w:type="dxa"/>
          </w:tcPr>
          <w:p w14:paraId="1261D1EC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452" w:type="dxa"/>
          </w:tcPr>
          <w:p w14:paraId="1261D1ED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443" w:type="dxa"/>
          </w:tcPr>
          <w:p w14:paraId="1261D1EE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278" w:type="dxa"/>
          </w:tcPr>
          <w:p w14:paraId="1261D1EF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98" w:type="dxa"/>
          </w:tcPr>
          <w:p w14:paraId="1261D1F0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348" w:type="dxa"/>
          </w:tcPr>
          <w:p w14:paraId="1261D1F1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5368" w:type="dxa"/>
          </w:tcPr>
          <w:p w14:paraId="1261D1F2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666" w:type="dxa"/>
          </w:tcPr>
          <w:p w14:paraId="1261D1F3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261D1F4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14:paraId="1261D1FE" w14:textId="77777777">
        <w:trPr>
          <w:trHeight w:hRule="exact" w:val="285"/>
        </w:trPr>
        <w:tc>
          <w:tcPr>
            <w:tcW w:w="143" w:type="dxa"/>
          </w:tcPr>
          <w:p w14:paraId="1261D1F6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261D1F7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1261D1F8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61D1F9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443" w:type="dxa"/>
          </w:tcPr>
          <w:p w14:paraId="1261D1FA" w14:textId="77777777" w:rsidR="006A2350" w:rsidRDefault="006A2350"/>
        </w:tc>
        <w:tc>
          <w:tcPr>
            <w:tcW w:w="71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261D1FB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</w:p>
        </w:tc>
        <w:tc>
          <w:tcPr>
            <w:tcW w:w="666" w:type="dxa"/>
          </w:tcPr>
          <w:p w14:paraId="1261D1FC" w14:textId="77777777" w:rsidR="006A2350" w:rsidRDefault="006A2350"/>
        </w:tc>
        <w:tc>
          <w:tcPr>
            <w:tcW w:w="143" w:type="dxa"/>
          </w:tcPr>
          <w:p w14:paraId="1261D1FD" w14:textId="77777777" w:rsidR="006A2350" w:rsidRDefault="006A2350"/>
        </w:tc>
      </w:tr>
      <w:tr w:rsidR="006A2350" w14:paraId="1261D20C" w14:textId="77777777">
        <w:trPr>
          <w:trHeight w:hRule="exact" w:val="153"/>
        </w:trPr>
        <w:tc>
          <w:tcPr>
            <w:tcW w:w="143" w:type="dxa"/>
          </w:tcPr>
          <w:p w14:paraId="1261D1FF" w14:textId="77777777" w:rsidR="006A2350" w:rsidRDefault="006A2350"/>
        </w:tc>
        <w:tc>
          <w:tcPr>
            <w:tcW w:w="568" w:type="dxa"/>
          </w:tcPr>
          <w:p w14:paraId="1261D200" w14:textId="77777777" w:rsidR="006A2350" w:rsidRDefault="006A2350"/>
        </w:tc>
        <w:tc>
          <w:tcPr>
            <w:tcW w:w="27" w:type="dxa"/>
          </w:tcPr>
          <w:p w14:paraId="1261D201" w14:textId="77777777" w:rsidR="006A2350" w:rsidRDefault="006A2350"/>
        </w:tc>
        <w:tc>
          <w:tcPr>
            <w:tcW w:w="13" w:type="dxa"/>
          </w:tcPr>
          <w:p w14:paraId="1261D202" w14:textId="77777777" w:rsidR="006A2350" w:rsidRDefault="006A2350"/>
        </w:tc>
        <w:tc>
          <w:tcPr>
            <w:tcW w:w="1239" w:type="dxa"/>
          </w:tcPr>
          <w:p w14:paraId="1261D203" w14:textId="77777777" w:rsidR="006A2350" w:rsidRDefault="006A2350"/>
        </w:tc>
        <w:tc>
          <w:tcPr>
            <w:tcW w:w="452" w:type="dxa"/>
          </w:tcPr>
          <w:p w14:paraId="1261D204" w14:textId="77777777" w:rsidR="006A2350" w:rsidRDefault="006A2350"/>
        </w:tc>
        <w:tc>
          <w:tcPr>
            <w:tcW w:w="443" w:type="dxa"/>
          </w:tcPr>
          <w:p w14:paraId="1261D205" w14:textId="77777777" w:rsidR="006A2350" w:rsidRDefault="006A2350"/>
        </w:tc>
        <w:tc>
          <w:tcPr>
            <w:tcW w:w="1278" w:type="dxa"/>
          </w:tcPr>
          <w:p w14:paraId="1261D206" w14:textId="77777777" w:rsidR="006A2350" w:rsidRDefault="006A2350"/>
        </w:tc>
        <w:tc>
          <w:tcPr>
            <w:tcW w:w="98" w:type="dxa"/>
          </w:tcPr>
          <w:p w14:paraId="1261D207" w14:textId="77777777" w:rsidR="006A2350" w:rsidRDefault="006A2350"/>
        </w:tc>
        <w:tc>
          <w:tcPr>
            <w:tcW w:w="348" w:type="dxa"/>
          </w:tcPr>
          <w:p w14:paraId="1261D208" w14:textId="77777777" w:rsidR="006A2350" w:rsidRDefault="006A2350"/>
        </w:tc>
        <w:tc>
          <w:tcPr>
            <w:tcW w:w="5368" w:type="dxa"/>
          </w:tcPr>
          <w:p w14:paraId="1261D209" w14:textId="77777777" w:rsidR="006A2350" w:rsidRDefault="006A2350"/>
        </w:tc>
        <w:tc>
          <w:tcPr>
            <w:tcW w:w="666" w:type="dxa"/>
          </w:tcPr>
          <w:p w14:paraId="1261D20A" w14:textId="77777777" w:rsidR="006A2350" w:rsidRDefault="006A2350"/>
        </w:tc>
        <w:tc>
          <w:tcPr>
            <w:tcW w:w="143" w:type="dxa"/>
          </w:tcPr>
          <w:p w14:paraId="1261D20B" w14:textId="77777777" w:rsidR="006A2350" w:rsidRDefault="006A2350"/>
        </w:tc>
      </w:tr>
      <w:tr w:rsidR="006A2350" w14:paraId="1261D218" w14:textId="77777777">
        <w:trPr>
          <w:trHeight w:hRule="exact" w:val="161"/>
        </w:trPr>
        <w:tc>
          <w:tcPr>
            <w:tcW w:w="143" w:type="dxa"/>
          </w:tcPr>
          <w:p w14:paraId="1261D20D" w14:textId="77777777" w:rsidR="006A2350" w:rsidRDefault="006A2350"/>
        </w:tc>
        <w:tc>
          <w:tcPr>
            <w:tcW w:w="568" w:type="dxa"/>
          </w:tcPr>
          <w:p w14:paraId="1261D20E" w14:textId="77777777" w:rsidR="006A2350" w:rsidRDefault="006A2350"/>
        </w:tc>
        <w:tc>
          <w:tcPr>
            <w:tcW w:w="27" w:type="dxa"/>
          </w:tcPr>
          <w:p w14:paraId="1261D20F" w14:textId="77777777" w:rsidR="006A2350" w:rsidRDefault="006A2350"/>
        </w:tc>
        <w:tc>
          <w:tcPr>
            <w:tcW w:w="13" w:type="dxa"/>
          </w:tcPr>
          <w:p w14:paraId="1261D210" w14:textId="77777777" w:rsidR="006A2350" w:rsidRDefault="006A2350"/>
        </w:tc>
        <w:tc>
          <w:tcPr>
            <w:tcW w:w="214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61D211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модуль:</w:t>
            </w:r>
            <w:r>
              <w:t xml:space="preserve"> </w:t>
            </w:r>
          </w:p>
        </w:tc>
        <w:tc>
          <w:tcPr>
            <w:tcW w:w="1278" w:type="dxa"/>
          </w:tcPr>
          <w:p w14:paraId="1261D212" w14:textId="77777777" w:rsidR="006A2350" w:rsidRDefault="006A2350"/>
        </w:tc>
        <w:tc>
          <w:tcPr>
            <w:tcW w:w="98" w:type="dxa"/>
          </w:tcPr>
          <w:p w14:paraId="1261D213" w14:textId="77777777" w:rsidR="006A2350" w:rsidRDefault="006A2350"/>
        </w:tc>
        <w:tc>
          <w:tcPr>
            <w:tcW w:w="348" w:type="dxa"/>
          </w:tcPr>
          <w:p w14:paraId="1261D214" w14:textId="77777777" w:rsidR="006A2350" w:rsidRDefault="006A2350"/>
        </w:tc>
        <w:tc>
          <w:tcPr>
            <w:tcW w:w="5368" w:type="dxa"/>
          </w:tcPr>
          <w:p w14:paraId="1261D215" w14:textId="77777777" w:rsidR="006A2350" w:rsidRDefault="006A2350"/>
        </w:tc>
        <w:tc>
          <w:tcPr>
            <w:tcW w:w="666" w:type="dxa"/>
          </w:tcPr>
          <w:p w14:paraId="1261D216" w14:textId="77777777" w:rsidR="006A2350" w:rsidRDefault="006A2350"/>
        </w:tc>
        <w:tc>
          <w:tcPr>
            <w:tcW w:w="143" w:type="dxa"/>
          </w:tcPr>
          <w:p w14:paraId="1261D217" w14:textId="77777777" w:rsidR="006A2350" w:rsidRDefault="006A2350"/>
        </w:tc>
      </w:tr>
      <w:tr w:rsidR="006A2350" w:rsidRPr="00387777" w14:paraId="1261D221" w14:textId="77777777">
        <w:trPr>
          <w:trHeight w:hRule="exact" w:val="393"/>
        </w:trPr>
        <w:tc>
          <w:tcPr>
            <w:tcW w:w="143" w:type="dxa"/>
          </w:tcPr>
          <w:p w14:paraId="1261D219" w14:textId="77777777" w:rsidR="006A2350" w:rsidRDefault="006A2350"/>
        </w:tc>
        <w:tc>
          <w:tcPr>
            <w:tcW w:w="568" w:type="dxa"/>
          </w:tcPr>
          <w:p w14:paraId="1261D21A" w14:textId="77777777" w:rsidR="006A2350" w:rsidRDefault="006A2350"/>
        </w:tc>
        <w:tc>
          <w:tcPr>
            <w:tcW w:w="27" w:type="dxa"/>
          </w:tcPr>
          <w:p w14:paraId="1261D21B" w14:textId="77777777" w:rsidR="006A2350" w:rsidRDefault="006A2350"/>
        </w:tc>
        <w:tc>
          <w:tcPr>
            <w:tcW w:w="13" w:type="dxa"/>
          </w:tcPr>
          <w:p w14:paraId="1261D21C" w14:textId="77777777" w:rsidR="006A2350" w:rsidRDefault="006A2350"/>
        </w:tc>
        <w:tc>
          <w:tcPr>
            <w:tcW w:w="21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261D21D" w14:textId="77777777" w:rsidR="006A2350" w:rsidRDefault="006A2350"/>
        </w:tc>
        <w:tc>
          <w:tcPr>
            <w:tcW w:w="7102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61D21E" w14:textId="77777777" w:rsidR="006A2350" w:rsidRPr="00387777" w:rsidRDefault="0038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ПМ.03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ассортиментом,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сохраняемости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387777">
              <w:rPr>
                <w:lang w:val="ru-RU"/>
              </w:rPr>
              <w:t xml:space="preserve"> </w:t>
            </w:r>
          </w:p>
        </w:tc>
        <w:tc>
          <w:tcPr>
            <w:tcW w:w="666" w:type="dxa"/>
          </w:tcPr>
          <w:p w14:paraId="1261D21F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261D220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:rsidRPr="00387777" w14:paraId="1261D22C" w14:textId="77777777">
        <w:trPr>
          <w:trHeight w:hRule="exact" w:val="432"/>
        </w:trPr>
        <w:tc>
          <w:tcPr>
            <w:tcW w:w="143" w:type="dxa"/>
          </w:tcPr>
          <w:p w14:paraId="1261D222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261D223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1261D224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3" w:type="dxa"/>
          </w:tcPr>
          <w:p w14:paraId="1261D225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239" w:type="dxa"/>
          </w:tcPr>
          <w:p w14:paraId="1261D226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452" w:type="dxa"/>
          </w:tcPr>
          <w:p w14:paraId="1261D227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443" w:type="dxa"/>
          </w:tcPr>
          <w:p w14:paraId="1261D228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710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261D229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666" w:type="dxa"/>
          </w:tcPr>
          <w:p w14:paraId="1261D22A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261D22B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:rsidRPr="00387777" w14:paraId="1261D23A" w14:textId="77777777">
        <w:trPr>
          <w:trHeight w:hRule="exact" w:val="122"/>
        </w:trPr>
        <w:tc>
          <w:tcPr>
            <w:tcW w:w="143" w:type="dxa"/>
          </w:tcPr>
          <w:p w14:paraId="1261D22D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261D22E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1261D22F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3" w:type="dxa"/>
          </w:tcPr>
          <w:p w14:paraId="1261D230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239" w:type="dxa"/>
          </w:tcPr>
          <w:p w14:paraId="1261D231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452" w:type="dxa"/>
          </w:tcPr>
          <w:p w14:paraId="1261D232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443" w:type="dxa"/>
          </w:tcPr>
          <w:p w14:paraId="1261D233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278" w:type="dxa"/>
          </w:tcPr>
          <w:p w14:paraId="1261D234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98" w:type="dxa"/>
          </w:tcPr>
          <w:p w14:paraId="1261D235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348" w:type="dxa"/>
          </w:tcPr>
          <w:p w14:paraId="1261D236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5368" w:type="dxa"/>
          </w:tcPr>
          <w:p w14:paraId="1261D237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666" w:type="dxa"/>
          </w:tcPr>
          <w:p w14:paraId="1261D238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261D239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14:paraId="1261D240" w14:textId="77777777">
        <w:trPr>
          <w:trHeight w:hRule="exact" w:val="285"/>
        </w:trPr>
        <w:tc>
          <w:tcPr>
            <w:tcW w:w="143" w:type="dxa"/>
          </w:tcPr>
          <w:p w14:paraId="1261D23B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261D23C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355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261D23D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348" w:type="dxa"/>
          </w:tcPr>
          <w:p w14:paraId="1261D23E" w14:textId="77777777" w:rsidR="006A2350" w:rsidRDefault="006A2350"/>
        </w:tc>
        <w:tc>
          <w:tcPr>
            <w:tcW w:w="618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61D23F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6A2350" w14:paraId="1261D24E" w14:textId="77777777">
        <w:trPr>
          <w:trHeight w:hRule="exact" w:val="332"/>
        </w:trPr>
        <w:tc>
          <w:tcPr>
            <w:tcW w:w="143" w:type="dxa"/>
          </w:tcPr>
          <w:p w14:paraId="1261D241" w14:textId="77777777" w:rsidR="006A2350" w:rsidRDefault="006A2350"/>
        </w:tc>
        <w:tc>
          <w:tcPr>
            <w:tcW w:w="568" w:type="dxa"/>
          </w:tcPr>
          <w:p w14:paraId="1261D242" w14:textId="77777777" w:rsidR="006A2350" w:rsidRDefault="006A2350"/>
        </w:tc>
        <w:tc>
          <w:tcPr>
            <w:tcW w:w="27" w:type="dxa"/>
          </w:tcPr>
          <w:p w14:paraId="1261D243" w14:textId="77777777" w:rsidR="006A2350" w:rsidRDefault="006A2350"/>
        </w:tc>
        <w:tc>
          <w:tcPr>
            <w:tcW w:w="13" w:type="dxa"/>
          </w:tcPr>
          <w:p w14:paraId="1261D244" w14:textId="77777777" w:rsidR="006A2350" w:rsidRDefault="006A2350"/>
        </w:tc>
        <w:tc>
          <w:tcPr>
            <w:tcW w:w="1239" w:type="dxa"/>
          </w:tcPr>
          <w:p w14:paraId="1261D245" w14:textId="77777777" w:rsidR="006A2350" w:rsidRDefault="006A2350"/>
        </w:tc>
        <w:tc>
          <w:tcPr>
            <w:tcW w:w="452" w:type="dxa"/>
          </w:tcPr>
          <w:p w14:paraId="1261D246" w14:textId="77777777" w:rsidR="006A2350" w:rsidRDefault="006A2350"/>
        </w:tc>
        <w:tc>
          <w:tcPr>
            <w:tcW w:w="443" w:type="dxa"/>
          </w:tcPr>
          <w:p w14:paraId="1261D247" w14:textId="77777777" w:rsidR="006A2350" w:rsidRDefault="006A2350"/>
        </w:tc>
        <w:tc>
          <w:tcPr>
            <w:tcW w:w="1278" w:type="dxa"/>
          </w:tcPr>
          <w:p w14:paraId="1261D248" w14:textId="77777777" w:rsidR="006A2350" w:rsidRDefault="006A2350"/>
        </w:tc>
        <w:tc>
          <w:tcPr>
            <w:tcW w:w="98" w:type="dxa"/>
          </w:tcPr>
          <w:p w14:paraId="1261D249" w14:textId="77777777" w:rsidR="006A2350" w:rsidRDefault="006A2350"/>
        </w:tc>
        <w:tc>
          <w:tcPr>
            <w:tcW w:w="348" w:type="dxa"/>
          </w:tcPr>
          <w:p w14:paraId="1261D24A" w14:textId="77777777" w:rsidR="006A2350" w:rsidRDefault="006A2350"/>
        </w:tc>
        <w:tc>
          <w:tcPr>
            <w:tcW w:w="5368" w:type="dxa"/>
          </w:tcPr>
          <w:p w14:paraId="1261D24B" w14:textId="77777777" w:rsidR="006A2350" w:rsidRDefault="006A2350"/>
        </w:tc>
        <w:tc>
          <w:tcPr>
            <w:tcW w:w="666" w:type="dxa"/>
          </w:tcPr>
          <w:p w14:paraId="1261D24C" w14:textId="77777777" w:rsidR="006A2350" w:rsidRDefault="006A2350"/>
        </w:tc>
        <w:tc>
          <w:tcPr>
            <w:tcW w:w="143" w:type="dxa"/>
          </w:tcPr>
          <w:p w14:paraId="1261D24D" w14:textId="77777777" w:rsidR="006A2350" w:rsidRDefault="006A2350"/>
        </w:tc>
      </w:tr>
      <w:tr w:rsidR="006A2350" w14:paraId="1261D259" w14:textId="77777777">
        <w:trPr>
          <w:trHeight w:hRule="exact" w:val="285"/>
        </w:trPr>
        <w:tc>
          <w:tcPr>
            <w:tcW w:w="143" w:type="dxa"/>
          </w:tcPr>
          <w:p w14:paraId="1261D24F" w14:textId="77777777" w:rsidR="006A2350" w:rsidRDefault="006A2350"/>
        </w:tc>
        <w:tc>
          <w:tcPr>
            <w:tcW w:w="568" w:type="dxa"/>
          </w:tcPr>
          <w:p w14:paraId="1261D250" w14:textId="77777777" w:rsidR="006A2350" w:rsidRDefault="006A2350"/>
        </w:tc>
        <w:tc>
          <w:tcPr>
            <w:tcW w:w="27" w:type="dxa"/>
          </w:tcPr>
          <w:p w14:paraId="1261D251" w14:textId="77777777" w:rsidR="006A2350" w:rsidRDefault="006A2350"/>
        </w:tc>
        <w:tc>
          <w:tcPr>
            <w:tcW w:w="13" w:type="dxa"/>
          </w:tcPr>
          <w:p w14:paraId="1261D252" w14:textId="77777777" w:rsidR="006A2350" w:rsidRDefault="006A2350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261D253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98" w:type="dxa"/>
          </w:tcPr>
          <w:p w14:paraId="1261D254" w14:textId="77777777" w:rsidR="006A2350" w:rsidRDefault="006A2350"/>
        </w:tc>
        <w:tc>
          <w:tcPr>
            <w:tcW w:w="348" w:type="dxa"/>
          </w:tcPr>
          <w:p w14:paraId="1261D255" w14:textId="77777777" w:rsidR="006A2350" w:rsidRDefault="006A2350"/>
        </w:tc>
        <w:tc>
          <w:tcPr>
            <w:tcW w:w="5368" w:type="dxa"/>
          </w:tcPr>
          <w:p w14:paraId="1261D256" w14:textId="77777777" w:rsidR="006A2350" w:rsidRDefault="006A2350"/>
        </w:tc>
        <w:tc>
          <w:tcPr>
            <w:tcW w:w="666" w:type="dxa"/>
          </w:tcPr>
          <w:p w14:paraId="1261D257" w14:textId="77777777" w:rsidR="006A2350" w:rsidRDefault="006A2350"/>
        </w:tc>
        <w:tc>
          <w:tcPr>
            <w:tcW w:w="143" w:type="dxa"/>
          </w:tcPr>
          <w:p w14:paraId="1261D258" w14:textId="77777777" w:rsidR="006A2350" w:rsidRDefault="006A2350"/>
        </w:tc>
      </w:tr>
      <w:tr w:rsidR="006A2350" w14:paraId="1261D267" w14:textId="77777777">
        <w:trPr>
          <w:trHeight w:hRule="exact" w:val="174"/>
        </w:trPr>
        <w:tc>
          <w:tcPr>
            <w:tcW w:w="143" w:type="dxa"/>
          </w:tcPr>
          <w:p w14:paraId="1261D25A" w14:textId="77777777" w:rsidR="006A2350" w:rsidRDefault="006A2350"/>
        </w:tc>
        <w:tc>
          <w:tcPr>
            <w:tcW w:w="568" w:type="dxa"/>
          </w:tcPr>
          <w:p w14:paraId="1261D25B" w14:textId="77777777" w:rsidR="006A2350" w:rsidRDefault="006A2350"/>
        </w:tc>
        <w:tc>
          <w:tcPr>
            <w:tcW w:w="27" w:type="dxa"/>
          </w:tcPr>
          <w:p w14:paraId="1261D25C" w14:textId="77777777" w:rsidR="006A2350" w:rsidRDefault="006A2350"/>
        </w:tc>
        <w:tc>
          <w:tcPr>
            <w:tcW w:w="13" w:type="dxa"/>
          </w:tcPr>
          <w:p w14:paraId="1261D25D" w14:textId="77777777" w:rsidR="006A2350" w:rsidRDefault="006A2350"/>
        </w:tc>
        <w:tc>
          <w:tcPr>
            <w:tcW w:w="1239" w:type="dxa"/>
          </w:tcPr>
          <w:p w14:paraId="1261D25E" w14:textId="77777777" w:rsidR="006A2350" w:rsidRDefault="006A2350"/>
        </w:tc>
        <w:tc>
          <w:tcPr>
            <w:tcW w:w="452" w:type="dxa"/>
          </w:tcPr>
          <w:p w14:paraId="1261D25F" w14:textId="77777777" w:rsidR="006A2350" w:rsidRDefault="006A2350"/>
        </w:tc>
        <w:tc>
          <w:tcPr>
            <w:tcW w:w="443" w:type="dxa"/>
          </w:tcPr>
          <w:p w14:paraId="1261D260" w14:textId="77777777" w:rsidR="006A2350" w:rsidRDefault="006A2350"/>
        </w:tc>
        <w:tc>
          <w:tcPr>
            <w:tcW w:w="1278" w:type="dxa"/>
          </w:tcPr>
          <w:p w14:paraId="1261D261" w14:textId="77777777" w:rsidR="006A2350" w:rsidRDefault="006A2350"/>
        </w:tc>
        <w:tc>
          <w:tcPr>
            <w:tcW w:w="98" w:type="dxa"/>
          </w:tcPr>
          <w:p w14:paraId="1261D262" w14:textId="77777777" w:rsidR="006A2350" w:rsidRDefault="006A2350"/>
        </w:tc>
        <w:tc>
          <w:tcPr>
            <w:tcW w:w="348" w:type="dxa"/>
          </w:tcPr>
          <w:p w14:paraId="1261D263" w14:textId="77777777" w:rsidR="006A2350" w:rsidRDefault="006A2350"/>
        </w:tc>
        <w:tc>
          <w:tcPr>
            <w:tcW w:w="5368" w:type="dxa"/>
          </w:tcPr>
          <w:p w14:paraId="1261D264" w14:textId="77777777" w:rsidR="006A2350" w:rsidRDefault="006A2350"/>
        </w:tc>
        <w:tc>
          <w:tcPr>
            <w:tcW w:w="666" w:type="dxa"/>
          </w:tcPr>
          <w:p w14:paraId="1261D265" w14:textId="77777777" w:rsidR="006A2350" w:rsidRDefault="006A2350"/>
        </w:tc>
        <w:tc>
          <w:tcPr>
            <w:tcW w:w="143" w:type="dxa"/>
          </w:tcPr>
          <w:p w14:paraId="1261D266" w14:textId="77777777" w:rsidR="006A2350" w:rsidRDefault="006A2350"/>
        </w:tc>
      </w:tr>
      <w:tr w:rsidR="006A2350" w:rsidRPr="00387777" w14:paraId="1261D269" w14:textId="77777777">
        <w:trPr>
          <w:trHeight w:hRule="exact" w:val="531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261D268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может быть проведена с использованием дистанционных образовательных</w:t>
            </w:r>
          </w:p>
        </w:tc>
      </w:tr>
    </w:tbl>
    <w:p w14:paraId="1261D26A" w14:textId="77777777" w:rsidR="006A2350" w:rsidRPr="00387777" w:rsidRDefault="00387777">
      <w:pPr>
        <w:rPr>
          <w:sz w:val="0"/>
          <w:szCs w:val="0"/>
          <w:lang w:val="ru-RU"/>
        </w:rPr>
      </w:pPr>
      <w:r w:rsidRPr="003877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761"/>
        <w:gridCol w:w="163"/>
        <w:gridCol w:w="779"/>
        <w:gridCol w:w="1362"/>
        <w:gridCol w:w="1006"/>
        <w:gridCol w:w="3917"/>
      </w:tblGrid>
      <w:tr w:rsidR="006A2350" w14:paraId="1261D26D" w14:textId="77777777">
        <w:trPr>
          <w:trHeight w:hRule="exact" w:val="55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261D26B" w14:textId="77777777" w:rsidR="006A2350" w:rsidRDefault="0038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 и электронного обучения.</w:t>
            </w:r>
          </w:p>
          <w:p w14:paraId="1261D26C" w14:textId="77777777" w:rsidR="006A2350" w:rsidRDefault="006A23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6A2350" w14:paraId="1261D275" w14:textId="77777777">
        <w:trPr>
          <w:trHeight w:hRule="exact" w:val="277"/>
        </w:trPr>
        <w:tc>
          <w:tcPr>
            <w:tcW w:w="2348" w:type="dxa"/>
          </w:tcPr>
          <w:p w14:paraId="1261D26E" w14:textId="77777777" w:rsidR="006A2350" w:rsidRDefault="006A2350"/>
        </w:tc>
        <w:tc>
          <w:tcPr>
            <w:tcW w:w="773" w:type="dxa"/>
          </w:tcPr>
          <w:p w14:paraId="1261D26F" w14:textId="77777777" w:rsidR="006A2350" w:rsidRDefault="006A2350"/>
        </w:tc>
        <w:tc>
          <w:tcPr>
            <w:tcW w:w="159" w:type="dxa"/>
          </w:tcPr>
          <w:p w14:paraId="1261D270" w14:textId="77777777" w:rsidR="006A2350" w:rsidRDefault="006A2350"/>
        </w:tc>
        <w:tc>
          <w:tcPr>
            <w:tcW w:w="789" w:type="dxa"/>
          </w:tcPr>
          <w:p w14:paraId="1261D271" w14:textId="77777777" w:rsidR="006A2350" w:rsidRDefault="006A2350"/>
        </w:tc>
        <w:tc>
          <w:tcPr>
            <w:tcW w:w="1356" w:type="dxa"/>
          </w:tcPr>
          <w:p w14:paraId="1261D272" w14:textId="77777777" w:rsidR="006A2350" w:rsidRDefault="006A2350"/>
        </w:tc>
        <w:tc>
          <w:tcPr>
            <w:tcW w:w="1072" w:type="dxa"/>
          </w:tcPr>
          <w:p w14:paraId="1261D273" w14:textId="77777777" w:rsidR="006A2350" w:rsidRDefault="006A2350"/>
        </w:tc>
        <w:tc>
          <w:tcPr>
            <w:tcW w:w="4285" w:type="dxa"/>
          </w:tcPr>
          <w:p w14:paraId="1261D274" w14:textId="77777777" w:rsidR="006A2350" w:rsidRDefault="006A2350"/>
        </w:tc>
      </w:tr>
      <w:tr w:rsidR="006A2350" w:rsidRPr="00387777" w14:paraId="1261D277" w14:textId="77777777">
        <w:trPr>
          <w:trHeight w:hRule="exact" w:val="28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76" w14:textId="77777777" w:rsidR="006A2350" w:rsidRPr="00387777" w:rsidRDefault="0038777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387777">
              <w:rPr>
                <w:lang w:val="ru-RU"/>
              </w:rPr>
              <w:t xml:space="preserve"> </w:t>
            </w:r>
          </w:p>
        </w:tc>
      </w:tr>
      <w:tr w:rsidR="006A2350" w:rsidRPr="00387777" w14:paraId="1261D27B" w14:textId="77777777">
        <w:trPr>
          <w:trHeight w:hRule="exact" w:val="826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261D278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входит в профессиональный цикл основной образовательной программы.</w:t>
            </w:r>
          </w:p>
          <w:p w14:paraId="1261D279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реализуется концентрированно в несколько периодов.</w:t>
            </w:r>
          </w:p>
          <w:p w14:paraId="1261D27A" w14:textId="77777777" w:rsidR="006A2350" w:rsidRPr="00387777" w:rsidRDefault="006A23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A2350" w:rsidRPr="00387777" w14:paraId="1261D283" w14:textId="77777777">
        <w:trPr>
          <w:trHeight w:hRule="exact" w:val="277"/>
        </w:trPr>
        <w:tc>
          <w:tcPr>
            <w:tcW w:w="2348" w:type="dxa"/>
          </w:tcPr>
          <w:p w14:paraId="1261D27C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773" w:type="dxa"/>
          </w:tcPr>
          <w:p w14:paraId="1261D27D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59" w:type="dxa"/>
          </w:tcPr>
          <w:p w14:paraId="1261D27E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1261D27F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356" w:type="dxa"/>
          </w:tcPr>
          <w:p w14:paraId="1261D280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1261D281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4285" w:type="dxa"/>
          </w:tcPr>
          <w:p w14:paraId="1261D282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14:paraId="1261D285" w14:textId="77777777">
        <w:trPr>
          <w:trHeight w:hRule="exact" w:val="304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261D284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6A2350" w14:paraId="1261D28D" w14:textId="77777777">
        <w:trPr>
          <w:trHeight w:hRule="exact" w:val="138"/>
        </w:trPr>
        <w:tc>
          <w:tcPr>
            <w:tcW w:w="2348" w:type="dxa"/>
          </w:tcPr>
          <w:p w14:paraId="1261D286" w14:textId="77777777" w:rsidR="006A2350" w:rsidRDefault="006A2350"/>
        </w:tc>
        <w:tc>
          <w:tcPr>
            <w:tcW w:w="773" w:type="dxa"/>
          </w:tcPr>
          <w:p w14:paraId="1261D287" w14:textId="77777777" w:rsidR="006A2350" w:rsidRDefault="006A2350"/>
        </w:tc>
        <w:tc>
          <w:tcPr>
            <w:tcW w:w="159" w:type="dxa"/>
          </w:tcPr>
          <w:p w14:paraId="1261D288" w14:textId="77777777" w:rsidR="006A2350" w:rsidRDefault="006A2350"/>
        </w:tc>
        <w:tc>
          <w:tcPr>
            <w:tcW w:w="789" w:type="dxa"/>
          </w:tcPr>
          <w:p w14:paraId="1261D289" w14:textId="77777777" w:rsidR="006A2350" w:rsidRDefault="006A2350"/>
        </w:tc>
        <w:tc>
          <w:tcPr>
            <w:tcW w:w="1356" w:type="dxa"/>
          </w:tcPr>
          <w:p w14:paraId="1261D28A" w14:textId="77777777" w:rsidR="006A2350" w:rsidRDefault="006A2350"/>
        </w:tc>
        <w:tc>
          <w:tcPr>
            <w:tcW w:w="1072" w:type="dxa"/>
          </w:tcPr>
          <w:p w14:paraId="1261D28B" w14:textId="77777777" w:rsidR="006A2350" w:rsidRDefault="006A2350"/>
        </w:tc>
        <w:tc>
          <w:tcPr>
            <w:tcW w:w="4285" w:type="dxa"/>
          </w:tcPr>
          <w:p w14:paraId="1261D28C" w14:textId="77777777" w:rsidR="006A2350" w:rsidRDefault="006A2350"/>
        </w:tc>
      </w:tr>
      <w:tr w:rsidR="006A2350" w14:paraId="1261D292" w14:textId="77777777">
        <w:trPr>
          <w:trHeight w:hRule="exact" w:val="279"/>
        </w:trPr>
        <w:tc>
          <w:tcPr>
            <w:tcW w:w="2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8E" w14:textId="77777777" w:rsidR="006A2350" w:rsidRDefault="0038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30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8F" w14:textId="77777777" w:rsidR="006A2350" w:rsidRDefault="0038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90" w14:textId="77777777" w:rsidR="006A2350" w:rsidRDefault="006A2350"/>
        </w:tc>
        <w:tc>
          <w:tcPr>
            <w:tcW w:w="4285" w:type="dxa"/>
          </w:tcPr>
          <w:p w14:paraId="1261D291" w14:textId="77777777" w:rsidR="006A2350" w:rsidRDefault="006A2350"/>
        </w:tc>
      </w:tr>
      <w:tr w:rsidR="006A2350" w:rsidRPr="00387777" w14:paraId="1261D298" w14:textId="77777777">
        <w:trPr>
          <w:trHeight w:hRule="exact" w:val="507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93" w14:textId="77777777" w:rsidR="006A2350" w:rsidRDefault="006A2350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94" w14:textId="77777777" w:rsidR="006A2350" w:rsidRDefault="0038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95" w14:textId="77777777" w:rsidR="006A2350" w:rsidRPr="00387777" w:rsidRDefault="003877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96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4285" w:type="dxa"/>
          </w:tcPr>
          <w:p w14:paraId="1261D297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:rsidRPr="00387777" w14:paraId="1261D2A0" w14:textId="77777777">
        <w:trPr>
          <w:trHeight w:hRule="exact" w:val="1386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99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9A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9B" w14:textId="77777777" w:rsidR="006A2350" w:rsidRDefault="0038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9C" w14:textId="77777777" w:rsidR="006A2350" w:rsidRPr="00387777" w:rsidRDefault="003877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14:paraId="1261D29D" w14:textId="77777777" w:rsidR="006A2350" w:rsidRPr="00387777" w:rsidRDefault="003877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9E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4285" w:type="dxa"/>
          </w:tcPr>
          <w:p w14:paraId="1261D29F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14:paraId="1261D2A3" w14:textId="77777777">
        <w:trPr>
          <w:trHeight w:hRule="exact" w:val="279"/>
        </w:trPr>
        <w:tc>
          <w:tcPr>
            <w:tcW w:w="65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A1" w14:textId="77777777" w:rsidR="006A2350" w:rsidRDefault="0038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5</w:t>
            </w:r>
          </w:p>
        </w:tc>
        <w:tc>
          <w:tcPr>
            <w:tcW w:w="4285" w:type="dxa"/>
          </w:tcPr>
          <w:p w14:paraId="1261D2A2" w14:textId="77777777" w:rsidR="006A2350" w:rsidRDefault="006A2350"/>
        </w:tc>
      </w:tr>
      <w:tr w:rsidR="006A2350" w14:paraId="1261D2AA" w14:textId="77777777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A4" w14:textId="77777777" w:rsidR="006A2350" w:rsidRDefault="0038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A5" w14:textId="77777777" w:rsidR="006A2350" w:rsidRDefault="0038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A6" w14:textId="77777777" w:rsidR="006A2350" w:rsidRDefault="0038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A7" w14:textId="77777777" w:rsidR="006A2350" w:rsidRDefault="0038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A8" w14:textId="77777777" w:rsidR="006A2350" w:rsidRDefault="0038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5" w:type="dxa"/>
          </w:tcPr>
          <w:p w14:paraId="1261D2A9" w14:textId="77777777" w:rsidR="006A2350" w:rsidRDefault="006A2350"/>
        </w:tc>
      </w:tr>
      <w:tr w:rsidR="006A2350" w14:paraId="1261D2B2" w14:textId="77777777">
        <w:trPr>
          <w:trHeight w:hRule="exact" w:val="277"/>
        </w:trPr>
        <w:tc>
          <w:tcPr>
            <w:tcW w:w="2348" w:type="dxa"/>
          </w:tcPr>
          <w:p w14:paraId="1261D2AB" w14:textId="77777777" w:rsidR="006A2350" w:rsidRDefault="006A2350"/>
        </w:tc>
        <w:tc>
          <w:tcPr>
            <w:tcW w:w="773" w:type="dxa"/>
          </w:tcPr>
          <w:p w14:paraId="1261D2AC" w14:textId="77777777" w:rsidR="006A2350" w:rsidRDefault="006A2350"/>
        </w:tc>
        <w:tc>
          <w:tcPr>
            <w:tcW w:w="159" w:type="dxa"/>
          </w:tcPr>
          <w:p w14:paraId="1261D2AD" w14:textId="77777777" w:rsidR="006A2350" w:rsidRDefault="006A2350"/>
        </w:tc>
        <w:tc>
          <w:tcPr>
            <w:tcW w:w="789" w:type="dxa"/>
          </w:tcPr>
          <w:p w14:paraId="1261D2AE" w14:textId="77777777" w:rsidR="006A2350" w:rsidRDefault="006A2350"/>
        </w:tc>
        <w:tc>
          <w:tcPr>
            <w:tcW w:w="1356" w:type="dxa"/>
          </w:tcPr>
          <w:p w14:paraId="1261D2AF" w14:textId="77777777" w:rsidR="006A2350" w:rsidRDefault="006A2350"/>
        </w:tc>
        <w:tc>
          <w:tcPr>
            <w:tcW w:w="1072" w:type="dxa"/>
          </w:tcPr>
          <w:p w14:paraId="1261D2B0" w14:textId="77777777" w:rsidR="006A2350" w:rsidRDefault="006A2350"/>
        </w:tc>
        <w:tc>
          <w:tcPr>
            <w:tcW w:w="4285" w:type="dxa"/>
          </w:tcPr>
          <w:p w14:paraId="1261D2B1" w14:textId="77777777" w:rsidR="006A2350" w:rsidRDefault="006A2350"/>
        </w:tc>
      </w:tr>
      <w:tr w:rsidR="006A2350" w14:paraId="1261D2B4" w14:textId="77777777">
        <w:trPr>
          <w:trHeight w:hRule="exact" w:val="28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B3" w14:textId="77777777" w:rsidR="006A2350" w:rsidRDefault="0038777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6A2350" w:rsidRPr="00387777" w14:paraId="1261D2B6" w14:textId="77777777">
        <w:trPr>
          <w:trHeight w:hRule="exact" w:val="55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261D2B5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 прохождения практики у обучающегося  должны быть сформированы компетенции, установленные в соответствии ФГОС СПО.</w:t>
            </w:r>
          </w:p>
        </w:tc>
      </w:tr>
      <w:tr w:rsidR="006A2350" w14:paraId="1261D2B8" w14:textId="77777777">
        <w:trPr>
          <w:trHeight w:hRule="exact" w:val="277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261D2B7" w14:textId="77777777" w:rsidR="006A2350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6A2350" w14:paraId="1261D2C0" w14:textId="77777777">
        <w:trPr>
          <w:trHeight w:hRule="exact" w:val="138"/>
        </w:trPr>
        <w:tc>
          <w:tcPr>
            <w:tcW w:w="2348" w:type="dxa"/>
          </w:tcPr>
          <w:p w14:paraId="1261D2B9" w14:textId="77777777" w:rsidR="006A2350" w:rsidRDefault="006A2350"/>
        </w:tc>
        <w:tc>
          <w:tcPr>
            <w:tcW w:w="773" w:type="dxa"/>
          </w:tcPr>
          <w:p w14:paraId="1261D2BA" w14:textId="77777777" w:rsidR="006A2350" w:rsidRDefault="006A2350"/>
        </w:tc>
        <w:tc>
          <w:tcPr>
            <w:tcW w:w="159" w:type="dxa"/>
          </w:tcPr>
          <w:p w14:paraId="1261D2BB" w14:textId="77777777" w:rsidR="006A2350" w:rsidRDefault="006A2350"/>
        </w:tc>
        <w:tc>
          <w:tcPr>
            <w:tcW w:w="789" w:type="dxa"/>
          </w:tcPr>
          <w:p w14:paraId="1261D2BC" w14:textId="77777777" w:rsidR="006A2350" w:rsidRDefault="006A2350"/>
        </w:tc>
        <w:tc>
          <w:tcPr>
            <w:tcW w:w="1356" w:type="dxa"/>
          </w:tcPr>
          <w:p w14:paraId="1261D2BD" w14:textId="77777777" w:rsidR="006A2350" w:rsidRDefault="006A2350"/>
        </w:tc>
        <w:tc>
          <w:tcPr>
            <w:tcW w:w="1072" w:type="dxa"/>
          </w:tcPr>
          <w:p w14:paraId="1261D2BE" w14:textId="77777777" w:rsidR="006A2350" w:rsidRDefault="006A2350"/>
        </w:tc>
        <w:tc>
          <w:tcPr>
            <w:tcW w:w="4285" w:type="dxa"/>
          </w:tcPr>
          <w:p w14:paraId="1261D2BF" w14:textId="77777777" w:rsidR="006A2350" w:rsidRDefault="006A2350"/>
        </w:tc>
      </w:tr>
      <w:tr w:rsidR="006A2350" w14:paraId="1261D2C3" w14:textId="77777777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C1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2C2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6A2350" w:rsidRPr="00387777" w14:paraId="1261D2C9" w14:textId="77777777">
        <w:trPr>
          <w:trHeight w:hRule="exact" w:val="163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2C4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1. Понимать сущность и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социальную значимость своей будущей профессии, проявлять к ней устойчивый интерес.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2C5" w14:textId="77777777" w:rsidR="006A2350" w:rsidRPr="00387777" w:rsidRDefault="006A23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261D2C6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демонстрация интереса к будущей профессии;</w:t>
            </w:r>
          </w:p>
          <w:p w14:paraId="1261D2C7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объяснение социальной значимости профессии менеджера по продажам;</w:t>
            </w:r>
          </w:p>
          <w:p w14:paraId="1261D2C8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стремление к освоению профессиональных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 (участие в олимпиадах, конкурсах)</w:t>
            </w:r>
          </w:p>
        </w:tc>
      </w:tr>
      <w:tr w:rsidR="006A2350" w:rsidRPr="00387777" w14:paraId="1261D2CD" w14:textId="77777777">
        <w:trPr>
          <w:trHeight w:hRule="exact" w:val="109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2CA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10. Логически верно, аргументировано и ясно излагать устную и письменную речь.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2CB" w14:textId="77777777" w:rsidR="006A2350" w:rsidRPr="00387777" w:rsidRDefault="006A23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261D2CC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 логически верно, аргументированно и ясно излагать устную и письменную речь</w:t>
            </w:r>
          </w:p>
        </w:tc>
      </w:tr>
      <w:tr w:rsidR="006A2350" w:rsidRPr="00387777" w14:paraId="1261D2D3" w14:textId="77777777">
        <w:trPr>
          <w:trHeight w:hRule="exact" w:val="3530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2CE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11. Обеспечивать безопасность жизнедея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2CF" w14:textId="77777777" w:rsidR="006A2350" w:rsidRPr="00387777" w:rsidRDefault="006A23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261D2D0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понимание необходимости техники без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опасности;</w:t>
            </w:r>
          </w:p>
          <w:p w14:paraId="1261D2D1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готовность применить знания по технике безопасности в соответствующих ситуациях;</w:t>
            </w:r>
          </w:p>
          <w:p w14:paraId="1261D2D2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правильность действий по применению техники безопасности;</w:t>
            </w:r>
          </w:p>
        </w:tc>
      </w:tr>
    </w:tbl>
    <w:p w14:paraId="1261D2D4" w14:textId="77777777" w:rsidR="006A2350" w:rsidRPr="00387777" w:rsidRDefault="00387777">
      <w:pPr>
        <w:rPr>
          <w:sz w:val="0"/>
          <w:szCs w:val="0"/>
          <w:lang w:val="ru-RU"/>
        </w:rPr>
      </w:pPr>
      <w:r w:rsidRPr="003877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7225"/>
      </w:tblGrid>
      <w:tr w:rsidR="006A2350" w:rsidRPr="00387777" w14:paraId="1261D2D9" w14:textId="7777777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2D5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ОК 12. Соблюдать действующее законодательство и обязательные требования нормативных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документов, а также требования стандартов, технических условий.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2D6" w14:textId="77777777" w:rsidR="006A2350" w:rsidRPr="00387777" w:rsidRDefault="006A23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261D2D7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соблюдение правил охраны труда при использовании торгово- технологического оборудования;</w:t>
            </w:r>
          </w:p>
          <w:p w14:paraId="1261D2D8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организация обслуживания клиентов, покупателей на основе действующего законодательства в торговой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отрасли.</w:t>
            </w:r>
          </w:p>
        </w:tc>
      </w:tr>
      <w:tr w:rsidR="006A2350" w:rsidRPr="00387777" w14:paraId="1261D2E1" w14:textId="77777777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2DA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2DB" w14:textId="77777777" w:rsidR="006A2350" w:rsidRPr="00387777" w:rsidRDefault="006A23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261D2DC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определение цели и задач своей деятельности;</w:t>
            </w:r>
          </w:p>
          <w:p w14:paraId="1261D2DD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определение способов деятельности;</w:t>
            </w:r>
          </w:p>
          <w:p w14:paraId="1261D2DE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 методов и способов решения профессиональных задач в области;</w:t>
            </w:r>
          </w:p>
          <w:p w14:paraId="1261D2DF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самостоятельное осуществление деятельности  применение методов и способов решения профессиональных задач;</w:t>
            </w:r>
          </w:p>
          <w:p w14:paraId="1261D2E0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демонстрация эффективности и качества выполнения профессиональных задач.</w:t>
            </w:r>
          </w:p>
        </w:tc>
      </w:tr>
      <w:tr w:rsidR="006A2350" w:rsidRPr="00387777" w14:paraId="1261D2E8" w14:textId="7777777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2E2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3.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решения в стандартных и не стандартных ситуациях и нести за них ответственность.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2E3" w14:textId="77777777" w:rsidR="006A2350" w:rsidRPr="00387777" w:rsidRDefault="006A23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261D2E4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решение проблемных ситуаций;</w:t>
            </w:r>
          </w:p>
          <w:p w14:paraId="1261D2E5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участие в работе «малых групп» ;на теоретических и практических занятиях;</w:t>
            </w:r>
          </w:p>
          <w:p w14:paraId="1261D2E6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определение и выбор способа разрешения проблемы в соотв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етствии с заданными критериями;</w:t>
            </w:r>
          </w:p>
          <w:p w14:paraId="1261D2E7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проведение и анализ ситуации по заданным критериям и определение рисков;</w:t>
            </w:r>
          </w:p>
        </w:tc>
      </w:tr>
      <w:tr w:rsidR="006A2350" w:rsidRPr="00387777" w14:paraId="1261D2EF" w14:textId="7777777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2E9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2EA" w14:textId="77777777" w:rsidR="006A2350" w:rsidRPr="00387777" w:rsidRDefault="006A23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261D2EB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использование различных источников для поиска информации включая Интернет-ресурсы;</w:t>
            </w:r>
          </w:p>
          <w:p w14:paraId="1261D2EC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использование необходимые информации при выполнении профессиональных задач.</w:t>
            </w:r>
          </w:p>
          <w:p w14:paraId="1261D2ED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Широта использования различных источников информации, включая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.</w:t>
            </w:r>
          </w:p>
          <w:p w14:paraId="1261D2EE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Отбор и анализ информации; структурирование.</w:t>
            </w:r>
          </w:p>
        </w:tc>
      </w:tr>
      <w:tr w:rsidR="006A2350" w:rsidRPr="00387777" w14:paraId="1261D2F5" w14:textId="77777777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2F0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5. Использовать информационно- коммуникативные технологии в профессиональной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2F1" w14:textId="77777777" w:rsidR="006A2350" w:rsidRPr="00387777" w:rsidRDefault="006A23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261D2F2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владение компьютерной техни-кой;</w:t>
            </w:r>
          </w:p>
          <w:p w14:paraId="1261D2F3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владение профессиональными программными продуктами;</w:t>
            </w:r>
          </w:p>
          <w:p w14:paraId="1261D2F4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ориентаци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в обновлении информационных технологий;</w:t>
            </w:r>
          </w:p>
        </w:tc>
      </w:tr>
      <w:tr w:rsidR="006A2350" w:rsidRPr="00387777" w14:paraId="1261D2FC" w14:textId="77777777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2F6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2F7" w14:textId="77777777" w:rsidR="006A2350" w:rsidRPr="00387777" w:rsidRDefault="006A23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261D2F8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взаимодействие с обучающимися, преподавателями в ходе обучения;</w:t>
            </w:r>
          </w:p>
          <w:p w14:paraId="1261D2F9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проявление ответственности при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 трудовых операций, разнообразных заданий.</w:t>
            </w:r>
          </w:p>
          <w:p w14:paraId="1261D2FA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Бесконфликтное общение с сотрудниками , стоящими на разных ступенях служебной лестниц; аргументированное представление и отстаивание своего мнения.</w:t>
            </w:r>
          </w:p>
          <w:p w14:paraId="1261D2FB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Соблюдение правил деловой культуры при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общении с коллегами, руководством , клиентами.</w:t>
            </w:r>
          </w:p>
        </w:tc>
      </w:tr>
    </w:tbl>
    <w:p w14:paraId="1261D2FD" w14:textId="77777777" w:rsidR="006A2350" w:rsidRPr="00387777" w:rsidRDefault="00387777">
      <w:pPr>
        <w:rPr>
          <w:sz w:val="0"/>
          <w:szCs w:val="0"/>
          <w:lang w:val="ru-RU"/>
        </w:rPr>
      </w:pPr>
      <w:r w:rsidRPr="003877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7156"/>
      </w:tblGrid>
      <w:tr w:rsidR="006A2350" w:rsidRPr="00387777" w14:paraId="1261D302" w14:textId="7777777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2FE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2FF" w14:textId="77777777" w:rsidR="006A2350" w:rsidRPr="00387777" w:rsidRDefault="006A23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261D300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Самостоятельное планирование профессионального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личностного развития обучающегося в ходе обучения.</w:t>
            </w:r>
          </w:p>
          <w:p w14:paraId="1261D301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Адекватность самоконтроля при планировании повышения квалификации</w:t>
            </w:r>
          </w:p>
        </w:tc>
      </w:tr>
      <w:tr w:rsidR="006A2350" w:rsidRPr="00387777" w14:paraId="1261D307" w14:textId="77777777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303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8. Вести здоровый образ жизни, применять спортивно-оздоровительные методы и средства для коррекции физического развития и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телосложения.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304" w14:textId="77777777" w:rsidR="006A2350" w:rsidRPr="00387777" w:rsidRDefault="006A23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261D305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 вести здоровый образ жизни,</w:t>
            </w:r>
          </w:p>
          <w:p w14:paraId="1261D306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спортивно-оздоровительные методы и сред-ства для коррекции физического развития и телосложения</w:t>
            </w:r>
          </w:p>
        </w:tc>
      </w:tr>
      <w:tr w:rsidR="006A2350" w:rsidRPr="00387777" w14:paraId="1261D30B" w14:textId="77777777">
        <w:trPr>
          <w:trHeight w:hRule="exact" w:val="109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308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9. Пользоваться иностранным языком как средством делового общения.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309" w14:textId="77777777" w:rsidR="006A2350" w:rsidRPr="00387777" w:rsidRDefault="006A23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261D30A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 пользоваться ино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странным языком как средством делового общения</w:t>
            </w:r>
          </w:p>
        </w:tc>
      </w:tr>
      <w:tr w:rsidR="006A2350" w:rsidRPr="00387777" w14:paraId="1261D30D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261D30C" w14:textId="77777777" w:rsidR="006A2350" w:rsidRPr="00387777" w:rsidRDefault="006A23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A2350" w:rsidRPr="00387777" w14:paraId="1261D310" w14:textId="77777777">
        <w:trPr>
          <w:trHeight w:hRule="exact" w:val="138"/>
        </w:trPr>
        <w:tc>
          <w:tcPr>
            <w:tcW w:w="3119" w:type="dxa"/>
          </w:tcPr>
          <w:p w14:paraId="1261D30E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7655" w:type="dxa"/>
          </w:tcPr>
          <w:p w14:paraId="1261D30F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14:paraId="1261D313" w14:textId="77777777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11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12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6A2350" w:rsidRPr="00387777" w14:paraId="1261D31D" w14:textId="77777777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314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3.1. Участвовать в формировании ассортимента в соответствии с ассортиментной политикой организации, определять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номенклатуру показателей качества товаров.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315" w14:textId="77777777" w:rsidR="006A2350" w:rsidRPr="00387777" w:rsidRDefault="006A23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261D316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</w:p>
          <w:p w14:paraId="1261D317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методы товароведения;</w:t>
            </w:r>
          </w:p>
          <w:p w14:paraId="1261D318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формировать и анализировать торговый (или промышленный) ассортимент;</w:t>
            </w:r>
          </w:p>
          <w:p w14:paraId="1261D319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качество товаров и устанавливать их градации качества;</w:t>
            </w:r>
          </w:p>
          <w:p w14:paraId="1261D31A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</w:t>
            </w:r>
          </w:p>
          <w:p w14:paraId="1261D31B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показателей ассортимента;</w:t>
            </w:r>
          </w:p>
          <w:p w14:paraId="1261D31C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распознавания товаров по ассортиментной принадлежности;</w:t>
            </w:r>
          </w:p>
        </w:tc>
      </w:tr>
      <w:tr w:rsidR="006A2350" w:rsidRPr="00387777" w14:paraId="1261D324" w14:textId="77777777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31E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3.2. Рассчитывать товарные потери и реализовывать мероприятия по их предупреждению или списанию.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31F" w14:textId="77777777" w:rsidR="006A2350" w:rsidRPr="00387777" w:rsidRDefault="006A23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261D320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</w:p>
          <w:p w14:paraId="1261D321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рассчитывать товарные потери и списывать их;</w:t>
            </w:r>
          </w:p>
          <w:p w14:paraId="1261D322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Иметь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 опыт</w:t>
            </w:r>
          </w:p>
          <w:p w14:paraId="1261D323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контроля режима и сроков хранения товаров.</w:t>
            </w:r>
          </w:p>
        </w:tc>
      </w:tr>
      <w:tr w:rsidR="006A2350" w:rsidRPr="00387777" w14:paraId="1261D32C" w14:textId="77777777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325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3.3. Оценивать и расширять маркировку в соответствии с установленными требованиями.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326" w14:textId="77777777" w:rsidR="006A2350" w:rsidRPr="00387777" w:rsidRDefault="006A23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261D327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</w:p>
          <w:p w14:paraId="1261D328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методы товароведения;</w:t>
            </w:r>
          </w:p>
          <w:p w14:paraId="1261D329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идентифицировать товары.</w:t>
            </w:r>
          </w:p>
          <w:p w14:paraId="1261D32A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</w:t>
            </w:r>
          </w:p>
          <w:p w14:paraId="1261D32B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расшифровки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маркировки.</w:t>
            </w:r>
          </w:p>
        </w:tc>
      </w:tr>
      <w:tr w:rsidR="006A2350" w:rsidRPr="00387777" w14:paraId="1261D333" w14:textId="77777777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32D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32E" w14:textId="77777777" w:rsidR="006A2350" w:rsidRPr="00387777" w:rsidRDefault="006A23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261D32F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</w:p>
          <w:p w14:paraId="1261D330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качество товаров и устанавливать их градации качества;</w:t>
            </w:r>
          </w:p>
          <w:p w14:paraId="1261D331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</w:t>
            </w:r>
          </w:p>
          <w:p w14:paraId="1261D332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оценки качества товаров в соответствии с установленными требованиями; установления градаций качества.</w:t>
            </w:r>
          </w:p>
        </w:tc>
      </w:tr>
    </w:tbl>
    <w:p w14:paraId="1261D334" w14:textId="77777777" w:rsidR="006A2350" w:rsidRPr="00387777" w:rsidRDefault="00387777">
      <w:pPr>
        <w:rPr>
          <w:sz w:val="0"/>
          <w:szCs w:val="0"/>
          <w:lang w:val="ru-RU"/>
        </w:rPr>
      </w:pPr>
      <w:r w:rsidRPr="003877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608"/>
        <w:gridCol w:w="1488"/>
        <w:gridCol w:w="502"/>
        <w:gridCol w:w="1487"/>
        <w:gridCol w:w="759"/>
        <w:gridCol w:w="782"/>
        <w:gridCol w:w="887"/>
        <w:gridCol w:w="694"/>
        <w:gridCol w:w="194"/>
        <w:gridCol w:w="739"/>
        <w:gridCol w:w="1167"/>
      </w:tblGrid>
      <w:tr w:rsidR="006A2350" w:rsidRPr="00387777" w14:paraId="1261D33B" w14:textId="77777777">
        <w:trPr>
          <w:trHeight w:hRule="exact" w:val="2448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335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3.5. Контролировать условия и сроки хранения и транспортировки товаров, обеспечивать их сохраняемость, проверять соблюдени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требований к оформлению сопроводительных документов.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336" w14:textId="77777777" w:rsidR="006A2350" w:rsidRPr="00387777" w:rsidRDefault="006A23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261D337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</w:p>
          <w:p w14:paraId="1261D338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оптимальные условия и сроки хранения и транспортирования, санитарно-эпидемиологические требования к ним;</w:t>
            </w:r>
          </w:p>
          <w:p w14:paraId="1261D339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</w:t>
            </w:r>
          </w:p>
          <w:p w14:paraId="1261D33A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контроля режима и сроков хранения товаров.</w:t>
            </w:r>
          </w:p>
        </w:tc>
      </w:tr>
      <w:tr w:rsidR="006A2350" w:rsidRPr="00387777" w14:paraId="1261D342" w14:textId="77777777">
        <w:trPr>
          <w:trHeight w:hRule="exact" w:val="2448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33C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3.6. Обеспечивать соблюдение санитарно- эпидемиологических требований к товаром и упаковке, оценивать качество процессов в соответствии с установленными требованиями.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33D" w14:textId="77777777" w:rsidR="006A2350" w:rsidRPr="00387777" w:rsidRDefault="006A23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261D33E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</w:p>
          <w:p w14:paraId="1261D33F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оптимальные условия и сроки хранения и транспортирования, санитарно-эп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идемиологические требования к ним.</w:t>
            </w:r>
          </w:p>
          <w:p w14:paraId="1261D340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</w:t>
            </w:r>
          </w:p>
          <w:p w14:paraId="1261D341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соблюдения санитарно-эпидемиологических требований к товарам, упаковке, условиям и срокам хранения.</w:t>
            </w:r>
          </w:p>
        </w:tc>
      </w:tr>
      <w:tr w:rsidR="006A2350" w:rsidRPr="00387777" w14:paraId="1261D34A" w14:textId="77777777">
        <w:trPr>
          <w:trHeight w:hRule="exact" w:val="1637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343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3.7. Производить изменения товаров и других объектов, переводить внесистемные единицы измер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ения в системные.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344" w14:textId="77777777" w:rsidR="006A2350" w:rsidRPr="00387777" w:rsidRDefault="006A23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261D345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</w:p>
          <w:p w14:paraId="1261D346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методы товароведения;</w:t>
            </w:r>
          </w:p>
          <w:p w14:paraId="1261D347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1261D348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определения показателей ассортимента;</w:t>
            </w:r>
          </w:p>
          <w:p w14:paraId="1261D349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установления градаций качества.</w:t>
            </w:r>
          </w:p>
        </w:tc>
      </w:tr>
      <w:tr w:rsidR="006A2350" w:rsidRPr="00387777" w14:paraId="1261D351" w14:textId="77777777">
        <w:trPr>
          <w:trHeight w:hRule="exact" w:val="1637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34B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3.8. Работать с документами по подтверждению соответствия, принимать участие в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мероприятиях по контролю.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34C" w14:textId="77777777" w:rsidR="006A2350" w:rsidRPr="00387777" w:rsidRDefault="006A23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261D34D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</w:p>
          <w:p w14:paraId="1261D34E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качество товаров и устанавливать их градации качества;</w:t>
            </w:r>
          </w:p>
          <w:p w14:paraId="1261D34F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</w:t>
            </w:r>
          </w:p>
          <w:p w14:paraId="1261D350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установления градаций качества.</w:t>
            </w:r>
          </w:p>
        </w:tc>
      </w:tr>
      <w:tr w:rsidR="006A2350" w:rsidRPr="00387777" w14:paraId="1261D35E" w14:textId="77777777">
        <w:trPr>
          <w:trHeight w:hRule="exact" w:val="277"/>
        </w:trPr>
        <w:tc>
          <w:tcPr>
            <w:tcW w:w="953" w:type="dxa"/>
          </w:tcPr>
          <w:p w14:paraId="1261D352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608" w:type="dxa"/>
          </w:tcPr>
          <w:p w14:paraId="1261D353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261D354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261D355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759" w:type="dxa"/>
          </w:tcPr>
          <w:p w14:paraId="1261D356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806" w:type="dxa"/>
          </w:tcPr>
          <w:p w14:paraId="1261D357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809" w:type="dxa"/>
          </w:tcPr>
          <w:p w14:paraId="1261D358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894" w:type="dxa"/>
          </w:tcPr>
          <w:p w14:paraId="1261D359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698" w:type="dxa"/>
          </w:tcPr>
          <w:p w14:paraId="1261D35A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97" w:type="dxa"/>
          </w:tcPr>
          <w:p w14:paraId="1261D35B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753" w:type="dxa"/>
          </w:tcPr>
          <w:p w14:paraId="1261D35C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1180" w:type="dxa"/>
          </w:tcPr>
          <w:p w14:paraId="1261D35D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14:paraId="1261D360" w14:textId="77777777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5F" w14:textId="77777777" w:rsidR="006A2350" w:rsidRDefault="0038777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6A2350" w14:paraId="1261D36D" w14:textId="77777777">
        <w:trPr>
          <w:trHeight w:hRule="exact" w:val="131"/>
        </w:trPr>
        <w:tc>
          <w:tcPr>
            <w:tcW w:w="953" w:type="dxa"/>
          </w:tcPr>
          <w:p w14:paraId="1261D361" w14:textId="77777777" w:rsidR="006A2350" w:rsidRDefault="006A2350"/>
        </w:tc>
        <w:tc>
          <w:tcPr>
            <w:tcW w:w="608" w:type="dxa"/>
          </w:tcPr>
          <w:p w14:paraId="1261D362" w14:textId="77777777" w:rsidR="006A2350" w:rsidRDefault="006A2350"/>
        </w:tc>
        <w:tc>
          <w:tcPr>
            <w:tcW w:w="1560" w:type="dxa"/>
          </w:tcPr>
          <w:p w14:paraId="1261D363" w14:textId="77777777" w:rsidR="006A2350" w:rsidRDefault="006A2350"/>
        </w:tc>
        <w:tc>
          <w:tcPr>
            <w:tcW w:w="568" w:type="dxa"/>
          </w:tcPr>
          <w:p w14:paraId="1261D364" w14:textId="77777777" w:rsidR="006A2350" w:rsidRDefault="006A2350"/>
        </w:tc>
        <w:tc>
          <w:tcPr>
            <w:tcW w:w="1759" w:type="dxa"/>
          </w:tcPr>
          <w:p w14:paraId="1261D365" w14:textId="77777777" w:rsidR="006A2350" w:rsidRDefault="006A2350"/>
        </w:tc>
        <w:tc>
          <w:tcPr>
            <w:tcW w:w="806" w:type="dxa"/>
          </w:tcPr>
          <w:p w14:paraId="1261D366" w14:textId="77777777" w:rsidR="006A2350" w:rsidRDefault="006A2350"/>
        </w:tc>
        <w:tc>
          <w:tcPr>
            <w:tcW w:w="809" w:type="dxa"/>
          </w:tcPr>
          <w:p w14:paraId="1261D367" w14:textId="77777777" w:rsidR="006A2350" w:rsidRDefault="006A2350"/>
        </w:tc>
        <w:tc>
          <w:tcPr>
            <w:tcW w:w="894" w:type="dxa"/>
          </w:tcPr>
          <w:p w14:paraId="1261D368" w14:textId="77777777" w:rsidR="006A2350" w:rsidRDefault="006A2350"/>
        </w:tc>
        <w:tc>
          <w:tcPr>
            <w:tcW w:w="698" w:type="dxa"/>
          </w:tcPr>
          <w:p w14:paraId="1261D369" w14:textId="77777777" w:rsidR="006A2350" w:rsidRDefault="006A2350"/>
        </w:tc>
        <w:tc>
          <w:tcPr>
            <w:tcW w:w="197" w:type="dxa"/>
          </w:tcPr>
          <w:p w14:paraId="1261D36A" w14:textId="77777777" w:rsidR="006A2350" w:rsidRDefault="006A2350"/>
        </w:tc>
        <w:tc>
          <w:tcPr>
            <w:tcW w:w="753" w:type="dxa"/>
          </w:tcPr>
          <w:p w14:paraId="1261D36B" w14:textId="77777777" w:rsidR="006A2350" w:rsidRDefault="006A2350"/>
        </w:tc>
        <w:tc>
          <w:tcPr>
            <w:tcW w:w="1180" w:type="dxa"/>
          </w:tcPr>
          <w:p w14:paraId="1261D36C" w14:textId="77777777" w:rsidR="006A2350" w:rsidRDefault="006A2350"/>
        </w:tc>
      </w:tr>
      <w:tr w:rsidR="006A2350" w14:paraId="1261D370" w14:textId="77777777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6E" w14:textId="77777777" w:rsidR="006A2350" w:rsidRDefault="003877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36F" w14:textId="77777777" w:rsidR="006A2350" w:rsidRDefault="003877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6A2350" w14:paraId="1261D378" w14:textId="77777777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71" w14:textId="77777777" w:rsidR="006A2350" w:rsidRDefault="006A2350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72" w14:textId="77777777" w:rsidR="006A2350" w:rsidRDefault="003877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73" w14:textId="77777777" w:rsidR="006A2350" w:rsidRDefault="003877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14:paraId="1261D374" w14:textId="77777777" w:rsidR="006A2350" w:rsidRDefault="003877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75" w14:textId="77777777" w:rsidR="006A2350" w:rsidRPr="00387777" w:rsidRDefault="0038777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76" w14:textId="77777777" w:rsidR="006A2350" w:rsidRDefault="003877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77" w14:textId="77777777" w:rsidR="006A2350" w:rsidRDefault="003877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6A2350" w14:paraId="1261D381" w14:textId="77777777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79" w14:textId="77777777" w:rsidR="006A2350" w:rsidRDefault="006A2350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7A" w14:textId="77777777" w:rsidR="006A2350" w:rsidRDefault="006A2350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7B" w14:textId="77777777" w:rsidR="006A2350" w:rsidRDefault="006A2350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7C" w14:textId="77777777" w:rsidR="006A2350" w:rsidRDefault="003877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7D" w14:textId="77777777" w:rsidR="006A2350" w:rsidRDefault="003877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7E" w14:textId="77777777" w:rsidR="006A2350" w:rsidRDefault="003877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7F" w14:textId="77777777" w:rsidR="006A2350" w:rsidRDefault="006A2350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80" w14:textId="77777777" w:rsidR="006A2350" w:rsidRDefault="006A2350"/>
        </w:tc>
      </w:tr>
      <w:tr w:rsidR="006A2350" w14:paraId="1261D389" w14:textId="77777777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82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83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84" w14:textId="77777777" w:rsidR="006A2350" w:rsidRDefault="006A235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85" w14:textId="77777777" w:rsidR="006A2350" w:rsidRDefault="006A2350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86" w14:textId="77777777" w:rsidR="006A2350" w:rsidRDefault="006A2350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87" w14:textId="77777777" w:rsidR="006A2350" w:rsidRDefault="006A2350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88" w14:textId="77777777" w:rsidR="006A2350" w:rsidRDefault="006A2350"/>
        </w:tc>
      </w:tr>
      <w:tr w:rsidR="006A2350" w14:paraId="1261D392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8A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8B" w14:textId="77777777" w:rsidR="006A2350" w:rsidRDefault="0038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Ознакомительный  этап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8C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8D" w14:textId="77777777" w:rsidR="006A2350" w:rsidRDefault="006A235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8E" w14:textId="77777777" w:rsidR="006A2350" w:rsidRDefault="006A2350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8F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90" w14:textId="77777777" w:rsidR="006A2350" w:rsidRDefault="006A2350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91" w14:textId="77777777" w:rsidR="006A2350" w:rsidRDefault="006A2350"/>
        </w:tc>
      </w:tr>
      <w:tr w:rsidR="006A2350" w14:paraId="1261D39B" w14:textId="7777777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93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94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анализ ассортимента товаров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95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96" w14:textId="77777777" w:rsidR="006A2350" w:rsidRDefault="006A235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97" w14:textId="77777777" w:rsidR="006A2350" w:rsidRDefault="006A2350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98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99" w14:textId="77777777" w:rsidR="006A2350" w:rsidRDefault="006A2350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9A" w14:textId="77777777" w:rsidR="006A2350" w:rsidRDefault="006A2350"/>
        </w:tc>
      </w:tr>
      <w:tr w:rsidR="006A2350" w14:paraId="1261D3A4" w14:textId="7777777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9C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9D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Приемка товаров по количеству и качеству и оформлении документов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9E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9F" w14:textId="77777777" w:rsidR="006A2350" w:rsidRDefault="006A235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A0" w14:textId="77777777" w:rsidR="006A2350" w:rsidRDefault="006A2350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A1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A2" w14:textId="77777777" w:rsidR="006A2350" w:rsidRDefault="006A2350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A3" w14:textId="77777777" w:rsidR="006A2350" w:rsidRDefault="006A2350"/>
        </w:tc>
      </w:tr>
      <w:tr w:rsidR="006A2350" w14:paraId="1261D3AD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A5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A6" w14:textId="77777777" w:rsidR="006A2350" w:rsidRDefault="0038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товаров на предприятии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A7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A8" w14:textId="77777777" w:rsidR="006A2350" w:rsidRDefault="006A235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A9" w14:textId="77777777" w:rsidR="006A2350" w:rsidRDefault="006A2350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AA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AB" w14:textId="77777777" w:rsidR="006A2350" w:rsidRDefault="006A2350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AC" w14:textId="77777777" w:rsidR="006A2350" w:rsidRDefault="006A2350"/>
        </w:tc>
      </w:tr>
      <w:tr w:rsidR="006A2350" w14:paraId="1261D3B6" w14:textId="7777777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AE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AF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и выкладки товаров в торговом зале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B0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B1" w14:textId="77777777" w:rsidR="006A2350" w:rsidRDefault="006A235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B2" w14:textId="77777777" w:rsidR="006A2350" w:rsidRDefault="006A2350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B3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B4" w14:textId="77777777" w:rsidR="006A2350" w:rsidRDefault="006A2350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B5" w14:textId="77777777" w:rsidR="006A2350" w:rsidRDefault="006A2350"/>
        </w:tc>
      </w:tr>
      <w:tr w:rsidR="006A2350" w14:paraId="1261D3C3" w14:textId="77777777">
        <w:trPr>
          <w:trHeight w:hRule="exact" w:val="277"/>
        </w:trPr>
        <w:tc>
          <w:tcPr>
            <w:tcW w:w="953" w:type="dxa"/>
          </w:tcPr>
          <w:p w14:paraId="1261D3B7" w14:textId="77777777" w:rsidR="006A2350" w:rsidRDefault="006A2350"/>
        </w:tc>
        <w:tc>
          <w:tcPr>
            <w:tcW w:w="608" w:type="dxa"/>
          </w:tcPr>
          <w:p w14:paraId="1261D3B8" w14:textId="77777777" w:rsidR="006A2350" w:rsidRDefault="006A2350"/>
        </w:tc>
        <w:tc>
          <w:tcPr>
            <w:tcW w:w="1560" w:type="dxa"/>
          </w:tcPr>
          <w:p w14:paraId="1261D3B9" w14:textId="77777777" w:rsidR="006A2350" w:rsidRDefault="006A2350"/>
        </w:tc>
        <w:tc>
          <w:tcPr>
            <w:tcW w:w="568" w:type="dxa"/>
          </w:tcPr>
          <w:p w14:paraId="1261D3BA" w14:textId="77777777" w:rsidR="006A2350" w:rsidRDefault="006A2350"/>
        </w:tc>
        <w:tc>
          <w:tcPr>
            <w:tcW w:w="1759" w:type="dxa"/>
          </w:tcPr>
          <w:p w14:paraId="1261D3BB" w14:textId="77777777" w:rsidR="006A2350" w:rsidRDefault="006A2350"/>
        </w:tc>
        <w:tc>
          <w:tcPr>
            <w:tcW w:w="806" w:type="dxa"/>
          </w:tcPr>
          <w:p w14:paraId="1261D3BC" w14:textId="77777777" w:rsidR="006A2350" w:rsidRDefault="006A2350"/>
        </w:tc>
        <w:tc>
          <w:tcPr>
            <w:tcW w:w="809" w:type="dxa"/>
          </w:tcPr>
          <w:p w14:paraId="1261D3BD" w14:textId="77777777" w:rsidR="006A2350" w:rsidRDefault="006A2350"/>
        </w:tc>
        <w:tc>
          <w:tcPr>
            <w:tcW w:w="894" w:type="dxa"/>
          </w:tcPr>
          <w:p w14:paraId="1261D3BE" w14:textId="77777777" w:rsidR="006A2350" w:rsidRDefault="006A2350"/>
        </w:tc>
        <w:tc>
          <w:tcPr>
            <w:tcW w:w="698" w:type="dxa"/>
          </w:tcPr>
          <w:p w14:paraId="1261D3BF" w14:textId="77777777" w:rsidR="006A2350" w:rsidRDefault="006A2350"/>
        </w:tc>
        <w:tc>
          <w:tcPr>
            <w:tcW w:w="197" w:type="dxa"/>
          </w:tcPr>
          <w:p w14:paraId="1261D3C0" w14:textId="77777777" w:rsidR="006A2350" w:rsidRDefault="006A2350"/>
        </w:tc>
        <w:tc>
          <w:tcPr>
            <w:tcW w:w="753" w:type="dxa"/>
          </w:tcPr>
          <w:p w14:paraId="1261D3C1" w14:textId="77777777" w:rsidR="006A2350" w:rsidRDefault="006A2350"/>
        </w:tc>
        <w:tc>
          <w:tcPr>
            <w:tcW w:w="1180" w:type="dxa"/>
          </w:tcPr>
          <w:p w14:paraId="1261D3C2" w14:textId="77777777" w:rsidR="006A2350" w:rsidRDefault="006A2350"/>
        </w:tc>
      </w:tr>
      <w:tr w:rsidR="006A2350" w14:paraId="1261D3C6" w14:textId="77777777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C4" w14:textId="77777777" w:rsidR="006A2350" w:rsidRPr="00387777" w:rsidRDefault="0038777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87777">
              <w:rPr>
                <w:lang w:val="ru-RU"/>
              </w:rPr>
              <w:t xml:space="preserve"> </w:t>
            </w:r>
          </w:p>
          <w:p w14:paraId="1261D3C5" w14:textId="77777777" w:rsidR="006A2350" w:rsidRDefault="0038777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6A2350" w14:paraId="1261D3D3" w14:textId="77777777">
        <w:trPr>
          <w:trHeight w:hRule="exact" w:val="277"/>
        </w:trPr>
        <w:tc>
          <w:tcPr>
            <w:tcW w:w="953" w:type="dxa"/>
          </w:tcPr>
          <w:p w14:paraId="1261D3C7" w14:textId="77777777" w:rsidR="006A2350" w:rsidRDefault="006A2350"/>
        </w:tc>
        <w:tc>
          <w:tcPr>
            <w:tcW w:w="608" w:type="dxa"/>
          </w:tcPr>
          <w:p w14:paraId="1261D3C8" w14:textId="77777777" w:rsidR="006A2350" w:rsidRDefault="006A2350"/>
        </w:tc>
        <w:tc>
          <w:tcPr>
            <w:tcW w:w="1560" w:type="dxa"/>
          </w:tcPr>
          <w:p w14:paraId="1261D3C9" w14:textId="77777777" w:rsidR="006A2350" w:rsidRDefault="006A2350"/>
        </w:tc>
        <w:tc>
          <w:tcPr>
            <w:tcW w:w="568" w:type="dxa"/>
          </w:tcPr>
          <w:p w14:paraId="1261D3CA" w14:textId="77777777" w:rsidR="006A2350" w:rsidRDefault="006A2350"/>
        </w:tc>
        <w:tc>
          <w:tcPr>
            <w:tcW w:w="1759" w:type="dxa"/>
          </w:tcPr>
          <w:p w14:paraId="1261D3CB" w14:textId="77777777" w:rsidR="006A2350" w:rsidRDefault="006A2350"/>
        </w:tc>
        <w:tc>
          <w:tcPr>
            <w:tcW w:w="806" w:type="dxa"/>
          </w:tcPr>
          <w:p w14:paraId="1261D3CC" w14:textId="77777777" w:rsidR="006A2350" w:rsidRDefault="006A2350"/>
        </w:tc>
        <w:tc>
          <w:tcPr>
            <w:tcW w:w="809" w:type="dxa"/>
          </w:tcPr>
          <w:p w14:paraId="1261D3CD" w14:textId="77777777" w:rsidR="006A2350" w:rsidRDefault="006A2350"/>
        </w:tc>
        <w:tc>
          <w:tcPr>
            <w:tcW w:w="894" w:type="dxa"/>
          </w:tcPr>
          <w:p w14:paraId="1261D3CE" w14:textId="77777777" w:rsidR="006A2350" w:rsidRDefault="006A2350"/>
        </w:tc>
        <w:tc>
          <w:tcPr>
            <w:tcW w:w="698" w:type="dxa"/>
          </w:tcPr>
          <w:p w14:paraId="1261D3CF" w14:textId="77777777" w:rsidR="006A2350" w:rsidRDefault="006A2350"/>
        </w:tc>
        <w:tc>
          <w:tcPr>
            <w:tcW w:w="197" w:type="dxa"/>
          </w:tcPr>
          <w:p w14:paraId="1261D3D0" w14:textId="77777777" w:rsidR="006A2350" w:rsidRDefault="006A2350"/>
        </w:tc>
        <w:tc>
          <w:tcPr>
            <w:tcW w:w="753" w:type="dxa"/>
          </w:tcPr>
          <w:p w14:paraId="1261D3D1" w14:textId="77777777" w:rsidR="006A2350" w:rsidRDefault="006A2350"/>
        </w:tc>
        <w:tc>
          <w:tcPr>
            <w:tcW w:w="1180" w:type="dxa"/>
          </w:tcPr>
          <w:p w14:paraId="1261D3D2" w14:textId="77777777" w:rsidR="006A2350" w:rsidRDefault="006A2350"/>
        </w:tc>
      </w:tr>
      <w:tr w:rsidR="006A2350" w14:paraId="1261D3D8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D4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D5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D6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D7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6A2350" w14:paraId="1261D3DA" w14:textId="77777777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D9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</w:tbl>
    <w:p w14:paraId="1261D3DB" w14:textId="77777777" w:rsidR="006A2350" w:rsidRDefault="003877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2081"/>
        <w:gridCol w:w="4622"/>
        <w:gridCol w:w="2074"/>
      </w:tblGrid>
      <w:tr w:rsidR="006A2350" w14:paraId="1261D3E0" w14:textId="77777777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DC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 1.1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DD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DE" w14:textId="77777777" w:rsidR="006A2350" w:rsidRDefault="0038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DF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6A2350" w14:paraId="1261D3E5" w14:textId="77777777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E1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E2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E3" w14:textId="77777777" w:rsidR="006A2350" w:rsidRDefault="0038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кейс-задания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E4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6A2350" w14:paraId="1261D3EA" w14:textId="77777777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E6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E7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E8" w14:textId="77777777" w:rsidR="006A2350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кейс-задания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E9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6A2350" w14:paraId="1261D3EF" w14:textId="77777777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EB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EC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ED" w14:textId="77777777" w:rsidR="006A2350" w:rsidRDefault="0038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кейс-задания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EE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6A2350" w14:paraId="1261D3F4" w14:textId="77777777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F0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F1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F2" w14:textId="77777777" w:rsidR="006A2350" w:rsidRDefault="0038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кейс-задания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F3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6A2350" w14:paraId="1261D3F6" w14:textId="77777777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F5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</w:tr>
      <w:tr w:rsidR="006A2350" w14:paraId="1261D3FE" w14:textId="77777777">
        <w:trPr>
          <w:trHeight w:hRule="exact" w:val="109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F7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F8" w14:textId="77777777" w:rsidR="006A2350" w:rsidRPr="00387777" w:rsidRDefault="00387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с приложениями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F9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 по практике:</w:t>
            </w:r>
          </w:p>
          <w:p w14:paraId="1261D3FA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кейса</w:t>
            </w:r>
          </w:p>
          <w:p w14:paraId="1261D3FB" w14:textId="77777777" w:rsidR="006A2350" w:rsidRDefault="0038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  <w:p w14:paraId="1261D3FC" w14:textId="77777777" w:rsidR="006A2350" w:rsidRDefault="0038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Аттестационный лист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3FD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6A2350" w14:paraId="1261D403" w14:textId="77777777">
        <w:trPr>
          <w:trHeight w:hRule="exact" w:val="277"/>
        </w:trPr>
        <w:tc>
          <w:tcPr>
            <w:tcW w:w="1560" w:type="dxa"/>
          </w:tcPr>
          <w:p w14:paraId="1261D3FF" w14:textId="77777777" w:rsidR="006A2350" w:rsidRDefault="006A2350"/>
        </w:tc>
        <w:tc>
          <w:tcPr>
            <w:tcW w:w="2127" w:type="dxa"/>
          </w:tcPr>
          <w:p w14:paraId="1261D400" w14:textId="77777777" w:rsidR="006A2350" w:rsidRDefault="006A2350"/>
        </w:tc>
        <w:tc>
          <w:tcPr>
            <w:tcW w:w="4962" w:type="dxa"/>
          </w:tcPr>
          <w:p w14:paraId="1261D401" w14:textId="77777777" w:rsidR="006A2350" w:rsidRDefault="006A2350"/>
        </w:tc>
        <w:tc>
          <w:tcPr>
            <w:tcW w:w="2127" w:type="dxa"/>
          </w:tcPr>
          <w:p w14:paraId="1261D402" w14:textId="77777777" w:rsidR="006A2350" w:rsidRDefault="006A2350"/>
        </w:tc>
      </w:tr>
      <w:tr w:rsidR="006A2350" w14:paraId="1261D405" w14:textId="77777777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261D404" w14:textId="77777777" w:rsidR="006A2350" w:rsidRDefault="0038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6A2350" w14:paraId="1261D40C" w14:textId="77777777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261D406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Текущий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контроль.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100-балльная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осуществляют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ено/не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выполнено»</w:t>
            </w:r>
            <w:r w:rsidRPr="00387777">
              <w:rPr>
                <w:lang w:val="ru-RU"/>
              </w:rPr>
              <w:t xml:space="preserve"> </w:t>
            </w:r>
          </w:p>
          <w:p w14:paraId="1261D407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аттестация.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рейтинговая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окончанию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387777">
              <w:rPr>
                <w:lang w:val="ru-RU"/>
              </w:rPr>
              <w:t xml:space="preserve"> </w:t>
            </w:r>
          </w:p>
          <w:p w14:paraId="1261D408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перевода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рейтинга,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оценивания:</w:t>
            </w:r>
            <w:r w:rsidRPr="00387777">
              <w:rPr>
                <w:lang w:val="ru-RU"/>
              </w:rPr>
              <w:t xml:space="preserve"> </w:t>
            </w:r>
          </w:p>
          <w:p w14:paraId="1261D409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70%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отлично,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хорошо,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зачтено.</w:t>
            </w:r>
            <w:r w:rsidRPr="00387777">
              <w:rPr>
                <w:lang w:val="ru-RU"/>
              </w:rPr>
              <w:t xml:space="preserve"> </w:t>
            </w:r>
          </w:p>
          <w:p w14:paraId="1261D40A" w14:textId="77777777" w:rsidR="006A2350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14:paraId="1261D40B" w14:textId="77777777" w:rsidR="006A2350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1261D40D" w14:textId="77777777" w:rsidR="006A2350" w:rsidRDefault="003877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6A2350" w14:paraId="1261D413" w14:textId="77777777">
        <w:trPr>
          <w:trHeight w:hRule="exact" w:val="615"/>
        </w:trPr>
        <w:tc>
          <w:tcPr>
            <w:tcW w:w="143" w:type="dxa"/>
          </w:tcPr>
          <w:p w14:paraId="1261D40E" w14:textId="77777777" w:rsidR="006A2350" w:rsidRDefault="006A2350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261D40F" w14:textId="77777777" w:rsidR="006A2350" w:rsidRDefault="0038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261D410" w14:textId="77777777" w:rsidR="006A2350" w:rsidRDefault="0038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261D411" w14:textId="77777777" w:rsidR="006A2350" w:rsidRDefault="0038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14:paraId="1261D412" w14:textId="77777777" w:rsidR="006A2350" w:rsidRDefault="006A2350"/>
        </w:tc>
      </w:tr>
      <w:tr w:rsidR="006A2350" w:rsidRPr="00387777" w14:paraId="1261D419" w14:textId="77777777">
        <w:trPr>
          <w:trHeight w:hRule="exact" w:val="2560"/>
        </w:trPr>
        <w:tc>
          <w:tcPr>
            <w:tcW w:w="143" w:type="dxa"/>
          </w:tcPr>
          <w:p w14:paraId="1261D414" w14:textId="77777777" w:rsidR="006A2350" w:rsidRDefault="006A2350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415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416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417" w14:textId="77777777" w:rsidR="006A2350" w:rsidRPr="00387777" w:rsidRDefault="0038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14:paraId="1261D418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:rsidRPr="00387777" w14:paraId="1261D421" w14:textId="77777777">
        <w:trPr>
          <w:trHeight w:hRule="exact" w:val="3671"/>
        </w:trPr>
        <w:tc>
          <w:tcPr>
            <w:tcW w:w="143" w:type="dxa"/>
          </w:tcPr>
          <w:p w14:paraId="1261D41A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41B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41C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41D" w14:textId="77777777" w:rsidR="006A2350" w:rsidRPr="00387777" w:rsidRDefault="0038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управлять, организовать, планировать процессы исследования, осуществлять оценку результатов.</w:t>
            </w:r>
          </w:p>
          <w:p w14:paraId="1261D41E" w14:textId="77777777" w:rsidR="006A2350" w:rsidRPr="00387777" w:rsidRDefault="006A23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261D41F" w14:textId="77777777" w:rsidR="006A2350" w:rsidRPr="00387777" w:rsidRDefault="0038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14:paraId="1261D420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:rsidRPr="00387777" w14:paraId="1261D428" w14:textId="77777777">
        <w:trPr>
          <w:trHeight w:hRule="exact" w:val="2837"/>
        </w:trPr>
        <w:tc>
          <w:tcPr>
            <w:tcW w:w="143" w:type="dxa"/>
          </w:tcPr>
          <w:p w14:paraId="1261D422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423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424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425" w14:textId="77777777" w:rsidR="006A2350" w:rsidRPr="00387777" w:rsidRDefault="0038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оцессы исследования, осуществлять оценку результатов на среднем уровне.</w:t>
            </w:r>
          </w:p>
          <w:p w14:paraId="1261D426" w14:textId="77777777" w:rsidR="006A2350" w:rsidRPr="00387777" w:rsidRDefault="0038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14:paraId="1261D427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:rsidRPr="00387777" w14:paraId="1261D42F" w14:textId="77777777">
        <w:trPr>
          <w:trHeight w:hRule="exact" w:val="2837"/>
        </w:trPr>
        <w:tc>
          <w:tcPr>
            <w:tcW w:w="143" w:type="dxa"/>
          </w:tcPr>
          <w:p w14:paraId="1261D429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42A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42B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42C" w14:textId="77777777" w:rsidR="006A2350" w:rsidRPr="00387777" w:rsidRDefault="0038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ния, осуществлять оценку результатов.</w:t>
            </w:r>
          </w:p>
          <w:p w14:paraId="1261D42D" w14:textId="77777777" w:rsidR="006A2350" w:rsidRPr="00387777" w:rsidRDefault="0038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14:paraId="1261D42E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:rsidRPr="00387777" w14:paraId="1261D435" w14:textId="77777777">
        <w:trPr>
          <w:trHeight w:hRule="exact" w:val="615"/>
        </w:trPr>
        <w:tc>
          <w:tcPr>
            <w:tcW w:w="143" w:type="dxa"/>
          </w:tcPr>
          <w:p w14:paraId="1261D430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431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432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433" w14:textId="77777777" w:rsidR="006A2350" w:rsidRPr="00387777" w:rsidRDefault="0038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14:paraId="1261D434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14:paraId="1261D43B" w14:textId="77777777">
        <w:trPr>
          <w:trHeight w:hRule="exact" w:val="615"/>
        </w:trPr>
        <w:tc>
          <w:tcPr>
            <w:tcW w:w="143" w:type="dxa"/>
          </w:tcPr>
          <w:p w14:paraId="1261D436" w14:textId="77777777" w:rsidR="006A2350" w:rsidRPr="00387777" w:rsidRDefault="006A2350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437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438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D439" w14:textId="77777777" w:rsidR="006A2350" w:rsidRDefault="0038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14:paraId="1261D43A" w14:textId="77777777" w:rsidR="006A2350" w:rsidRDefault="006A2350"/>
        </w:tc>
      </w:tr>
      <w:tr w:rsidR="006A2350" w14:paraId="1261D441" w14:textId="77777777">
        <w:trPr>
          <w:trHeight w:hRule="exact" w:val="277"/>
        </w:trPr>
        <w:tc>
          <w:tcPr>
            <w:tcW w:w="143" w:type="dxa"/>
          </w:tcPr>
          <w:p w14:paraId="1261D43C" w14:textId="77777777" w:rsidR="006A2350" w:rsidRDefault="006A2350"/>
        </w:tc>
        <w:tc>
          <w:tcPr>
            <w:tcW w:w="2175" w:type="dxa"/>
          </w:tcPr>
          <w:p w14:paraId="1261D43D" w14:textId="77777777" w:rsidR="006A2350" w:rsidRDefault="006A2350"/>
        </w:tc>
        <w:tc>
          <w:tcPr>
            <w:tcW w:w="2458" w:type="dxa"/>
          </w:tcPr>
          <w:p w14:paraId="1261D43E" w14:textId="77777777" w:rsidR="006A2350" w:rsidRDefault="006A2350"/>
        </w:tc>
        <w:tc>
          <w:tcPr>
            <w:tcW w:w="5860" w:type="dxa"/>
          </w:tcPr>
          <w:p w14:paraId="1261D43F" w14:textId="77777777" w:rsidR="006A2350" w:rsidRDefault="006A2350"/>
        </w:tc>
        <w:tc>
          <w:tcPr>
            <w:tcW w:w="143" w:type="dxa"/>
          </w:tcPr>
          <w:p w14:paraId="1261D440" w14:textId="77777777" w:rsidR="006A2350" w:rsidRDefault="006A2350"/>
        </w:tc>
      </w:tr>
      <w:tr w:rsidR="006A2350" w14:paraId="1261D443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442" w14:textId="77777777" w:rsidR="006A2350" w:rsidRDefault="0038777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6A2350" w14:paraId="1261D449" w14:textId="77777777">
        <w:trPr>
          <w:trHeight w:hRule="exact" w:val="277"/>
        </w:trPr>
        <w:tc>
          <w:tcPr>
            <w:tcW w:w="143" w:type="dxa"/>
          </w:tcPr>
          <w:p w14:paraId="1261D444" w14:textId="77777777" w:rsidR="006A2350" w:rsidRDefault="006A2350"/>
        </w:tc>
        <w:tc>
          <w:tcPr>
            <w:tcW w:w="2175" w:type="dxa"/>
          </w:tcPr>
          <w:p w14:paraId="1261D445" w14:textId="77777777" w:rsidR="006A2350" w:rsidRDefault="006A2350"/>
        </w:tc>
        <w:tc>
          <w:tcPr>
            <w:tcW w:w="2458" w:type="dxa"/>
          </w:tcPr>
          <w:p w14:paraId="1261D446" w14:textId="77777777" w:rsidR="006A2350" w:rsidRDefault="006A2350"/>
        </w:tc>
        <w:tc>
          <w:tcPr>
            <w:tcW w:w="5860" w:type="dxa"/>
          </w:tcPr>
          <w:p w14:paraId="1261D447" w14:textId="77777777" w:rsidR="006A2350" w:rsidRDefault="006A2350"/>
        </w:tc>
        <w:tc>
          <w:tcPr>
            <w:tcW w:w="143" w:type="dxa"/>
          </w:tcPr>
          <w:p w14:paraId="1261D448" w14:textId="77777777" w:rsidR="006A2350" w:rsidRDefault="006A2350"/>
        </w:tc>
      </w:tr>
      <w:tr w:rsidR="006A2350" w:rsidRPr="00387777" w14:paraId="1261D44B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261D44A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практические занятий и лабораторных работ</w:t>
            </w:r>
          </w:p>
        </w:tc>
      </w:tr>
    </w:tbl>
    <w:p w14:paraId="1261D44C" w14:textId="77777777" w:rsidR="006A2350" w:rsidRPr="00387777" w:rsidRDefault="00387777">
      <w:pPr>
        <w:rPr>
          <w:sz w:val="0"/>
          <w:szCs w:val="0"/>
          <w:lang w:val="ru-RU"/>
        </w:rPr>
      </w:pPr>
      <w:r w:rsidRPr="003877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A2350" w:rsidRPr="00387777" w14:paraId="1261D450" w14:textId="77777777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44D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Ознакомительный  этап</w:t>
            </w:r>
          </w:p>
          <w:p w14:paraId="1261D44E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с общей информацией об организации, ее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 технико-экономическими показателями. Ознакомиться с культурой обслуживания на предприятии, и проанализировать соблюдение основных правил торговли и закона РФ «О защите прав потребителей».</w:t>
            </w:r>
          </w:p>
          <w:p w14:paraId="1261D44F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Ознакомиться с организацией контроля за работой предприяти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я: определить виды контроля, перечень контролирующих органов, изучить порядок осуществления проверок торгового предприятия, материалы проверок, содержание книги отзывов и предложений, правила оформления документации и их соблюдение.</w:t>
            </w:r>
          </w:p>
        </w:tc>
      </w:tr>
      <w:tr w:rsidR="006A2350" w:rsidRPr="00387777" w14:paraId="1261D455" w14:textId="77777777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451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Формирование и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 ассортимента товаров</w:t>
            </w:r>
          </w:p>
          <w:p w14:paraId="1261D452" w14:textId="77777777" w:rsidR="006A2350" w:rsidRPr="00387777" w:rsidRDefault="006A23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261D453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порядок работы по формированию ассортимента товаров на предприятии и дать оценку ассортиментного перечня. Сформулировать основные принципы формирования ассортимента на данном предприятии.</w:t>
            </w:r>
          </w:p>
          <w:p w14:paraId="1261D454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ассортимент р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еализуемых на предприятии товаров и внести предложения по его оптимизации. Ознакомиться с работой по обновлению ассортимента товаров на предприятии и определить критерии отбора товарных новинок.</w:t>
            </w:r>
          </w:p>
        </w:tc>
      </w:tr>
      <w:tr w:rsidR="006A2350" w:rsidRPr="00387777" w14:paraId="1261D458" w14:textId="7777777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456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Приемка товаров по количеству и качеству и оформлени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документов</w:t>
            </w:r>
          </w:p>
          <w:p w14:paraId="1261D457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 приемке товаров по количеству и качеству и в оформлении документов по расхождению товаров в количестве и несоответствии товаров по качеству. Освоить приемы осмотра и определения дефектов товаров в соответствии с нормативной д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окументацией. Изучить маркировку различных видов товаров, товарные знаки и сделать заключение о соответствии их установленным требованиям.</w:t>
            </w:r>
          </w:p>
        </w:tc>
      </w:tr>
      <w:tr w:rsidR="006A2350" w:rsidRPr="00387777" w14:paraId="1261D45B" w14:textId="77777777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459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Хранение товаров на предприятии</w:t>
            </w:r>
          </w:p>
          <w:p w14:paraId="1261D45A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Ознакомиться с организацией хранения товаров на предприятии, сделать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 о соответствии условий хранения товаров установленным требованиям, сформулировать соответствующие рекомендации по совершенствованию данного технологического процесса и принять участие в размещении товаров на хранение.</w:t>
            </w:r>
          </w:p>
        </w:tc>
      </w:tr>
      <w:tr w:rsidR="006A2350" w:rsidRPr="00387777" w14:paraId="1261D45E" w14:textId="7777777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45C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Размещение и выкладки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 в торговом зале</w:t>
            </w:r>
          </w:p>
          <w:p w14:paraId="1261D45D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Ознакомиться и проанализировать порядок размещения и выкладки товаров в торговом зале, отработать навыки в размещении и выкладке товаров. Изучить методы и формы продажи товаров на предприятии, составить их сравнительную характеристи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ку. Проанализировать товарные потери, образующиеся в процессе хранения, подготовки к продаже и продажи товаров, разработать меры по сокращению товарных потерь.</w:t>
            </w:r>
          </w:p>
        </w:tc>
      </w:tr>
      <w:tr w:rsidR="006A2350" w:rsidRPr="00387777" w14:paraId="1261D460" w14:textId="77777777">
        <w:trPr>
          <w:trHeight w:hRule="exact" w:val="277"/>
        </w:trPr>
        <w:tc>
          <w:tcPr>
            <w:tcW w:w="10774" w:type="dxa"/>
          </w:tcPr>
          <w:p w14:paraId="1261D45F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14:paraId="1261D466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261D461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7.3.1.Совместный рабочий график проведения практики</w:t>
            </w:r>
          </w:p>
          <w:p w14:paraId="1261D462" w14:textId="77777777" w:rsidR="006A2350" w:rsidRPr="00387777" w:rsidRDefault="006A23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14:paraId="1261D463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Совместный рабочий график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практики</w:t>
            </w:r>
          </w:p>
          <w:p w14:paraId="1261D464" w14:textId="77777777" w:rsidR="006A2350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1261D465" w14:textId="77777777" w:rsidR="006A2350" w:rsidRDefault="006A23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6A2350" w:rsidRPr="00387777" w14:paraId="1261D46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261D467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Индивидуальное задание</w:t>
            </w:r>
          </w:p>
          <w:p w14:paraId="1261D468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</w:t>
            </w:r>
          </w:p>
          <w:p w14:paraId="1261D469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</w:t>
            </w:r>
          </w:p>
        </w:tc>
      </w:tr>
      <w:tr w:rsidR="006A2350" w:rsidRPr="00387777" w14:paraId="1261D46C" w14:textId="77777777">
        <w:trPr>
          <w:trHeight w:hRule="exact" w:val="138"/>
        </w:trPr>
        <w:tc>
          <w:tcPr>
            <w:tcW w:w="10774" w:type="dxa"/>
          </w:tcPr>
          <w:p w14:paraId="1261D46B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14:paraId="1261D470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261D46D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. Фонд оценочных средств для проведения промежуточной аттестации обучающихся по практике</w:t>
            </w:r>
          </w:p>
          <w:p w14:paraId="1261D46E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Фонд оценочных средств для проведения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 обучающихся по практике</w:t>
            </w:r>
          </w:p>
          <w:p w14:paraId="1261D46F" w14:textId="77777777" w:rsidR="006A2350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6A2350" w14:paraId="1261D472" w14:textId="77777777">
        <w:trPr>
          <w:trHeight w:hRule="exact" w:val="138"/>
        </w:trPr>
        <w:tc>
          <w:tcPr>
            <w:tcW w:w="10774" w:type="dxa"/>
          </w:tcPr>
          <w:p w14:paraId="1261D471" w14:textId="77777777" w:rsidR="006A2350" w:rsidRDefault="006A2350"/>
        </w:tc>
      </w:tr>
      <w:tr w:rsidR="006A2350" w14:paraId="1261D47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261D473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Отчет по практике</w:t>
            </w:r>
          </w:p>
          <w:p w14:paraId="1261D474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размещается в портфолио</w:t>
            </w:r>
          </w:p>
          <w:p w14:paraId="1261D475" w14:textId="77777777" w:rsidR="006A2350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</w:tr>
    </w:tbl>
    <w:p w14:paraId="1261D477" w14:textId="77777777" w:rsidR="006A2350" w:rsidRDefault="003877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A2350" w:rsidRPr="00387777" w14:paraId="1261D47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478" w14:textId="77777777" w:rsidR="006A2350" w:rsidRPr="00387777" w:rsidRDefault="0038777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387777">
              <w:rPr>
                <w:lang w:val="ru-RU"/>
              </w:rPr>
              <w:t xml:space="preserve"> </w:t>
            </w:r>
          </w:p>
        </w:tc>
      </w:tr>
      <w:tr w:rsidR="006A2350" w:rsidRPr="00387777" w14:paraId="1261D481" w14:textId="77777777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261D47A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психофизического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  <w:r w:rsidRPr="00387777">
              <w:rPr>
                <w:lang w:val="ru-RU"/>
              </w:rPr>
              <w:t xml:space="preserve"> </w:t>
            </w:r>
          </w:p>
          <w:p w14:paraId="1261D47B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387777">
              <w:rPr>
                <w:lang w:val="ru-RU"/>
              </w:rPr>
              <w:t xml:space="preserve"> </w:t>
            </w:r>
          </w:p>
          <w:p w14:paraId="1261D47C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профильная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обеспечивают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387777">
              <w:rPr>
                <w:lang w:val="ru-RU"/>
              </w:rPr>
              <w:t xml:space="preserve"> </w:t>
            </w:r>
          </w:p>
          <w:p w14:paraId="1261D47D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387777">
              <w:rPr>
                <w:lang w:val="ru-RU"/>
              </w:rPr>
              <w:t xml:space="preserve"> </w:t>
            </w:r>
          </w:p>
          <w:p w14:paraId="1261D47E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сматривают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387777">
              <w:rPr>
                <w:lang w:val="ru-RU"/>
              </w:rPr>
              <w:t xml:space="preserve"> </w:t>
            </w:r>
          </w:p>
          <w:p w14:paraId="1261D47F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387777">
              <w:rPr>
                <w:lang w:val="ru-RU"/>
              </w:rPr>
              <w:t xml:space="preserve"> </w:t>
            </w:r>
          </w:p>
          <w:p w14:paraId="1261D480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lang w:val="ru-RU"/>
              </w:rPr>
              <w:t xml:space="preserve"> </w:t>
            </w:r>
          </w:p>
        </w:tc>
      </w:tr>
      <w:tr w:rsidR="006A2350" w:rsidRPr="00387777" w14:paraId="1261D483" w14:textId="77777777">
        <w:trPr>
          <w:trHeight w:hRule="exact" w:val="497"/>
        </w:trPr>
        <w:tc>
          <w:tcPr>
            <w:tcW w:w="10774" w:type="dxa"/>
          </w:tcPr>
          <w:p w14:paraId="1261D482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:rsidRPr="00387777" w14:paraId="1261D48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484" w14:textId="77777777" w:rsidR="006A2350" w:rsidRPr="00387777" w:rsidRDefault="0038777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87777">
              <w:rPr>
                <w:lang w:val="ru-RU"/>
              </w:rPr>
              <w:t xml:space="preserve"> </w:t>
            </w:r>
          </w:p>
        </w:tc>
      </w:tr>
      <w:tr w:rsidR="006A2350" w:rsidRPr="00387777" w14:paraId="1261D48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261D486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387777">
              <w:rPr>
                <w:lang w:val="ru-RU"/>
              </w:rPr>
              <w:t xml:space="preserve"> </w:t>
            </w:r>
          </w:p>
          <w:p w14:paraId="1261D487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777">
              <w:rPr>
                <w:lang w:val="ru-RU"/>
              </w:rPr>
              <w:t xml:space="preserve"> </w:t>
            </w:r>
          </w:p>
        </w:tc>
      </w:tr>
      <w:tr w:rsidR="006A2350" w:rsidRPr="00387777" w14:paraId="1261D48A" w14:textId="77777777">
        <w:trPr>
          <w:trHeight w:hRule="exact" w:val="416"/>
        </w:trPr>
        <w:tc>
          <w:tcPr>
            <w:tcW w:w="10774" w:type="dxa"/>
          </w:tcPr>
          <w:p w14:paraId="1261D489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14:paraId="1261D48C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261D48B" w14:textId="77777777" w:rsidR="006A2350" w:rsidRDefault="0038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A2350" w:rsidRPr="00387777" w14:paraId="1261D48E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261D48D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Лифиц И. М., Жукова Ф. А., Николаева М. А. Товарный менеджмент. [Электронный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студентов образовательных учреждений среднего профессионального образования. - Москва: Юрайт, 2019. - 405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/427042</w:t>
            </w:r>
          </w:p>
        </w:tc>
      </w:tr>
      <w:tr w:rsidR="006A2350" w:rsidRPr="00387777" w14:paraId="1261D490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261D48F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Лукина А. В. Маркетинг товаров и услуг. [Электронный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студентов учреждений среднего специального образования, обучающихся по группе специальностей "Экономика и управление". - Москва: ФОРУМ: ИНФРА-М, 2019.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/1019035</w:t>
            </w:r>
          </w:p>
        </w:tc>
      </w:tr>
      <w:tr w:rsidR="006A2350" w:rsidRPr="00387777" w14:paraId="1261D49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261D491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Павлов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Т.С. Основы товароведения продовольственных товаров. [Электронный ресурс]:Учебное пособие. - Москва: ООО "Научно-издательский центр ИНФРА-М", 2021. - 221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/1172187</w:t>
            </w:r>
          </w:p>
        </w:tc>
      </w:tr>
      <w:tr w:rsidR="006A2350" w:rsidRPr="00387777" w14:paraId="1261D494" w14:textId="77777777">
        <w:trPr>
          <w:trHeight w:hRule="exact" w:val="138"/>
        </w:trPr>
        <w:tc>
          <w:tcPr>
            <w:tcW w:w="10774" w:type="dxa"/>
          </w:tcPr>
          <w:p w14:paraId="1261D493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14:paraId="1261D496" w14:textId="777777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261D495" w14:textId="77777777" w:rsidR="006A2350" w:rsidRDefault="0038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6A2350" w:rsidRPr="00387777" w14:paraId="1261D498" w14:textId="77777777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61D497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Синяева И. М., Жильцова О. Н., Земляк С. В., Синяев В. В. Основы коммерческой деятельности. [Электронный ресурс]:учебник для студентов образовательных учреждений среднего профессионального образования. - Москва: Юрайт, 2019. - 506 – Режим д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/437395</w:t>
            </w:r>
          </w:p>
        </w:tc>
      </w:tr>
      <w:tr w:rsidR="006A2350" w:rsidRPr="00387777" w14:paraId="1261D49A" w14:textId="77777777">
        <w:trPr>
          <w:trHeight w:hRule="exact" w:val="1089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261D499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:rsidRPr="00387777" w14:paraId="1261D49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261D49B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Алексунин В.А. Маркетинг. [Электронный ресурс]:Учебник. - Москва: Издательско- торговая корпорация "Дашков и К", 2019. - 214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/1091798</w:t>
            </w:r>
          </w:p>
        </w:tc>
      </w:tr>
      <w:tr w:rsidR="006A2350" w:rsidRPr="00387777" w14:paraId="1261D49E" w14:textId="77777777">
        <w:trPr>
          <w:trHeight w:hRule="exact" w:val="277"/>
        </w:trPr>
        <w:tc>
          <w:tcPr>
            <w:tcW w:w="10774" w:type="dxa"/>
          </w:tcPr>
          <w:p w14:paraId="1261D49D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:rsidRPr="00387777" w14:paraId="1261D4A0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49F" w14:textId="77777777" w:rsidR="006A2350" w:rsidRPr="00387777" w:rsidRDefault="0038777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87777">
              <w:rPr>
                <w:lang w:val="ru-RU"/>
              </w:rPr>
              <w:t xml:space="preserve"> </w:t>
            </w:r>
          </w:p>
        </w:tc>
      </w:tr>
      <w:tr w:rsidR="006A2350" w14:paraId="1261D4A2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261D4A1" w14:textId="77777777" w:rsidR="006A2350" w:rsidRDefault="0038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 программного обеспечения:</w:t>
            </w:r>
          </w:p>
        </w:tc>
      </w:tr>
      <w:tr w:rsidR="006A2350" w14:paraId="1261D4A4" w14:textId="77777777">
        <w:trPr>
          <w:trHeight w:hRule="exact" w:val="146"/>
        </w:trPr>
        <w:tc>
          <w:tcPr>
            <w:tcW w:w="10774" w:type="dxa"/>
          </w:tcPr>
          <w:p w14:paraId="1261D4A3" w14:textId="77777777" w:rsidR="006A2350" w:rsidRDefault="006A2350"/>
        </w:tc>
      </w:tr>
      <w:tr w:rsidR="006A2350" w14:paraId="1261D4A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261D4A5" w14:textId="77777777" w:rsidR="006A2350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877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877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877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877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A2350" w:rsidRPr="00387777" w14:paraId="1261D4A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261D4A7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87777">
              <w:rPr>
                <w:lang w:val="ru-RU"/>
              </w:rPr>
              <w:t xml:space="preserve"> </w:t>
            </w:r>
          </w:p>
        </w:tc>
      </w:tr>
      <w:tr w:rsidR="006A2350" w:rsidRPr="00387777" w14:paraId="1261D4AA" w14:textId="77777777">
        <w:trPr>
          <w:trHeight w:hRule="exact" w:val="138"/>
        </w:trPr>
        <w:tc>
          <w:tcPr>
            <w:tcW w:w="10774" w:type="dxa"/>
          </w:tcPr>
          <w:p w14:paraId="1261D4A9" w14:textId="77777777" w:rsidR="006A2350" w:rsidRPr="00387777" w:rsidRDefault="006A2350">
            <w:pPr>
              <w:rPr>
                <w:lang w:val="ru-RU"/>
              </w:rPr>
            </w:pPr>
          </w:p>
        </w:tc>
      </w:tr>
      <w:tr w:rsidR="006A2350" w:rsidRPr="00387777" w14:paraId="1261D4A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261D4AB" w14:textId="77777777" w:rsidR="006A2350" w:rsidRPr="00387777" w:rsidRDefault="0038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 w14:paraId="1261D4AD" w14:textId="77777777" w:rsidR="006A2350" w:rsidRPr="00387777" w:rsidRDefault="00387777">
      <w:pPr>
        <w:rPr>
          <w:sz w:val="0"/>
          <w:szCs w:val="0"/>
          <w:lang w:val="ru-RU"/>
        </w:rPr>
      </w:pPr>
      <w:r w:rsidRPr="003877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A2350" w14:paraId="1261D4B1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261D4AE" w14:textId="77777777" w:rsidR="006A2350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877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1261D4AF" w14:textId="77777777" w:rsidR="006A2350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1261D4B0" w14:textId="77777777" w:rsidR="006A2350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A2350" w14:paraId="1261D4B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261D4B2" w14:textId="77777777" w:rsidR="006A2350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877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14:paraId="1261D4B3" w14:textId="77777777" w:rsidR="006A2350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A2350" w14:paraId="1261D4B6" w14:textId="77777777">
        <w:trPr>
          <w:trHeight w:hRule="exact" w:val="277"/>
        </w:trPr>
        <w:tc>
          <w:tcPr>
            <w:tcW w:w="10774" w:type="dxa"/>
          </w:tcPr>
          <w:p w14:paraId="1261D4B5" w14:textId="77777777" w:rsidR="006A2350" w:rsidRDefault="006A2350"/>
        </w:tc>
      </w:tr>
      <w:tr w:rsidR="006A2350" w:rsidRPr="00387777" w14:paraId="1261D4B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1D4B7" w14:textId="77777777" w:rsidR="006A2350" w:rsidRPr="00387777" w:rsidRDefault="0038777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87777">
              <w:rPr>
                <w:lang w:val="ru-RU"/>
              </w:rPr>
              <w:t xml:space="preserve"> </w:t>
            </w:r>
          </w:p>
        </w:tc>
      </w:tr>
      <w:tr w:rsidR="006A2350" w:rsidRPr="00387777" w14:paraId="1261D4BD" w14:textId="77777777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261D4B9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необходимости).</w:t>
            </w:r>
            <w:r w:rsidRPr="00387777">
              <w:rPr>
                <w:lang w:val="ru-RU"/>
              </w:rPr>
              <w:t xml:space="preserve"> </w:t>
            </w:r>
          </w:p>
          <w:p w14:paraId="1261D4BA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наличии).</w:t>
            </w:r>
            <w:r w:rsidRPr="00387777">
              <w:rPr>
                <w:lang w:val="ru-RU"/>
              </w:rPr>
              <w:t xml:space="preserve"> </w:t>
            </w:r>
          </w:p>
          <w:p w14:paraId="1261D4BB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ормационным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387777">
              <w:rPr>
                <w:lang w:val="ru-RU"/>
              </w:rPr>
              <w:t xml:space="preserve"> </w:t>
            </w:r>
            <w:r w:rsidRPr="00387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387777">
              <w:rPr>
                <w:lang w:val="ru-RU"/>
              </w:rPr>
              <w:t xml:space="preserve"> </w:t>
            </w:r>
          </w:p>
          <w:p w14:paraId="1261D4BC" w14:textId="77777777" w:rsidR="006A2350" w:rsidRPr="00387777" w:rsidRDefault="003877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7777">
              <w:rPr>
                <w:lang w:val="ru-RU"/>
              </w:rPr>
              <w:t xml:space="preserve"> </w:t>
            </w:r>
          </w:p>
        </w:tc>
      </w:tr>
    </w:tbl>
    <w:p w14:paraId="1261D4BE" w14:textId="77777777" w:rsidR="006A2350" w:rsidRPr="00387777" w:rsidRDefault="006A2350">
      <w:pPr>
        <w:rPr>
          <w:lang w:val="ru-RU"/>
        </w:rPr>
      </w:pPr>
    </w:p>
    <w:sectPr w:rsidR="006A2350" w:rsidRPr="003877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7777"/>
    <w:rsid w:val="006A235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1CFBC"/>
  <w15:docId w15:val="{1FD7D039-EF07-455F-930C-EF46FAC5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3318</Words>
  <Characters>18916</Characters>
  <Application>Microsoft Office Word</Application>
  <DocSecurity>0</DocSecurity>
  <Lines>157</Lines>
  <Paragraphs>44</Paragraphs>
  <ScaleCrop>false</ScaleCrop>
  <Company/>
  <LinksUpToDate>false</LinksUpToDate>
  <CharactersWithSpaces>22190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(по отраслям) 2021 заочная форма_zsf_Производственная практика (по профилю специальности)</dc:title>
  <dc:creator>FastReport.NET</dc:creator>
  <cp:lastModifiedBy>Софья Ялунина</cp:lastModifiedBy>
  <cp:revision>2</cp:revision>
  <dcterms:created xsi:type="dcterms:W3CDTF">2021-09-08T08:17:00Z</dcterms:created>
  <dcterms:modified xsi:type="dcterms:W3CDTF">2021-09-08T08:17:00Z</dcterms:modified>
</cp:coreProperties>
</file>